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722" w:rsidRDefault="003B5722" w:rsidP="003B5722">
      <w:pPr>
        <w:jc w:val="right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441F299" wp14:editId="4104A429">
            <wp:extent cx="1762125" cy="189106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891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A1A84CB" wp14:editId="16656007">
            <wp:simplePos x="0" y="0"/>
            <wp:positionH relativeFrom="column">
              <wp:posOffset>1400175</wp:posOffset>
            </wp:positionH>
            <wp:positionV relativeFrom="paragraph">
              <wp:posOffset>230505</wp:posOffset>
            </wp:positionV>
            <wp:extent cx="866775" cy="971550"/>
            <wp:effectExtent l="133350" t="114300" r="142875" b="114300"/>
            <wp:wrapNone/>
            <wp:docPr id="1" name="Picture 4" descr="Red Flu B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d Flu Bu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08203">
                      <a:off x="0" y="0"/>
                      <a:ext cx="8667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4A219ED2" wp14:editId="06D6B390">
            <wp:extent cx="1436270" cy="7143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3627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722" w:rsidRDefault="00BE7156" w:rsidP="003B5722">
      <w:pPr>
        <w:jc w:val="right"/>
        <w:rPr>
          <w:rFonts w:ascii="Comic Sans MS" w:hAnsi="Comic Sans MS"/>
          <w:b/>
          <w:color w:val="0070C0"/>
          <w:sz w:val="32"/>
          <w:szCs w:val="32"/>
        </w:rPr>
      </w:pPr>
      <w:r>
        <w:rPr>
          <w:rFonts w:ascii="Comic Sans MS" w:hAnsi="Comic Sans MS"/>
          <w:b/>
          <w:color w:val="0070C0"/>
          <w:sz w:val="32"/>
          <w:szCs w:val="32"/>
        </w:rPr>
        <w:t>Public Health Nursing Service 0-19 (</w:t>
      </w:r>
      <w:r w:rsidR="003B5722">
        <w:rPr>
          <w:rFonts w:ascii="Comic Sans MS" w:hAnsi="Comic Sans MS"/>
          <w:b/>
          <w:color w:val="0070C0"/>
          <w:sz w:val="32"/>
          <w:szCs w:val="32"/>
        </w:rPr>
        <w:t>School Nursing</w:t>
      </w:r>
      <w:r w:rsidR="002A1D1C">
        <w:rPr>
          <w:rFonts w:ascii="Comic Sans MS" w:hAnsi="Comic Sans MS"/>
          <w:b/>
          <w:color w:val="0070C0"/>
          <w:sz w:val="32"/>
          <w:szCs w:val="32"/>
        </w:rPr>
        <w:t>)</w:t>
      </w:r>
    </w:p>
    <w:p w:rsidR="00BE7156" w:rsidRDefault="00BE7156" w:rsidP="003B5722">
      <w:pPr>
        <w:rPr>
          <w:b/>
          <w:color w:val="0070C0"/>
          <w:sz w:val="28"/>
          <w:szCs w:val="28"/>
        </w:rPr>
      </w:pPr>
    </w:p>
    <w:p w:rsidR="00C77E4F" w:rsidRPr="00C77E4F" w:rsidRDefault="003B5722" w:rsidP="003B5722">
      <w:pPr>
        <w:rPr>
          <w:b/>
          <w:sz w:val="28"/>
          <w:szCs w:val="28"/>
        </w:rPr>
      </w:pPr>
      <w:r w:rsidRPr="00C77E4F">
        <w:rPr>
          <w:b/>
          <w:sz w:val="28"/>
          <w:szCs w:val="28"/>
        </w:rPr>
        <w:t>Dear Parent / Guardian</w:t>
      </w:r>
    </w:p>
    <w:p w:rsidR="00BE7156" w:rsidRDefault="00BE7156" w:rsidP="001633A2">
      <w:pPr>
        <w:jc w:val="center"/>
        <w:rPr>
          <w:b/>
          <w:sz w:val="28"/>
          <w:szCs w:val="28"/>
        </w:rPr>
      </w:pPr>
      <w:r w:rsidRPr="00C77E4F">
        <w:rPr>
          <w:b/>
          <w:sz w:val="28"/>
          <w:szCs w:val="28"/>
        </w:rPr>
        <w:t>Did your child miss their flu vaccination (nasal spray) in school recently?  If your child is in Reception, Years 1, 2, 3, 4 or 5 and the</w:t>
      </w:r>
      <w:r w:rsidR="002A1D1C">
        <w:rPr>
          <w:b/>
          <w:sz w:val="28"/>
          <w:szCs w:val="28"/>
        </w:rPr>
        <w:t xml:space="preserve"> answer to this question is </w:t>
      </w:r>
      <w:proofErr w:type="gramStart"/>
      <w:r w:rsidR="002A1D1C">
        <w:rPr>
          <w:b/>
          <w:sz w:val="28"/>
          <w:szCs w:val="28"/>
        </w:rPr>
        <w:t>Yes</w:t>
      </w:r>
      <w:proofErr w:type="gramEnd"/>
      <w:r w:rsidR="002A1D1C">
        <w:rPr>
          <w:b/>
          <w:sz w:val="28"/>
          <w:szCs w:val="28"/>
        </w:rPr>
        <w:t>,</w:t>
      </w:r>
      <w:r w:rsidRPr="00C77E4F">
        <w:rPr>
          <w:b/>
          <w:sz w:val="28"/>
          <w:szCs w:val="28"/>
        </w:rPr>
        <w:t xml:space="preserve"> or you have changed your mind and you would now like your child to have the vaccine, please contact </w:t>
      </w:r>
      <w:r w:rsidR="00C77E4F">
        <w:rPr>
          <w:b/>
          <w:sz w:val="28"/>
          <w:szCs w:val="28"/>
        </w:rPr>
        <w:t xml:space="preserve">School Nursing on </w:t>
      </w:r>
      <w:r w:rsidRPr="00C77E4F">
        <w:rPr>
          <w:b/>
          <w:sz w:val="28"/>
          <w:szCs w:val="28"/>
        </w:rPr>
        <w:t>the number below</w:t>
      </w:r>
      <w:r w:rsidR="002A1D1C">
        <w:rPr>
          <w:b/>
          <w:sz w:val="28"/>
          <w:szCs w:val="28"/>
        </w:rPr>
        <w:t>.</w:t>
      </w:r>
    </w:p>
    <w:p w:rsidR="001633A2" w:rsidRPr="00C77E4F" w:rsidRDefault="001633A2" w:rsidP="001633A2">
      <w:pPr>
        <w:jc w:val="center"/>
        <w:rPr>
          <w:b/>
          <w:sz w:val="28"/>
          <w:szCs w:val="28"/>
        </w:rPr>
      </w:pPr>
    </w:p>
    <w:p w:rsidR="003B5722" w:rsidRDefault="00BE7156" w:rsidP="00BE7156">
      <w:pPr>
        <w:jc w:val="center"/>
        <w:rPr>
          <w:b/>
          <w:sz w:val="28"/>
          <w:szCs w:val="28"/>
        </w:rPr>
      </w:pPr>
      <w:r w:rsidRPr="00C77E4F">
        <w:rPr>
          <w:b/>
          <w:sz w:val="28"/>
          <w:szCs w:val="28"/>
        </w:rPr>
        <w:t xml:space="preserve">Please ring </w:t>
      </w:r>
      <w:r w:rsidR="002A1D1C">
        <w:rPr>
          <w:b/>
          <w:sz w:val="32"/>
          <w:szCs w:val="32"/>
        </w:rPr>
        <w:t>01425 891162</w:t>
      </w:r>
      <w:r w:rsidRPr="00C77E4F">
        <w:rPr>
          <w:b/>
          <w:sz w:val="28"/>
          <w:szCs w:val="28"/>
        </w:rPr>
        <w:t xml:space="preserve"> to arrange to attend an urgent catch-up clinic </w:t>
      </w:r>
      <w:r w:rsidR="00517D97">
        <w:rPr>
          <w:b/>
          <w:sz w:val="28"/>
          <w:szCs w:val="28"/>
        </w:rPr>
        <w:t>if your child is in Reception,</w:t>
      </w:r>
      <w:r w:rsidRPr="00C77E4F">
        <w:rPr>
          <w:b/>
          <w:sz w:val="28"/>
          <w:szCs w:val="28"/>
        </w:rPr>
        <w:t xml:space="preserve"> Years 1, 2, 3, 4 or 5 and they have not had the vaccine this academic year</w:t>
      </w:r>
      <w:r w:rsidR="00F65BFC">
        <w:rPr>
          <w:b/>
          <w:sz w:val="28"/>
          <w:szCs w:val="28"/>
        </w:rPr>
        <w:t>.</w:t>
      </w:r>
    </w:p>
    <w:p w:rsidR="001633A2" w:rsidRDefault="00F65BFC" w:rsidP="00BE71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 have had an unprecedented response for catch up clinic appointments and the telephone line is extremely busy.  Please leave a message on the </w:t>
      </w:r>
      <w:proofErr w:type="spellStart"/>
      <w:r>
        <w:rPr>
          <w:b/>
          <w:sz w:val="28"/>
          <w:szCs w:val="28"/>
        </w:rPr>
        <w:t>ansaphone</w:t>
      </w:r>
      <w:proofErr w:type="spellEnd"/>
      <w:r>
        <w:rPr>
          <w:b/>
          <w:sz w:val="28"/>
          <w:szCs w:val="28"/>
        </w:rPr>
        <w:t xml:space="preserve">, </w:t>
      </w:r>
      <w:r w:rsidRPr="001633A2">
        <w:rPr>
          <w:b/>
          <w:i/>
          <w:sz w:val="28"/>
          <w:szCs w:val="28"/>
        </w:rPr>
        <w:t xml:space="preserve">stating your </w:t>
      </w:r>
      <w:r w:rsidR="001633A2" w:rsidRPr="001633A2">
        <w:rPr>
          <w:b/>
          <w:i/>
          <w:sz w:val="28"/>
          <w:szCs w:val="28"/>
        </w:rPr>
        <w:t xml:space="preserve">contact </w:t>
      </w:r>
      <w:r w:rsidRPr="001633A2">
        <w:rPr>
          <w:b/>
          <w:i/>
          <w:sz w:val="28"/>
          <w:szCs w:val="28"/>
        </w:rPr>
        <w:t>number clearly</w:t>
      </w:r>
      <w:r w:rsidR="001633A2">
        <w:rPr>
          <w:b/>
          <w:sz w:val="28"/>
          <w:szCs w:val="28"/>
        </w:rPr>
        <w:t xml:space="preserve">. </w:t>
      </w:r>
    </w:p>
    <w:p w:rsidR="00F65BFC" w:rsidRDefault="001633A2" w:rsidP="00BE71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Calls will be returned within 3 working days.</w:t>
      </w:r>
    </w:p>
    <w:p w:rsidR="00C77E4F" w:rsidRDefault="00C77E4F" w:rsidP="00BE7156">
      <w:pPr>
        <w:jc w:val="center"/>
        <w:rPr>
          <w:b/>
          <w:sz w:val="28"/>
          <w:szCs w:val="28"/>
        </w:rPr>
      </w:pPr>
    </w:p>
    <w:p w:rsidR="00865FB8" w:rsidRDefault="00C77E4F" w:rsidP="003B5722">
      <w:pPr>
        <w:rPr>
          <w:b/>
          <w:sz w:val="28"/>
          <w:szCs w:val="28"/>
        </w:rPr>
      </w:pPr>
      <w:r>
        <w:rPr>
          <w:b/>
          <w:sz w:val="28"/>
          <w:szCs w:val="28"/>
        </w:rPr>
        <w:t>Yours faithfully</w:t>
      </w:r>
      <w:r w:rsidR="00865FB8">
        <w:rPr>
          <w:b/>
          <w:sz w:val="28"/>
          <w:szCs w:val="28"/>
        </w:rPr>
        <w:t xml:space="preserve">, </w:t>
      </w:r>
    </w:p>
    <w:p w:rsidR="003B5722" w:rsidRDefault="00C77E4F" w:rsidP="003B5722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865FB8" w:rsidRPr="00865FB8">
        <w:rPr>
          <w:b/>
          <w:sz w:val="28"/>
          <w:szCs w:val="28"/>
        </w:rPr>
        <w:t>Public Health Nursing Service 0-19 (School Nursing)</w:t>
      </w:r>
    </w:p>
    <w:p w:rsidR="00C77E4F" w:rsidRDefault="00C77E4F" w:rsidP="003B5722"/>
    <w:sectPr w:rsidR="00C77E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AC5"/>
    <w:rsid w:val="000537C1"/>
    <w:rsid w:val="001633A2"/>
    <w:rsid w:val="001C0AC5"/>
    <w:rsid w:val="002A1D1C"/>
    <w:rsid w:val="003B5722"/>
    <w:rsid w:val="00517D97"/>
    <w:rsid w:val="00865FB8"/>
    <w:rsid w:val="00BE7156"/>
    <w:rsid w:val="00C66691"/>
    <w:rsid w:val="00C77E4F"/>
    <w:rsid w:val="00CC7F92"/>
    <w:rsid w:val="00D80502"/>
    <w:rsid w:val="00F6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A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Dorset HealthCare University NHS Foundation Trust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COLLINS (DHC)</dc:creator>
  <cp:lastModifiedBy>Authorised User</cp:lastModifiedBy>
  <cp:revision>2</cp:revision>
  <dcterms:created xsi:type="dcterms:W3CDTF">2018-12-11T12:03:00Z</dcterms:created>
  <dcterms:modified xsi:type="dcterms:W3CDTF">2018-12-11T12:03:00Z</dcterms:modified>
</cp:coreProperties>
</file>