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B1" w:rsidRDefault="008507B1" w:rsidP="008507B1">
      <w:pPr>
        <w:jc w:val="center"/>
        <w:rPr>
          <w:rFonts w:ascii="Arial" w:hAnsi="Arial" w:cs="Arial"/>
          <w:sz w:val="36"/>
          <w:szCs w:val="36"/>
        </w:rPr>
      </w:pPr>
    </w:p>
    <w:p w:rsidR="008507B1" w:rsidRPr="0005151B" w:rsidRDefault="00A37577" w:rsidP="008507B1">
      <w:pPr>
        <w:jc w:val="center"/>
        <w:rPr>
          <w:rFonts w:ascii="Arial" w:hAnsi="Arial" w:cs="Arial"/>
          <w:sz w:val="52"/>
          <w:szCs w:val="52"/>
        </w:rPr>
      </w:pPr>
      <w:proofErr w:type="spellStart"/>
      <w:r w:rsidRPr="0005151B">
        <w:rPr>
          <w:rFonts w:ascii="Arial" w:hAnsi="Arial" w:cs="Arial"/>
          <w:sz w:val="52"/>
          <w:szCs w:val="52"/>
        </w:rPr>
        <w:t>Puddletown</w:t>
      </w:r>
      <w:proofErr w:type="spellEnd"/>
      <w:r w:rsidRPr="0005151B">
        <w:rPr>
          <w:rFonts w:ascii="Arial" w:hAnsi="Arial" w:cs="Arial"/>
          <w:sz w:val="52"/>
          <w:szCs w:val="52"/>
        </w:rPr>
        <w:t xml:space="preserve"> First School</w:t>
      </w:r>
    </w:p>
    <w:p w:rsidR="008507B1" w:rsidRPr="0005151B" w:rsidRDefault="008507B1" w:rsidP="008507B1">
      <w:pPr>
        <w:jc w:val="center"/>
        <w:rPr>
          <w:rFonts w:ascii="Arial" w:hAnsi="Arial" w:cs="Arial"/>
          <w:sz w:val="52"/>
          <w:szCs w:val="52"/>
        </w:rPr>
      </w:pPr>
    </w:p>
    <w:p w:rsidR="008507B1" w:rsidRPr="0005151B" w:rsidRDefault="008507B1" w:rsidP="008507B1">
      <w:pPr>
        <w:jc w:val="center"/>
        <w:rPr>
          <w:rFonts w:ascii="Arial" w:hAnsi="Arial" w:cs="Arial"/>
          <w:sz w:val="52"/>
          <w:szCs w:val="52"/>
        </w:rPr>
      </w:pPr>
      <w:r w:rsidRPr="0005151B">
        <w:rPr>
          <w:rFonts w:ascii="Arial" w:hAnsi="Arial" w:cs="Arial"/>
          <w:sz w:val="52"/>
          <w:szCs w:val="52"/>
        </w:rPr>
        <w:t>Child Protection Policy</w:t>
      </w:r>
    </w:p>
    <w:p w:rsidR="008507B1" w:rsidRPr="0005151B" w:rsidRDefault="008507B1" w:rsidP="008507B1">
      <w:pPr>
        <w:jc w:val="center"/>
        <w:rPr>
          <w:rFonts w:ascii="Arial" w:hAnsi="Arial" w:cs="Arial"/>
          <w:sz w:val="52"/>
          <w:szCs w:val="52"/>
        </w:rPr>
      </w:pPr>
    </w:p>
    <w:p w:rsidR="008507B1" w:rsidRPr="0005151B" w:rsidRDefault="008507B1" w:rsidP="008507B1">
      <w:pPr>
        <w:ind w:left="-180"/>
        <w:jc w:val="center"/>
        <w:rPr>
          <w:rFonts w:ascii="Arial" w:hAnsi="Arial" w:cs="Arial"/>
          <w:sz w:val="40"/>
          <w:szCs w:val="40"/>
        </w:rPr>
      </w:pPr>
      <w:r w:rsidRPr="0005151B">
        <w:rPr>
          <w:rFonts w:ascii="Arial" w:hAnsi="Arial" w:cs="Arial"/>
          <w:sz w:val="40"/>
          <w:szCs w:val="40"/>
        </w:rPr>
        <w:t>Adopte</w:t>
      </w:r>
      <w:r w:rsidR="002C2133" w:rsidRPr="0005151B">
        <w:rPr>
          <w:rFonts w:ascii="Arial" w:hAnsi="Arial" w:cs="Arial"/>
          <w:sz w:val="40"/>
          <w:szCs w:val="40"/>
        </w:rPr>
        <w:t xml:space="preserve">d by the Governing </w:t>
      </w:r>
      <w:r w:rsidRPr="0005151B">
        <w:rPr>
          <w:rFonts w:ascii="Arial" w:hAnsi="Arial" w:cs="Arial"/>
          <w:sz w:val="40"/>
          <w:szCs w:val="40"/>
        </w:rPr>
        <w:t xml:space="preserve">Body </w:t>
      </w:r>
      <w:proofErr w:type="gramStart"/>
      <w:r w:rsidRPr="0005151B">
        <w:rPr>
          <w:rFonts w:ascii="Arial" w:hAnsi="Arial" w:cs="Arial"/>
          <w:sz w:val="40"/>
          <w:szCs w:val="40"/>
        </w:rPr>
        <w:t xml:space="preserve">on  </w:t>
      </w:r>
      <w:r w:rsidR="00D101F6">
        <w:rPr>
          <w:rFonts w:ascii="Arial" w:hAnsi="Arial" w:cs="Arial"/>
          <w:sz w:val="40"/>
          <w:szCs w:val="40"/>
        </w:rPr>
        <w:t>16</w:t>
      </w:r>
      <w:proofErr w:type="gramEnd"/>
      <w:r w:rsidR="00D101F6">
        <w:rPr>
          <w:rFonts w:ascii="Arial" w:hAnsi="Arial" w:cs="Arial"/>
          <w:sz w:val="40"/>
          <w:szCs w:val="40"/>
        </w:rPr>
        <w:t>/10/18</w:t>
      </w:r>
      <w:r w:rsidRPr="0005151B">
        <w:rPr>
          <w:rFonts w:ascii="Arial" w:hAnsi="Arial" w:cs="Arial"/>
          <w:sz w:val="40"/>
          <w:szCs w:val="40"/>
        </w:rPr>
        <w:t xml:space="preserve">                       </w:t>
      </w:r>
    </w:p>
    <w:p w:rsidR="008507B1" w:rsidRPr="0005151B" w:rsidRDefault="008507B1" w:rsidP="008507B1">
      <w:pPr>
        <w:jc w:val="center"/>
        <w:rPr>
          <w:rFonts w:ascii="Arial" w:hAnsi="Arial" w:cs="Arial"/>
          <w:sz w:val="40"/>
          <w:szCs w:val="40"/>
        </w:rPr>
      </w:pPr>
    </w:p>
    <w:p w:rsidR="008507B1" w:rsidRPr="0005151B" w:rsidRDefault="008507B1" w:rsidP="008507B1">
      <w:pPr>
        <w:jc w:val="center"/>
        <w:rPr>
          <w:rFonts w:ascii="Arial" w:hAnsi="Arial" w:cs="Arial"/>
          <w:sz w:val="40"/>
          <w:szCs w:val="40"/>
        </w:rPr>
      </w:pPr>
    </w:p>
    <w:p w:rsidR="008507B1" w:rsidRPr="0005151B" w:rsidRDefault="00D101F6" w:rsidP="00D101F6">
      <w:pPr>
        <w:ind w:left="2160" w:firstLine="720"/>
        <w:rPr>
          <w:rFonts w:ascii="Arial" w:hAnsi="Arial" w:cs="Arial"/>
          <w:sz w:val="40"/>
          <w:szCs w:val="40"/>
        </w:rPr>
      </w:pPr>
      <w:bookmarkStart w:id="0" w:name="_GoBack"/>
      <w:bookmarkEnd w:id="0"/>
      <w:r>
        <w:rPr>
          <w:rFonts w:ascii="Arial" w:hAnsi="Arial" w:cs="Arial"/>
          <w:sz w:val="40"/>
          <w:szCs w:val="40"/>
        </w:rPr>
        <w:t>To be r</w:t>
      </w:r>
      <w:r w:rsidR="008507B1" w:rsidRPr="0005151B">
        <w:rPr>
          <w:rFonts w:ascii="Arial" w:hAnsi="Arial" w:cs="Arial"/>
          <w:sz w:val="40"/>
          <w:szCs w:val="40"/>
        </w:rPr>
        <w:t>eviewed on</w:t>
      </w:r>
      <w:r>
        <w:rPr>
          <w:rFonts w:ascii="Arial" w:hAnsi="Arial" w:cs="Arial"/>
          <w:sz w:val="40"/>
          <w:szCs w:val="40"/>
        </w:rPr>
        <w:t xml:space="preserve"> Oct 2019</w:t>
      </w:r>
    </w:p>
    <w:p w:rsidR="008507B1" w:rsidRPr="0005151B" w:rsidRDefault="008507B1" w:rsidP="008507B1">
      <w:pPr>
        <w:ind w:left="720" w:firstLine="720"/>
        <w:rPr>
          <w:rFonts w:ascii="Arial" w:hAnsi="Arial" w:cs="Arial"/>
          <w:sz w:val="40"/>
          <w:szCs w:val="40"/>
        </w:rPr>
      </w:pPr>
      <w:r w:rsidRPr="0005151B">
        <w:rPr>
          <w:rFonts w:ascii="Arial" w:hAnsi="Arial" w:cs="Arial"/>
          <w:sz w:val="40"/>
          <w:szCs w:val="40"/>
        </w:rPr>
        <w:t xml:space="preserve"> </w:t>
      </w:r>
      <w:r w:rsidRPr="0005151B">
        <w:rPr>
          <w:rFonts w:ascii="Arial" w:hAnsi="Arial" w:cs="Arial"/>
          <w:sz w:val="40"/>
          <w:szCs w:val="40"/>
        </w:rPr>
        <w:tab/>
      </w:r>
      <w:r w:rsidRPr="0005151B">
        <w:rPr>
          <w:rFonts w:ascii="Arial" w:hAnsi="Arial" w:cs="Arial"/>
          <w:sz w:val="40"/>
          <w:szCs w:val="40"/>
        </w:rPr>
        <w:tab/>
      </w:r>
      <w:r w:rsidRPr="0005151B">
        <w:rPr>
          <w:rFonts w:ascii="Arial" w:hAnsi="Arial" w:cs="Arial"/>
          <w:sz w:val="40"/>
          <w:szCs w:val="40"/>
        </w:rPr>
        <w:tab/>
      </w:r>
    </w:p>
    <w:p w:rsidR="008507B1" w:rsidRPr="0005151B" w:rsidRDefault="00293C61" w:rsidP="006B3AC2">
      <w:pPr>
        <w:pStyle w:val="Title"/>
        <w:rPr>
          <w:sz w:val="32"/>
          <w:szCs w:val="32"/>
        </w:rPr>
      </w:pPr>
      <w:r w:rsidRPr="0005151B">
        <w:rPr>
          <w:noProof/>
          <w:sz w:val="32"/>
          <w:szCs w:val="32"/>
          <w:lang w:eastAsia="en-GB"/>
        </w:rPr>
        <mc:AlternateContent>
          <mc:Choice Requires="wps">
            <w:drawing>
              <wp:anchor distT="0" distB="0" distL="114300" distR="114300" simplePos="0" relativeHeight="251657728" behindDoc="0" locked="0" layoutInCell="1" allowOverlap="1" wp14:anchorId="4794A635" wp14:editId="2CB91A25">
                <wp:simplePos x="0" y="0"/>
                <wp:positionH relativeFrom="column">
                  <wp:posOffset>228600</wp:posOffset>
                </wp:positionH>
                <wp:positionV relativeFrom="paragraph">
                  <wp:posOffset>224155</wp:posOffset>
                </wp:positionV>
                <wp:extent cx="5000625" cy="889635"/>
                <wp:effectExtent l="9525" t="5080" r="95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89635"/>
                        </a:xfrm>
                        <a:prstGeom prst="rect">
                          <a:avLst/>
                        </a:prstGeom>
                        <a:solidFill>
                          <a:srgbClr val="FFFFFF"/>
                        </a:solidFill>
                        <a:ln w="9525">
                          <a:solidFill>
                            <a:srgbClr val="000000"/>
                          </a:solidFill>
                          <a:miter lim="800000"/>
                          <a:headEnd/>
                          <a:tailEnd/>
                        </a:ln>
                      </wps:spPr>
                      <wps:txbx>
                        <w:txbxContent>
                          <w:p w:rsidR="0005151B" w:rsidRPr="001753A8" w:rsidRDefault="0005151B" w:rsidP="008507B1">
                            <w:pPr>
                              <w:jc w:val="center"/>
                              <w:rPr>
                                <w:rFonts w:ascii="Arial" w:hAnsi="Arial" w:cs="Arial"/>
                                <w:sz w:val="36"/>
                                <w:szCs w:val="36"/>
                              </w:rPr>
                            </w:pPr>
                            <w:r w:rsidRPr="001753A8">
                              <w:rPr>
                                <w:rFonts w:ascii="Arial" w:hAnsi="Arial" w:cs="Arial"/>
                                <w:sz w:val="36"/>
                                <w:szCs w:val="36"/>
                              </w:rPr>
                              <w:t>Our Nominated Governor for Safeguarding is</w:t>
                            </w:r>
                          </w:p>
                          <w:p w:rsidR="0005151B" w:rsidRPr="001753A8" w:rsidRDefault="0005151B" w:rsidP="008507B1">
                            <w:pPr>
                              <w:jc w:val="center"/>
                              <w:rPr>
                                <w:rFonts w:ascii="Arial" w:hAnsi="Arial" w:cs="Arial"/>
                                <w:sz w:val="36"/>
                                <w:szCs w:val="36"/>
                              </w:rPr>
                            </w:pPr>
                          </w:p>
                          <w:p w:rsidR="0005151B" w:rsidRPr="001753A8" w:rsidRDefault="0005151B" w:rsidP="008507B1">
                            <w:pPr>
                              <w:jc w:val="center"/>
                              <w:rPr>
                                <w:rFonts w:ascii="Arial" w:hAnsi="Arial" w:cs="Arial"/>
                                <w:sz w:val="36"/>
                                <w:szCs w:val="36"/>
                              </w:rPr>
                            </w:pPr>
                            <w:r>
                              <w:rPr>
                                <w:rFonts w:ascii="Arial" w:hAnsi="Arial" w:cs="Arial"/>
                                <w:sz w:val="36"/>
                                <w:szCs w:val="36"/>
                              </w:rPr>
                              <w:t>Paul Burrows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94A635" id="_x0000_t202" coordsize="21600,21600" o:spt="202" path="m,l,21600r21600,l21600,xe">
                <v:stroke joinstyle="miter"/>
                <v:path gradientshapeok="t" o:connecttype="rect"/>
              </v:shapetype>
              <v:shape id="Text Box 2" o:spid="_x0000_s1026" type="#_x0000_t202" style="position:absolute;left:0;text-align:left;margin-left:18pt;margin-top:17.65pt;width:393.75pt;height:7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">
                <v:textbox style="mso-fit-shape-to-text:t">
                  <w:txbxContent>
                    <w:p w:rsidR="0005151B" w:rsidRPr="001753A8" w:rsidRDefault="0005151B" w:rsidP="008507B1">
                      <w:pPr>
                        <w:jc w:val="center"/>
                        <w:rPr>
                          <w:rFonts w:ascii="Arial" w:hAnsi="Arial" w:cs="Arial"/>
                          <w:sz w:val="36"/>
                          <w:szCs w:val="36"/>
                        </w:rPr>
                      </w:pPr>
                      <w:r w:rsidRPr="001753A8">
                        <w:rPr>
                          <w:rFonts w:ascii="Arial" w:hAnsi="Arial" w:cs="Arial"/>
                          <w:sz w:val="36"/>
                          <w:szCs w:val="36"/>
                        </w:rPr>
                        <w:t>Our Nominated Governor for Safeguarding is</w:t>
                      </w:r>
                    </w:p>
                    <w:p w:rsidR="0005151B" w:rsidRPr="001753A8" w:rsidRDefault="0005151B" w:rsidP="008507B1">
                      <w:pPr>
                        <w:jc w:val="center"/>
                        <w:rPr>
                          <w:rFonts w:ascii="Arial" w:hAnsi="Arial" w:cs="Arial"/>
                          <w:sz w:val="36"/>
                          <w:szCs w:val="36"/>
                        </w:rPr>
                      </w:pPr>
                    </w:p>
                    <w:p w:rsidR="0005151B" w:rsidRPr="001753A8" w:rsidRDefault="0005151B" w:rsidP="008507B1">
                      <w:pPr>
                        <w:jc w:val="center"/>
                        <w:rPr>
                          <w:rFonts w:ascii="Arial" w:hAnsi="Arial" w:cs="Arial"/>
                          <w:sz w:val="36"/>
                          <w:szCs w:val="36"/>
                        </w:rPr>
                      </w:pPr>
                      <w:r>
                        <w:rPr>
                          <w:rFonts w:ascii="Arial" w:hAnsi="Arial" w:cs="Arial"/>
                          <w:sz w:val="36"/>
                          <w:szCs w:val="36"/>
                        </w:rPr>
                        <w:t>Paul Burrows</w:t>
                      </w:r>
                    </w:p>
                  </w:txbxContent>
                </v:textbox>
              </v:shape>
            </w:pict>
          </mc:Fallback>
        </mc:AlternateContent>
      </w:r>
    </w:p>
    <w:p w:rsidR="008507B1" w:rsidRPr="0005151B" w:rsidRDefault="008507B1" w:rsidP="006B3AC2">
      <w:pPr>
        <w:pStyle w:val="Title"/>
        <w:rPr>
          <w:sz w:val="32"/>
          <w:szCs w:val="32"/>
        </w:rPr>
      </w:pPr>
    </w:p>
    <w:p w:rsidR="008507B1" w:rsidRPr="0005151B" w:rsidRDefault="008507B1" w:rsidP="006B3AC2">
      <w:pPr>
        <w:pStyle w:val="Title"/>
        <w:rPr>
          <w:sz w:val="32"/>
          <w:szCs w:val="32"/>
        </w:rPr>
      </w:pPr>
    </w:p>
    <w:p w:rsidR="008507B1" w:rsidRPr="0005151B" w:rsidRDefault="008507B1" w:rsidP="006B3AC2">
      <w:pPr>
        <w:pStyle w:val="Title"/>
        <w:rPr>
          <w:sz w:val="32"/>
          <w:szCs w:val="32"/>
        </w:rPr>
      </w:pPr>
    </w:p>
    <w:p w:rsidR="008507B1" w:rsidRPr="0005151B" w:rsidRDefault="008507B1" w:rsidP="006B3AC2">
      <w:pPr>
        <w:pStyle w:val="Title"/>
        <w:rPr>
          <w:sz w:val="32"/>
          <w:szCs w:val="32"/>
        </w:rPr>
      </w:pPr>
    </w:p>
    <w:p w:rsidR="008507B1" w:rsidRPr="0005151B" w:rsidRDefault="008507B1" w:rsidP="006B3AC2">
      <w:pPr>
        <w:pStyle w:val="Title"/>
        <w:rPr>
          <w:sz w:val="32"/>
          <w:szCs w:val="32"/>
        </w:rPr>
      </w:pPr>
    </w:p>
    <w:p w:rsidR="008507B1" w:rsidRPr="0005151B" w:rsidRDefault="00293C61" w:rsidP="006B3AC2">
      <w:pPr>
        <w:pStyle w:val="Title"/>
        <w:rPr>
          <w:sz w:val="32"/>
          <w:szCs w:val="32"/>
        </w:rPr>
      </w:pPr>
      <w:r w:rsidRPr="0005151B">
        <w:rPr>
          <w:noProof/>
          <w:sz w:val="32"/>
          <w:szCs w:val="32"/>
          <w:lang w:eastAsia="en-GB"/>
        </w:rPr>
        <mc:AlternateContent>
          <mc:Choice Requires="wps">
            <w:drawing>
              <wp:anchor distT="0" distB="0" distL="114300" distR="114300" simplePos="0" relativeHeight="251658752" behindDoc="0" locked="0" layoutInCell="1" allowOverlap="1" wp14:anchorId="542CBD94" wp14:editId="5371C330">
                <wp:simplePos x="0" y="0"/>
                <wp:positionH relativeFrom="column">
                  <wp:posOffset>228600</wp:posOffset>
                </wp:positionH>
                <wp:positionV relativeFrom="paragraph">
                  <wp:posOffset>193675</wp:posOffset>
                </wp:positionV>
                <wp:extent cx="5029200" cy="889635"/>
                <wp:effectExtent l="9525" t="12700" r="9525" b="1206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05151B" w:rsidRPr="001753A8" w:rsidRDefault="0005151B" w:rsidP="008507B1">
                            <w:pPr>
                              <w:jc w:val="center"/>
                              <w:rPr>
                                <w:rFonts w:ascii="Arial" w:hAnsi="Arial" w:cs="Arial"/>
                                <w:sz w:val="36"/>
                                <w:szCs w:val="36"/>
                              </w:rPr>
                            </w:pPr>
                            <w:r w:rsidRPr="001753A8">
                              <w:rPr>
                                <w:rFonts w:ascii="Arial" w:hAnsi="Arial" w:cs="Arial"/>
                                <w:sz w:val="36"/>
                                <w:szCs w:val="36"/>
                              </w:rPr>
                              <w:t>Our Designated Safeguarding Lead is</w:t>
                            </w:r>
                          </w:p>
                          <w:p w:rsidR="0005151B" w:rsidRPr="001753A8" w:rsidRDefault="0005151B" w:rsidP="008507B1">
                            <w:pPr>
                              <w:jc w:val="center"/>
                              <w:rPr>
                                <w:rFonts w:ascii="Arial" w:hAnsi="Arial" w:cs="Arial"/>
                                <w:sz w:val="36"/>
                                <w:szCs w:val="36"/>
                              </w:rPr>
                            </w:pPr>
                          </w:p>
                          <w:p w:rsidR="0005151B" w:rsidRDefault="0005151B" w:rsidP="008507B1">
                            <w:pPr>
                              <w:jc w:val="center"/>
                              <w:rPr>
                                <w:rFonts w:ascii="Arial" w:hAnsi="Arial" w:cs="Arial"/>
                                <w:sz w:val="36"/>
                                <w:szCs w:val="36"/>
                              </w:rPr>
                            </w:pPr>
                            <w:r>
                              <w:rPr>
                                <w:rFonts w:ascii="Arial" w:hAnsi="Arial" w:cs="Arial"/>
                                <w:sz w:val="36"/>
                                <w:szCs w:val="36"/>
                              </w:rPr>
                              <w:t>Dan Hunwick</w:t>
                            </w:r>
                          </w:p>
                          <w:p w:rsidR="0005151B" w:rsidRDefault="0005151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2CBD94" id="Text Box 29" o:spid="_x0000_s1027" type="#_x0000_t202" style="position:absolute;left:0;text-align:left;margin-left:18pt;margin-top:15.25pt;width:396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">
                <v:textbox style="mso-fit-shape-to-text:t">
                  <w:txbxContent>
                    <w:p w:rsidR="0005151B" w:rsidRPr="001753A8" w:rsidRDefault="0005151B" w:rsidP="008507B1">
                      <w:pPr>
                        <w:jc w:val="center"/>
                        <w:rPr>
                          <w:rFonts w:ascii="Arial" w:hAnsi="Arial" w:cs="Arial"/>
                          <w:sz w:val="36"/>
                          <w:szCs w:val="36"/>
                        </w:rPr>
                      </w:pPr>
                      <w:r w:rsidRPr="001753A8">
                        <w:rPr>
                          <w:rFonts w:ascii="Arial" w:hAnsi="Arial" w:cs="Arial"/>
                          <w:sz w:val="36"/>
                          <w:szCs w:val="36"/>
                        </w:rPr>
                        <w:t>Our Designated Safeguarding Lead is</w:t>
                      </w:r>
                    </w:p>
                    <w:p w:rsidR="0005151B" w:rsidRPr="001753A8" w:rsidRDefault="0005151B" w:rsidP="008507B1">
                      <w:pPr>
                        <w:jc w:val="center"/>
                        <w:rPr>
                          <w:rFonts w:ascii="Arial" w:hAnsi="Arial" w:cs="Arial"/>
                          <w:sz w:val="36"/>
                          <w:szCs w:val="36"/>
                        </w:rPr>
                      </w:pPr>
                    </w:p>
                    <w:p w:rsidR="0005151B" w:rsidRDefault="0005151B" w:rsidP="008507B1">
                      <w:pPr>
                        <w:jc w:val="center"/>
                        <w:rPr>
                          <w:rFonts w:ascii="Arial" w:hAnsi="Arial" w:cs="Arial"/>
                          <w:sz w:val="36"/>
                          <w:szCs w:val="36"/>
                        </w:rPr>
                      </w:pPr>
                      <w:r>
                        <w:rPr>
                          <w:rFonts w:ascii="Arial" w:hAnsi="Arial" w:cs="Arial"/>
                          <w:sz w:val="36"/>
                          <w:szCs w:val="36"/>
                        </w:rPr>
                        <w:t>Dan Hunwick</w:t>
                      </w:r>
                    </w:p>
                    <w:p w:rsidR="0005151B" w:rsidRDefault="0005151B"/>
                  </w:txbxContent>
                </v:textbox>
              </v:shape>
            </w:pict>
          </mc:Fallback>
        </mc:AlternateContent>
      </w:r>
    </w:p>
    <w:p w:rsidR="008507B1" w:rsidRPr="0005151B" w:rsidRDefault="008507B1" w:rsidP="006B3AC2">
      <w:pPr>
        <w:pStyle w:val="Title"/>
        <w:rPr>
          <w:sz w:val="32"/>
          <w:szCs w:val="32"/>
        </w:rPr>
      </w:pPr>
    </w:p>
    <w:p w:rsidR="008507B1" w:rsidRPr="0005151B" w:rsidRDefault="008507B1" w:rsidP="006B3AC2">
      <w:pPr>
        <w:pStyle w:val="Title"/>
        <w:rPr>
          <w:sz w:val="32"/>
          <w:szCs w:val="32"/>
        </w:rPr>
      </w:pPr>
    </w:p>
    <w:p w:rsidR="008507B1" w:rsidRPr="0005151B" w:rsidRDefault="008507B1" w:rsidP="006B3AC2">
      <w:pPr>
        <w:pStyle w:val="Title"/>
        <w:rPr>
          <w:sz w:val="32"/>
          <w:szCs w:val="32"/>
        </w:rPr>
      </w:pPr>
    </w:p>
    <w:p w:rsidR="008507B1" w:rsidRPr="0005151B" w:rsidRDefault="008507B1" w:rsidP="006B3AC2">
      <w:pPr>
        <w:pStyle w:val="Title"/>
        <w:rPr>
          <w:sz w:val="32"/>
          <w:szCs w:val="32"/>
        </w:rPr>
      </w:pPr>
    </w:p>
    <w:p w:rsidR="008507B1" w:rsidRPr="0005151B" w:rsidRDefault="008507B1" w:rsidP="006B3AC2">
      <w:pPr>
        <w:pStyle w:val="Title"/>
        <w:rPr>
          <w:sz w:val="32"/>
          <w:szCs w:val="32"/>
        </w:rPr>
      </w:pPr>
    </w:p>
    <w:p w:rsidR="008507B1" w:rsidRPr="0005151B" w:rsidRDefault="008507B1" w:rsidP="006B3AC2">
      <w:pPr>
        <w:pStyle w:val="Title"/>
        <w:rPr>
          <w:sz w:val="32"/>
          <w:szCs w:val="32"/>
        </w:rPr>
      </w:pPr>
    </w:p>
    <w:p w:rsidR="008507B1" w:rsidRPr="0005151B" w:rsidRDefault="00293C61" w:rsidP="006B3AC2">
      <w:pPr>
        <w:pStyle w:val="Title"/>
        <w:rPr>
          <w:sz w:val="32"/>
          <w:szCs w:val="32"/>
        </w:rPr>
      </w:pPr>
      <w:r w:rsidRPr="0005151B">
        <w:rPr>
          <w:noProof/>
          <w:sz w:val="32"/>
          <w:szCs w:val="32"/>
          <w:lang w:eastAsia="en-GB"/>
        </w:rPr>
        <mc:AlternateContent>
          <mc:Choice Requires="wps">
            <w:drawing>
              <wp:anchor distT="0" distB="0" distL="114300" distR="114300" simplePos="0" relativeHeight="251659776" behindDoc="0" locked="0" layoutInCell="1" allowOverlap="1" wp14:anchorId="4E59DBE8" wp14:editId="68563A75">
                <wp:simplePos x="0" y="0"/>
                <wp:positionH relativeFrom="column">
                  <wp:posOffset>230505</wp:posOffset>
                </wp:positionH>
                <wp:positionV relativeFrom="paragraph">
                  <wp:posOffset>-179070</wp:posOffset>
                </wp:positionV>
                <wp:extent cx="5029200" cy="889635"/>
                <wp:effectExtent l="11430" t="11430" r="7620" b="1333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05151B" w:rsidRPr="001753A8" w:rsidRDefault="0005151B"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p>
                          <w:p w:rsidR="0005151B" w:rsidRPr="001753A8" w:rsidRDefault="0005151B" w:rsidP="008507B1">
                            <w:pPr>
                              <w:jc w:val="center"/>
                              <w:rPr>
                                <w:rFonts w:ascii="Arial" w:hAnsi="Arial" w:cs="Arial"/>
                                <w:sz w:val="36"/>
                                <w:szCs w:val="36"/>
                              </w:rPr>
                            </w:pPr>
                          </w:p>
                          <w:p w:rsidR="0005151B" w:rsidRPr="001753A8" w:rsidRDefault="0005151B" w:rsidP="00AA349E">
                            <w:pPr>
                              <w:jc w:val="center"/>
                              <w:rPr>
                                <w:rFonts w:ascii="Arial" w:hAnsi="Arial" w:cs="Arial"/>
                                <w:sz w:val="36"/>
                                <w:szCs w:val="36"/>
                              </w:rPr>
                            </w:pPr>
                            <w:r>
                              <w:rPr>
                                <w:rFonts w:ascii="Arial" w:hAnsi="Arial" w:cs="Arial"/>
                                <w:sz w:val="36"/>
                                <w:szCs w:val="36"/>
                              </w:rPr>
                              <w:t>Heidi Roberts</w:t>
                            </w:r>
                          </w:p>
                          <w:p w:rsidR="0005151B" w:rsidRPr="001753A8" w:rsidRDefault="0005151B" w:rsidP="008507B1">
                            <w:pPr>
                              <w:jc w:val="center"/>
                              <w:rPr>
                                <w:rFonts w:ascii="Arial" w:hAnsi="Arial" w:cs="Arial"/>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59DBE8" id="Text Box 30" o:spid="_x0000_s1028" type="#_x0000_t202" style="position:absolute;left:0;text-align:left;margin-left:18.15pt;margin-top:-14.1pt;width:396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">
                <v:textbox style="mso-fit-shape-to-text:t">
                  <w:txbxContent>
                    <w:p w:rsidR="0005151B" w:rsidRPr="001753A8" w:rsidRDefault="0005151B"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p>
                    <w:p w:rsidR="0005151B" w:rsidRPr="001753A8" w:rsidRDefault="0005151B" w:rsidP="008507B1">
                      <w:pPr>
                        <w:jc w:val="center"/>
                        <w:rPr>
                          <w:rFonts w:ascii="Arial" w:hAnsi="Arial" w:cs="Arial"/>
                          <w:sz w:val="36"/>
                          <w:szCs w:val="36"/>
                        </w:rPr>
                      </w:pPr>
                    </w:p>
                    <w:p w:rsidR="0005151B" w:rsidRPr="001753A8" w:rsidRDefault="0005151B" w:rsidP="00AA349E">
                      <w:pPr>
                        <w:jc w:val="center"/>
                        <w:rPr>
                          <w:rFonts w:ascii="Arial" w:hAnsi="Arial" w:cs="Arial"/>
                          <w:sz w:val="36"/>
                          <w:szCs w:val="36"/>
                        </w:rPr>
                      </w:pPr>
                      <w:r>
                        <w:rPr>
                          <w:rFonts w:ascii="Arial" w:hAnsi="Arial" w:cs="Arial"/>
                          <w:sz w:val="36"/>
                          <w:szCs w:val="36"/>
                        </w:rPr>
                        <w:t>Heidi Roberts</w:t>
                      </w:r>
                    </w:p>
                    <w:p w:rsidR="0005151B" w:rsidRPr="001753A8" w:rsidRDefault="0005151B" w:rsidP="008507B1">
                      <w:pPr>
                        <w:jc w:val="center"/>
                        <w:rPr>
                          <w:rFonts w:ascii="Arial" w:hAnsi="Arial" w:cs="Arial"/>
                          <w:sz w:val="36"/>
                          <w:szCs w:val="36"/>
                        </w:rPr>
                      </w:pPr>
                    </w:p>
                  </w:txbxContent>
                </v:textbox>
              </v:shape>
            </w:pict>
          </mc:Fallback>
        </mc:AlternateContent>
      </w:r>
    </w:p>
    <w:p w:rsidR="008507B1" w:rsidRPr="0005151B" w:rsidRDefault="008507B1" w:rsidP="006B3AC2">
      <w:pPr>
        <w:pStyle w:val="Title"/>
        <w:rPr>
          <w:sz w:val="32"/>
          <w:szCs w:val="32"/>
        </w:rPr>
      </w:pPr>
    </w:p>
    <w:p w:rsidR="008507B1" w:rsidRPr="0005151B" w:rsidRDefault="008507B1" w:rsidP="006B3AC2">
      <w:pPr>
        <w:pStyle w:val="Title"/>
        <w:rPr>
          <w:sz w:val="32"/>
          <w:szCs w:val="32"/>
        </w:rPr>
      </w:pPr>
    </w:p>
    <w:p w:rsidR="008507B1" w:rsidRPr="0005151B" w:rsidRDefault="008507B1" w:rsidP="006B3AC2">
      <w:pPr>
        <w:pStyle w:val="Title"/>
        <w:rPr>
          <w:sz w:val="32"/>
          <w:szCs w:val="32"/>
        </w:rPr>
      </w:pPr>
    </w:p>
    <w:p w:rsidR="008507B1" w:rsidRPr="0005151B" w:rsidRDefault="008507B1" w:rsidP="006B3AC2">
      <w:pPr>
        <w:pStyle w:val="Title"/>
        <w:rPr>
          <w:sz w:val="32"/>
          <w:szCs w:val="32"/>
        </w:rPr>
      </w:pPr>
    </w:p>
    <w:p w:rsidR="008507B1" w:rsidRPr="0005151B" w:rsidRDefault="008507B1" w:rsidP="006B3AC2">
      <w:pPr>
        <w:pStyle w:val="Title"/>
        <w:rPr>
          <w:sz w:val="32"/>
          <w:szCs w:val="32"/>
        </w:rPr>
      </w:pPr>
    </w:p>
    <w:p w:rsidR="008507B1" w:rsidRPr="0005151B" w:rsidRDefault="00293C61" w:rsidP="006B3AC2">
      <w:pPr>
        <w:pStyle w:val="Title"/>
        <w:rPr>
          <w:sz w:val="32"/>
          <w:szCs w:val="32"/>
        </w:rPr>
      </w:pPr>
      <w:r w:rsidRPr="0005151B">
        <w:rPr>
          <w:noProof/>
          <w:sz w:val="32"/>
          <w:szCs w:val="32"/>
          <w:lang w:eastAsia="en-GB"/>
        </w:rPr>
        <mc:AlternateContent>
          <mc:Choice Requires="wps">
            <w:drawing>
              <wp:anchor distT="0" distB="0" distL="114300" distR="114300" simplePos="0" relativeHeight="251660800" behindDoc="0" locked="0" layoutInCell="1" allowOverlap="1" wp14:anchorId="4F0D78EA" wp14:editId="52E47DC0">
                <wp:simplePos x="0" y="0"/>
                <wp:positionH relativeFrom="column">
                  <wp:posOffset>230505</wp:posOffset>
                </wp:positionH>
                <wp:positionV relativeFrom="paragraph">
                  <wp:posOffset>-323850</wp:posOffset>
                </wp:positionV>
                <wp:extent cx="5029200" cy="1853565"/>
                <wp:effectExtent l="11430" t="9525" r="7620" b="133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53565"/>
                        </a:xfrm>
                        <a:prstGeom prst="rect">
                          <a:avLst/>
                        </a:prstGeom>
                        <a:solidFill>
                          <a:srgbClr val="FFFFFF"/>
                        </a:solidFill>
                        <a:ln w="9525">
                          <a:solidFill>
                            <a:srgbClr val="000000"/>
                          </a:solidFill>
                          <a:miter lim="800000"/>
                          <a:headEnd/>
                          <a:tailEnd/>
                        </a:ln>
                      </wps:spPr>
                      <wps:txbx>
                        <w:txbxContent>
                          <w:p w:rsidR="0005151B" w:rsidRPr="00493111" w:rsidRDefault="0005151B" w:rsidP="008507B1">
                            <w:pPr>
                              <w:jc w:val="center"/>
                              <w:rPr>
                                <w:rFonts w:ascii="Arial" w:hAnsi="Arial" w:cs="Arial"/>
                                <w:i/>
                              </w:rPr>
                            </w:pPr>
                          </w:p>
                          <w:p w:rsidR="0005151B" w:rsidRPr="001753A8" w:rsidRDefault="0005151B" w:rsidP="008507B1">
                            <w:pPr>
                              <w:jc w:val="center"/>
                              <w:rPr>
                                <w:rFonts w:ascii="Arial" w:hAnsi="Arial" w:cs="Arial"/>
                                <w:sz w:val="36"/>
                                <w:szCs w:val="36"/>
                              </w:rPr>
                            </w:pPr>
                            <w:r>
                              <w:rPr>
                                <w:rFonts w:ascii="Arial" w:hAnsi="Arial" w:cs="Arial"/>
                                <w:sz w:val="36"/>
                                <w:szCs w:val="36"/>
                              </w:rPr>
                              <w:t xml:space="preserve">The person who takes leadership responsibility for safeguarding on the proprietor body </w:t>
                            </w:r>
                            <w:r w:rsidRPr="001753A8">
                              <w:rPr>
                                <w:rFonts w:ascii="Arial" w:hAnsi="Arial" w:cs="Arial"/>
                                <w:sz w:val="36"/>
                                <w:szCs w:val="36"/>
                              </w:rPr>
                              <w:t>is</w:t>
                            </w:r>
                          </w:p>
                          <w:p w:rsidR="0005151B" w:rsidRPr="001753A8" w:rsidRDefault="0005151B" w:rsidP="008507B1">
                            <w:pPr>
                              <w:jc w:val="center"/>
                              <w:rPr>
                                <w:rFonts w:ascii="Arial" w:hAnsi="Arial" w:cs="Arial"/>
                                <w:sz w:val="36"/>
                                <w:szCs w:val="36"/>
                              </w:rPr>
                            </w:pPr>
                          </w:p>
                          <w:p w:rsidR="0005151B" w:rsidRDefault="0005151B" w:rsidP="008507B1">
                            <w:pPr>
                              <w:jc w:val="center"/>
                              <w:rPr>
                                <w:rFonts w:ascii="Arial" w:hAnsi="Arial" w:cs="Arial"/>
                                <w:sz w:val="36"/>
                                <w:szCs w:val="36"/>
                              </w:rPr>
                            </w:pPr>
                            <w:r>
                              <w:rPr>
                                <w:rFonts w:ascii="Arial" w:hAnsi="Arial" w:cs="Arial"/>
                                <w:sz w:val="36"/>
                                <w:szCs w:val="36"/>
                              </w:rPr>
                              <w:t>Keith Campbell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0D78EA" id="Text Box 31" o:spid="_x0000_s1029" type="#_x0000_t202" style="position:absolute;left:0;text-align:left;margin-left:18.15pt;margin-top:-25.5pt;width:396pt;height:14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">
                <v:textbox style="mso-fit-shape-to-text:t">
                  <w:txbxContent>
                    <w:p w:rsidR="0005151B" w:rsidRPr="00493111" w:rsidRDefault="0005151B" w:rsidP="008507B1">
                      <w:pPr>
                        <w:jc w:val="center"/>
                        <w:rPr>
                          <w:rFonts w:ascii="Arial" w:hAnsi="Arial" w:cs="Arial"/>
                          <w:i/>
                        </w:rPr>
                      </w:pPr>
                    </w:p>
                    <w:p w:rsidR="0005151B" w:rsidRPr="001753A8" w:rsidRDefault="0005151B" w:rsidP="008507B1">
                      <w:pPr>
                        <w:jc w:val="center"/>
                        <w:rPr>
                          <w:rFonts w:ascii="Arial" w:hAnsi="Arial" w:cs="Arial"/>
                          <w:sz w:val="36"/>
                          <w:szCs w:val="36"/>
                        </w:rPr>
                      </w:pPr>
                      <w:r>
                        <w:rPr>
                          <w:rFonts w:ascii="Arial" w:hAnsi="Arial" w:cs="Arial"/>
                          <w:sz w:val="36"/>
                          <w:szCs w:val="36"/>
                        </w:rPr>
                        <w:t xml:space="preserve">The person who takes leadership responsibility for safeguarding on the proprietor body </w:t>
                      </w:r>
                      <w:r w:rsidRPr="001753A8">
                        <w:rPr>
                          <w:rFonts w:ascii="Arial" w:hAnsi="Arial" w:cs="Arial"/>
                          <w:sz w:val="36"/>
                          <w:szCs w:val="36"/>
                        </w:rPr>
                        <w:t>is</w:t>
                      </w:r>
                    </w:p>
                    <w:p w:rsidR="0005151B" w:rsidRPr="001753A8" w:rsidRDefault="0005151B" w:rsidP="008507B1">
                      <w:pPr>
                        <w:jc w:val="center"/>
                        <w:rPr>
                          <w:rFonts w:ascii="Arial" w:hAnsi="Arial" w:cs="Arial"/>
                          <w:sz w:val="36"/>
                          <w:szCs w:val="36"/>
                        </w:rPr>
                      </w:pPr>
                    </w:p>
                    <w:p w:rsidR="0005151B" w:rsidRDefault="0005151B" w:rsidP="008507B1">
                      <w:pPr>
                        <w:jc w:val="center"/>
                        <w:rPr>
                          <w:rFonts w:ascii="Arial" w:hAnsi="Arial" w:cs="Arial"/>
                          <w:sz w:val="36"/>
                          <w:szCs w:val="36"/>
                        </w:rPr>
                      </w:pPr>
                      <w:r>
                        <w:rPr>
                          <w:rFonts w:ascii="Arial" w:hAnsi="Arial" w:cs="Arial"/>
                          <w:sz w:val="36"/>
                          <w:szCs w:val="36"/>
                        </w:rPr>
                        <w:t>Keith Campbell</w:t>
                      </w:r>
                    </w:p>
                  </w:txbxContent>
                </v:textbox>
              </v:shape>
            </w:pict>
          </mc:Fallback>
        </mc:AlternateContent>
      </w:r>
    </w:p>
    <w:p w:rsidR="008507B1" w:rsidRPr="0005151B" w:rsidRDefault="008507B1" w:rsidP="006B3AC2">
      <w:pPr>
        <w:pStyle w:val="Title"/>
        <w:rPr>
          <w:sz w:val="32"/>
          <w:szCs w:val="32"/>
        </w:rPr>
      </w:pPr>
    </w:p>
    <w:p w:rsidR="008507B1" w:rsidRPr="0005151B" w:rsidRDefault="008507B1" w:rsidP="006B3AC2">
      <w:pPr>
        <w:pStyle w:val="Title"/>
        <w:rPr>
          <w:sz w:val="32"/>
          <w:szCs w:val="32"/>
        </w:rPr>
      </w:pPr>
    </w:p>
    <w:p w:rsidR="0019641F" w:rsidRPr="0005151B" w:rsidRDefault="008507B1" w:rsidP="006B3AC2">
      <w:pPr>
        <w:pStyle w:val="Title"/>
        <w:rPr>
          <w:sz w:val="32"/>
          <w:szCs w:val="32"/>
        </w:rPr>
      </w:pPr>
      <w:r w:rsidRPr="0005151B">
        <w:rPr>
          <w:sz w:val="32"/>
          <w:szCs w:val="32"/>
        </w:rPr>
        <w:br w:type="page"/>
      </w:r>
      <w:r w:rsidR="0019641F" w:rsidRPr="0005151B">
        <w:rPr>
          <w:sz w:val="32"/>
          <w:szCs w:val="32"/>
        </w:rPr>
        <w:lastRenderedPageBreak/>
        <w:t>Child Protection Policy</w:t>
      </w:r>
      <w:r w:rsidR="008E4B8A" w:rsidRPr="0005151B">
        <w:rPr>
          <w:sz w:val="32"/>
          <w:szCs w:val="32"/>
        </w:rPr>
        <w:t xml:space="preserve"> </w:t>
      </w:r>
    </w:p>
    <w:p w:rsidR="001D16E0" w:rsidRPr="0005151B" w:rsidRDefault="001D16E0" w:rsidP="006B3AC2">
      <w:pPr>
        <w:pStyle w:val="Title"/>
        <w:jc w:val="both"/>
        <w:rPr>
          <w:b w:val="0"/>
          <w:i/>
          <w:u w:val="none"/>
        </w:rPr>
      </w:pPr>
    </w:p>
    <w:p w:rsidR="001D16E0" w:rsidRPr="0005151B" w:rsidRDefault="001D16E0" w:rsidP="006B3AC2">
      <w:pPr>
        <w:pStyle w:val="Title"/>
        <w:jc w:val="both"/>
        <w:rPr>
          <w:b w:val="0"/>
          <w:i/>
          <w:u w:val="none"/>
        </w:rPr>
      </w:pPr>
      <w:r w:rsidRPr="0005151B">
        <w:rPr>
          <w:b w:val="0"/>
          <w:i/>
          <w:u w:val="none"/>
        </w:rPr>
        <w:tab/>
      </w:r>
    </w:p>
    <w:p w:rsidR="00B87657" w:rsidRPr="0005151B" w:rsidRDefault="001736F5" w:rsidP="006B3AC2">
      <w:pPr>
        <w:pStyle w:val="Title"/>
        <w:jc w:val="both"/>
        <w:rPr>
          <w:b w:val="0"/>
          <w:szCs w:val="24"/>
          <w:u w:val="none"/>
        </w:rPr>
      </w:pPr>
      <w:r w:rsidRPr="0005151B">
        <w:rPr>
          <w:b w:val="0"/>
          <w:szCs w:val="24"/>
          <w:u w:val="none"/>
        </w:rPr>
        <w:t xml:space="preserve">The child protection policy </w:t>
      </w:r>
      <w:r w:rsidR="004A156B" w:rsidRPr="0005151B">
        <w:rPr>
          <w:b w:val="0"/>
          <w:szCs w:val="24"/>
          <w:u w:val="none"/>
        </w:rPr>
        <w:t xml:space="preserve">for </w:t>
      </w:r>
      <w:proofErr w:type="spellStart"/>
      <w:r w:rsidR="00AA349E" w:rsidRPr="0005151B">
        <w:rPr>
          <w:b w:val="0"/>
          <w:szCs w:val="24"/>
          <w:u w:val="none"/>
        </w:rPr>
        <w:t>Puddletown</w:t>
      </w:r>
      <w:proofErr w:type="spellEnd"/>
      <w:r w:rsidR="00AA349E" w:rsidRPr="0005151B">
        <w:rPr>
          <w:b w:val="0"/>
          <w:szCs w:val="24"/>
          <w:u w:val="none"/>
        </w:rPr>
        <w:t xml:space="preserve"> First School</w:t>
      </w:r>
      <w:r w:rsidR="005F18A0" w:rsidRPr="0005151B">
        <w:rPr>
          <w:b w:val="0"/>
          <w:szCs w:val="24"/>
          <w:u w:val="none"/>
        </w:rPr>
        <w:t xml:space="preserve"> </w:t>
      </w:r>
      <w:r w:rsidR="00B87657" w:rsidRPr="0005151B">
        <w:rPr>
          <w:b w:val="0"/>
          <w:szCs w:val="24"/>
          <w:u w:val="none"/>
        </w:rPr>
        <w:t xml:space="preserve">is based on a template provided by the </w:t>
      </w:r>
      <w:r w:rsidR="00455DEF" w:rsidRPr="0005151B">
        <w:rPr>
          <w:b w:val="0"/>
          <w:szCs w:val="24"/>
          <w:u w:val="none"/>
        </w:rPr>
        <w:t>Dorset Safeguarding and Standards Team</w:t>
      </w:r>
      <w:r w:rsidR="002E5587" w:rsidRPr="0005151B">
        <w:rPr>
          <w:b w:val="0"/>
          <w:szCs w:val="24"/>
          <w:u w:val="none"/>
        </w:rPr>
        <w:t>; it</w:t>
      </w:r>
      <w:r w:rsidR="00B87657" w:rsidRPr="0005151B">
        <w:rPr>
          <w:b w:val="0"/>
          <w:szCs w:val="24"/>
          <w:u w:val="none"/>
        </w:rPr>
        <w:t xml:space="preserve"> reflects </w:t>
      </w:r>
      <w:r w:rsidR="002E5587" w:rsidRPr="0005151B">
        <w:rPr>
          <w:b w:val="0"/>
          <w:szCs w:val="24"/>
          <w:u w:val="none"/>
        </w:rPr>
        <w:t xml:space="preserve">the Pan-Dorset Inter-Agency Safeguarding Procedures (on the Dorset Safeguarding Children Board website) and </w:t>
      </w:r>
      <w:r w:rsidR="00B87657" w:rsidRPr="0005151B">
        <w:rPr>
          <w:b w:val="0"/>
          <w:szCs w:val="24"/>
          <w:u w:val="none"/>
        </w:rPr>
        <w:t>‘Keeping Childre</w:t>
      </w:r>
      <w:r w:rsidR="00503FE3" w:rsidRPr="0005151B">
        <w:rPr>
          <w:b w:val="0"/>
          <w:szCs w:val="24"/>
          <w:u w:val="none"/>
        </w:rPr>
        <w:t>n Safe in Education’ 201</w:t>
      </w:r>
      <w:r w:rsidR="00F6688E" w:rsidRPr="0005151B">
        <w:rPr>
          <w:b w:val="0"/>
          <w:szCs w:val="24"/>
          <w:u w:val="none"/>
        </w:rPr>
        <w:t>8</w:t>
      </w:r>
      <w:r w:rsidR="00503FE3" w:rsidRPr="0005151B">
        <w:rPr>
          <w:b w:val="0"/>
          <w:szCs w:val="24"/>
          <w:u w:val="none"/>
        </w:rPr>
        <w:t>.</w:t>
      </w:r>
      <w:r w:rsidR="002E5587" w:rsidRPr="0005151B">
        <w:rPr>
          <w:b w:val="0"/>
          <w:szCs w:val="24"/>
          <w:u w:val="none"/>
        </w:rPr>
        <w:t xml:space="preserve">  </w:t>
      </w:r>
    </w:p>
    <w:p w:rsidR="00B87657" w:rsidRPr="0005151B" w:rsidRDefault="00B87657" w:rsidP="006B3AC2">
      <w:pPr>
        <w:pStyle w:val="Title"/>
        <w:jc w:val="both"/>
        <w:rPr>
          <w:b w:val="0"/>
          <w:szCs w:val="24"/>
          <w:u w:val="none"/>
        </w:rPr>
      </w:pPr>
    </w:p>
    <w:p w:rsidR="00173523" w:rsidRPr="0005151B" w:rsidRDefault="00B87657" w:rsidP="006B3AC2">
      <w:pPr>
        <w:pStyle w:val="Title"/>
        <w:jc w:val="both"/>
        <w:rPr>
          <w:b w:val="0"/>
          <w:szCs w:val="24"/>
          <w:u w:val="none"/>
        </w:rPr>
      </w:pPr>
      <w:r w:rsidRPr="0005151B">
        <w:rPr>
          <w:b w:val="0"/>
          <w:szCs w:val="24"/>
          <w:u w:val="none"/>
        </w:rPr>
        <w:t xml:space="preserve">This policy </w:t>
      </w:r>
      <w:r w:rsidR="001736F5" w:rsidRPr="0005151B">
        <w:rPr>
          <w:b w:val="0"/>
          <w:szCs w:val="24"/>
          <w:u w:val="none"/>
        </w:rPr>
        <w:t>consists of three main documents</w:t>
      </w:r>
      <w:r w:rsidR="00173523" w:rsidRPr="0005151B">
        <w:rPr>
          <w:b w:val="0"/>
          <w:szCs w:val="24"/>
          <w:u w:val="none"/>
        </w:rPr>
        <w:t>:</w:t>
      </w:r>
    </w:p>
    <w:p w:rsidR="00173523" w:rsidRPr="0005151B" w:rsidRDefault="00506A63" w:rsidP="00506A63">
      <w:pPr>
        <w:pStyle w:val="Title"/>
        <w:ind w:firstLine="1134"/>
        <w:jc w:val="both"/>
      </w:pPr>
      <w:r w:rsidRPr="0005151B">
        <w:rPr>
          <w:b w:val="0"/>
          <w:szCs w:val="24"/>
          <w:u w:val="none"/>
        </w:rPr>
        <w:t xml:space="preserve">A.  </w:t>
      </w:r>
      <w:r w:rsidR="004D060F" w:rsidRPr="0005151B">
        <w:rPr>
          <w:b w:val="0"/>
          <w:szCs w:val="24"/>
          <w:u w:val="none"/>
        </w:rPr>
        <w:t>T</w:t>
      </w:r>
      <w:r w:rsidR="001736F5" w:rsidRPr="0005151B">
        <w:rPr>
          <w:b w:val="0"/>
          <w:szCs w:val="24"/>
          <w:u w:val="none"/>
        </w:rPr>
        <w:t>he overarching safeguarding policy</w:t>
      </w:r>
      <w:r w:rsidR="00B87657" w:rsidRPr="0005151B">
        <w:rPr>
          <w:b w:val="0"/>
          <w:szCs w:val="24"/>
          <w:u w:val="none"/>
        </w:rPr>
        <w:t xml:space="preserve"> (statement of principles)</w:t>
      </w:r>
    </w:p>
    <w:p w:rsidR="00173523" w:rsidRPr="0005151B" w:rsidRDefault="00506A63" w:rsidP="00506A63">
      <w:pPr>
        <w:pStyle w:val="Title"/>
        <w:ind w:firstLine="1134"/>
        <w:jc w:val="both"/>
      </w:pPr>
      <w:r w:rsidRPr="0005151B">
        <w:rPr>
          <w:b w:val="0"/>
          <w:szCs w:val="24"/>
          <w:u w:val="none"/>
        </w:rPr>
        <w:t xml:space="preserve">B.  </w:t>
      </w:r>
      <w:r w:rsidR="004D060F" w:rsidRPr="0005151B">
        <w:rPr>
          <w:b w:val="0"/>
          <w:szCs w:val="24"/>
          <w:u w:val="none"/>
        </w:rPr>
        <w:t>D</w:t>
      </w:r>
      <w:r w:rsidR="001736F5" w:rsidRPr="0005151B">
        <w:rPr>
          <w:b w:val="0"/>
          <w:szCs w:val="24"/>
          <w:u w:val="none"/>
        </w:rPr>
        <w:t xml:space="preserve">etailed child protection procedures and </w:t>
      </w:r>
    </w:p>
    <w:p w:rsidR="008E4B8A" w:rsidRPr="0005151B" w:rsidRDefault="00506A63" w:rsidP="00B03D63">
      <w:pPr>
        <w:pStyle w:val="Title"/>
        <w:ind w:left="1134"/>
        <w:jc w:val="both"/>
      </w:pPr>
      <w:r w:rsidRPr="0005151B">
        <w:rPr>
          <w:b w:val="0"/>
          <w:szCs w:val="24"/>
          <w:u w:val="none"/>
        </w:rPr>
        <w:t>C.  C</w:t>
      </w:r>
      <w:r w:rsidR="001736F5" w:rsidRPr="0005151B">
        <w:rPr>
          <w:b w:val="0"/>
          <w:szCs w:val="24"/>
          <w:u w:val="none"/>
        </w:rPr>
        <w:t>hild protection summary sheet</w:t>
      </w:r>
      <w:r w:rsidR="006C5F8C" w:rsidRPr="0005151B">
        <w:rPr>
          <w:b w:val="0"/>
          <w:szCs w:val="24"/>
          <w:u w:val="none"/>
        </w:rPr>
        <w:t xml:space="preserve">.  The latter is </w:t>
      </w:r>
      <w:r w:rsidR="00260A07" w:rsidRPr="0005151B">
        <w:rPr>
          <w:b w:val="0"/>
          <w:szCs w:val="24"/>
          <w:u w:val="none"/>
        </w:rPr>
        <w:t xml:space="preserve">printed separately and </w:t>
      </w:r>
      <w:r w:rsidR="006C5F8C" w:rsidRPr="0005151B">
        <w:rPr>
          <w:b w:val="0"/>
          <w:szCs w:val="24"/>
          <w:u w:val="none"/>
        </w:rPr>
        <w:t>provided</w:t>
      </w:r>
      <w:r w:rsidR="001736F5" w:rsidRPr="0005151B">
        <w:rPr>
          <w:b w:val="0"/>
          <w:szCs w:val="24"/>
          <w:u w:val="none"/>
        </w:rPr>
        <w:t xml:space="preserve"> </w:t>
      </w:r>
      <w:r w:rsidR="00260A07" w:rsidRPr="0005151B">
        <w:rPr>
          <w:b w:val="0"/>
          <w:szCs w:val="24"/>
          <w:u w:val="none"/>
        </w:rPr>
        <w:t xml:space="preserve">routinely </w:t>
      </w:r>
      <w:r w:rsidR="001736F5" w:rsidRPr="0005151B">
        <w:rPr>
          <w:b w:val="0"/>
          <w:szCs w:val="24"/>
          <w:u w:val="none"/>
        </w:rPr>
        <w:t xml:space="preserve">for those adults who will </w:t>
      </w:r>
      <w:r w:rsidR="007A2CE6" w:rsidRPr="0005151B">
        <w:rPr>
          <w:b w:val="0"/>
          <w:szCs w:val="24"/>
          <w:u w:val="none"/>
        </w:rPr>
        <w:t>not have the opportunity to re</w:t>
      </w:r>
      <w:r w:rsidR="002837C0" w:rsidRPr="0005151B">
        <w:rPr>
          <w:b w:val="0"/>
          <w:szCs w:val="24"/>
          <w:u w:val="none"/>
        </w:rPr>
        <w:t xml:space="preserve">ad this policy in its entirety </w:t>
      </w:r>
      <w:r w:rsidR="007A2CE6" w:rsidRPr="0005151B">
        <w:rPr>
          <w:b w:val="0"/>
          <w:szCs w:val="24"/>
          <w:u w:val="none"/>
        </w:rPr>
        <w:t xml:space="preserve">but will </w:t>
      </w:r>
      <w:r w:rsidR="001736F5" w:rsidRPr="0005151B">
        <w:rPr>
          <w:b w:val="0"/>
          <w:szCs w:val="24"/>
          <w:u w:val="none"/>
        </w:rPr>
        <w:t>have</w:t>
      </w:r>
      <w:r w:rsidR="00FF189A" w:rsidRPr="0005151B">
        <w:rPr>
          <w:b w:val="0"/>
          <w:szCs w:val="24"/>
          <w:u w:val="none"/>
        </w:rPr>
        <w:t xml:space="preserve"> unsupervised</w:t>
      </w:r>
      <w:r w:rsidR="001736F5" w:rsidRPr="0005151B">
        <w:rPr>
          <w:b w:val="0"/>
          <w:szCs w:val="24"/>
          <w:u w:val="none"/>
        </w:rPr>
        <w:t xml:space="preserve"> contact</w:t>
      </w:r>
      <w:r w:rsidR="00FF189A" w:rsidRPr="0005151B">
        <w:rPr>
          <w:b w:val="0"/>
          <w:szCs w:val="24"/>
          <w:u w:val="none"/>
        </w:rPr>
        <w:t>, even as a ‘one-off’</w:t>
      </w:r>
      <w:r w:rsidR="00085015" w:rsidRPr="0005151B">
        <w:rPr>
          <w:b w:val="0"/>
          <w:szCs w:val="24"/>
          <w:u w:val="none"/>
        </w:rPr>
        <w:t>,</w:t>
      </w:r>
      <w:r w:rsidR="00FF189A" w:rsidRPr="0005151B">
        <w:rPr>
          <w:b w:val="0"/>
          <w:szCs w:val="24"/>
          <w:u w:val="none"/>
        </w:rPr>
        <w:t xml:space="preserve"> </w:t>
      </w:r>
      <w:r w:rsidR="001736F5" w:rsidRPr="0005151B">
        <w:rPr>
          <w:b w:val="0"/>
          <w:szCs w:val="24"/>
          <w:u w:val="none"/>
        </w:rPr>
        <w:t xml:space="preserve">with </w:t>
      </w:r>
      <w:r w:rsidR="0019641F" w:rsidRPr="0005151B">
        <w:rPr>
          <w:b w:val="0"/>
          <w:szCs w:val="24"/>
          <w:u w:val="none"/>
        </w:rPr>
        <w:t>pupils</w:t>
      </w:r>
      <w:r w:rsidR="001736F5" w:rsidRPr="0005151B">
        <w:rPr>
          <w:b w:val="0"/>
          <w:szCs w:val="24"/>
          <w:u w:val="none"/>
        </w:rPr>
        <w:t xml:space="preserve"> on a temporary </w:t>
      </w:r>
      <w:r w:rsidR="006C5F8C" w:rsidRPr="0005151B">
        <w:rPr>
          <w:b w:val="0"/>
          <w:szCs w:val="24"/>
          <w:u w:val="none"/>
        </w:rPr>
        <w:t xml:space="preserve">or intermittent </w:t>
      </w:r>
      <w:r w:rsidR="001736F5" w:rsidRPr="0005151B">
        <w:rPr>
          <w:b w:val="0"/>
          <w:szCs w:val="24"/>
          <w:u w:val="none"/>
        </w:rPr>
        <w:t xml:space="preserve">basis such as supply, peripatetic or </w:t>
      </w:r>
      <w:r w:rsidR="001C73BF" w:rsidRPr="0005151B">
        <w:rPr>
          <w:b w:val="0"/>
          <w:szCs w:val="24"/>
          <w:u w:val="none"/>
        </w:rPr>
        <w:t>visiting professionals</w:t>
      </w:r>
      <w:r w:rsidR="00FF189A" w:rsidRPr="0005151B">
        <w:rPr>
          <w:b w:val="0"/>
          <w:szCs w:val="24"/>
          <w:u w:val="none"/>
        </w:rPr>
        <w:t>.</w:t>
      </w:r>
    </w:p>
    <w:p w:rsidR="008E4B8A" w:rsidRPr="0005151B" w:rsidRDefault="008E4B8A" w:rsidP="006B3AC2">
      <w:pPr>
        <w:pStyle w:val="Heading1"/>
      </w:pPr>
    </w:p>
    <w:p w:rsidR="001D16E0" w:rsidRPr="0005151B" w:rsidRDefault="001D16E0" w:rsidP="001D16E0">
      <w:pPr>
        <w:pStyle w:val="Title"/>
        <w:jc w:val="both"/>
        <w:rPr>
          <w:b w:val="0"/>
          <w:i/>
          <w:u w:val="none"/>
        </w:rPr>
      </w:pPr>
      <w:r w:rsidRPr="0005151B">
        <w:rPr>
          <w:b w:val="0"/>
          <w:i/>
          <w:u w:val="none"/>
        </w:rPr>
        <w:t>Page numbers will</w:t>
      </w:r>
      <w:r w:rsidR="00780114" w:rsidRPr="0005151B">
        <w:rPr>
          <w:b w:val="0"/>
          <w:i/>
          <w:u w:val="none"/>
        </w:rPr>
        <w:t xml:space="preserve"> need </w:t>
      </w:r>
      <w:r w:rsidRPr="0005151B">
        <w:rPr>
          <w:b w:val="0"/>
          <w:i/>
          <w:u w:val="none"/>
        </w:rPr>
        <w:t>t</w:t>
      </w:r>
      <w:r w:rsidR="00780114" w:rsidRPr="0005151B">
        <w:rPr>
          <w:b w:val="0"/>
          <w:i/>
          <w:u w:val="none"/>
        </w:rPr>
        <w:t xml:space="preserve">o </w:t>
      </w:r>
      <w:r w:rsidRPr="0005151B">
        <w:rPr>
          <w:b w:val="0"/>
          <w:i/>
          <w:u w:val="none"/>
        </w:rPr>
        <w:t xml:space="preserve">be added once </w:t>
      </w:r>
      <w:r w:rsidR="00780114" w:rsidRPr="0005151B">
        <w:rPr>
          <w:b w:val="0"/>
          <w:i/>
          <w:u w:val="none"/>
        </w:rPr>
        <w:t>y</w:t>
      </w:r>
      <w:r w:rsidRPr="0005151B">
        <w:rPr>
          <w:b w:val="0"/>
          <w:i/>
          <w:u w:val="none"/>
        </w:rPr>
        <w:t>ou have added and or deleted the content you ne</w:t>
      </w:r>
      <w:r w:rsidR="00780114" w:rsidRPr="0005151B">
        <w:rPr>
          <w:b w:val="0"/>
          <w:i/>
          <w:u w:val="none"/>
        </w:rPr>
        <w:t>ed to make these documents relevant to your school college.</w:t>
      </w:r>
    </w:p>
    <w:p w:rsidR="00780114" w:rsidRPr="0005151B" w:rsidRDefault="00780114" w:rsidP="001D16E0">
      <w:pPr>
        <w:pStyle w:val="Title"/>
        <w:jc w:val="both"/>
        <w:rPr>
          <w:b w:val="0"/>
          <w:i/>
          <w:u w:val="none"/>
        </w:rPr>
      </w:pPr>
    </w:p>
    <w:p w:rsidR="001D16E0" w:rsidRPr="0005151B" w:rsidRDefault="00670B22" w:rsidP="001D16E0">
      <w:pPr>
        <w:pStyle w:val="Title"/>
        <w:jc w:val="both"/>
        <w:rPr>
          <w:b w:val="0"/>
          <w:u w:val="none"/>
        </w:rPr>
      </w:pPr>
      <w:r>
        <w:rPr>
          <w:b w:val="0"/>
          <w:u w:val="none"/>
        </w:rPr>
        <w:t>Content</w:t>
      </w:r>
      <w:r>
        <w:rPr>
          <w:b w:val="0"/>
          <w:u w:val="none"/>
        </w:rPr>
        <w:tab/>
      </w:r>
      <w:r>
        <w:rPr>
          <w:b w:val="0"/>
          <w:u w:val="none"/>
        </w:rPr>
        <w:tab/>
      </w:r>
      <w:r>
        <w:rPr>
          <w:b w:val="0"/>
          <w:u w:val="none"/>
        </w:rPr>
        <w:tab/>
      </w:r>
      <w:r>
        <w:rPr>
          <w:b w:val="0"/>
          <w:u w:val="none"/>
        </w:rPr>
        <w:tab/>
        <w:t xml:space="preserve">   </w:t>
      </w:r>
      <w:r w:rsidR="001D16E0" w:rsidRPr="0005151B">
        <w:rPr>
          <w:b w:val="0"/>
          <w:u w:val="none"/>
        </w:rPr>
        <w:t>Page</w:t>
      </w:r>
    </w:p>
    <w:p w:rsidR="001D16E0" w:rsidRPr="0005151B" w:rsidRDefault="001D16E0" w:rsidP="001D16E0">
      <w:pPr>
        <w:pStyle w:val="Title"/>
        <w:jc w:val="both"/>
        <w:rPr>
          <w:b w:val="0"/>
          <w:u w:val="none"/>
        </w:rPr>
      </w:pPr>
      <w:r w:rsidRPr="0005151B">
        <w:rPr>
          <w:b w:val="0"/>
          <w:u w:val="none"/>
        </w:rPr>
        <w:t xml:space="preserve">A Safeguarding Policy </w:t>
      </w:r>
      <w:r w:rsidRPr="0005151B">
        <w:rPr>
          <w:b w:val="0"/>
          <w:u w:val="none"/>
        </w:rPr>
        <w:tab/>
      </w:r>
      <w:r w:rsidR="00670B22">
        <w:rPr>
          <w:b w:val="0"/>
          <w:u w:val="none"/>
        </w:rPr>
        <w:t>3</w:t>
      </w:r>
      <w:r w:rsidRPr="0005151B">
        <w:rPr>
          <w:b w:val="0"/>
          <w:u w:val="none"/>
        </w:rPr>
        <w:tab/>
      </w:r>
      <w:r w:rsidRPr="0005151B">
        <w:rPr>
          <w:b w:val="0"/>
          <w:u w:val="none"/>
        </w:rPr>
        <w:tab/>
      </w:r>
      <w:r w:rsidRPr="0005151B">
        <w:rPr>
          <w:b w:val="0"/>
          <w:u w:val="none"/>
        </w:rPr>
        <w:tab/>
      </w:r>
      <w:r w:rsidRPr="0005151B">
        <w:rPr>
          <w:b w:val="0"/>
          <w:u w:val="none"/>
        </w:rPr>
        <w:tab/>
      </w:r>
      <w:r w:rsidRPr="0005151B">
        <w:rPr>
          <w:b w:val="0"/>
          <w:u w:val="none"/>
        </w:rPr>
        <w:tab/>
      </w:r>
    </w:p>
    <w:p w:rsidR="006342AB" w:rsidRPr="0005151B" w:rsidRDefault="001D16E0" w:rsidP="001D16E0">
      <w:pPr>
        <w:pStyle w:val="Title"/>
        <w:jc w:val="both"/>
        <w:rPr>
          <w:b w:val="0"/>
          <w:u w:val="none"/>
        </w:rPr>
      </w:pPr>
      <w:r w:rsidRPr="0005151B">
        <w:rPr>
          <w:b w:val="0"/>
          <w:u w:val="none"/>
        </w:rPr>
        <w:t>B Child Protection Procedures</w:t>
      </w:r>
      <w:r w:rsidRPr="0005151B">
        <w:rPr>
          <w:b w:val="0"/>
          <w:u w:val="none"/>
        </w:rPr>
        <w:tab/>
      </w:r>
      <w:r w:rsidR="00670B22">
        <w:rPr>
          <w:b w:val="0"/>
          <w:u w:val="none"/>
        </w:rPr>
        <w:t>6</w:t>
      </w:r>
    </w:p>
    <w:p w:rsidR="001D16E0" w:rsidRPr="0005151B" w:rsidRDefault="001D16E0" w:rsidP="001D16E0">
      <w:pPr>
        <w:pStyle w:val="Title"/>
        <w:jc w:val="both"/>
        <w:rPr>
          <w:b w:val="0"/>
          <w:u w:val="none"/>
        </w:rPr>
      </w:pPr>
      <w:r w:rsidRPr="0005151B">
        <w:rPr>
          <w:b w:val="0"/>
          <w:u w:val="none"/>
        </w:rPr>
        <w:tab/>
      </w:r>
    </w:p>
    <w:p w:rsidR="001D16E0" w:rsidRPr="0005151B" w:rsidRDefault="001D16E0" w:rsidP="001D16E0">
      <w:pPr>
        <w:pStyle w:val="Title"/>
        <w:jc w:val="both"/>
        <w:rPr>
          <w:b w:val="0"/>
          <w:u w:val="none"/>
        </w:rPr>
      </w:pPr>
      <w:r w:rsidRPr="0005151B">
        <w:rPr>
          <w:b w:val="0"/>
          <w:u w:val="none"/>
        </w:rPr>
        <w:t>Sections</w:t>
      </w:r>
    </w:p>
    <w:p w:rsidR="008A366D" w:rsidRPr="0005151B" w:rsidRDefault="001D16E0" w:rsidP="001D16E0">
      <w:pPr>
        <w:pStyle w:val="Title"/>
        <w:jc w:val="both"/>
        <w:rPr>
          <w:b w:val="0"/>
          <w:u w:val="none"/>
        </w:rPr>
      </w:pPr>
      <w:r w:rsidRPr="0005151B">
        <w:rPr>
          <w:b w:val="0"/>
          <w:u w:val="none"/>
        </w:rPr>
        <w:t>1</w:t>
      </w:r>
      <w:r w:rsidR="008A366D" w:rsidRPr="0005151B">
        <w:rPr>
          <w:b w:val="0"/>
          <w:u w:val="none"/>
        </w:rPr>
        <w:t xml:space="preserve"> What is child protection?</w:t>
      </w:r>
      <w:r w:rsidR="00670B22">
        <w:rPr>
          <w:b w:val="0"/>
          <w:u w:val="none"/>
        </w:rPr>
        <w:t xml:space="preserve">     6</w:t>
      </w:r>
    </w:p>
    <w:p w:rsidR="001D16E0" w:rsidRPr="0005151B" w:rsidRDefault="001D16E0" w:rsidP="001D16E0">
      <w:pPr>
        <w:pStyle w:val="Title"/>
        <w:jc w:val="both"/>
        <w:rPr>
          <w:b w:val="0"/>
          <w:u w:val="none"/>
        </w:rPr>
      </w:pPr>
      <w:r w:rsidRPr="0005151B">
        <w:rPr>
          <w:b w:val="0"/>
          <w:u w:val="none"/>
        </w:rPr>
        <w:t>2</w:t>
      </w:r>
      <w:r w:rsidR="008A366D" w:rsidRPr="0005151B">
        <w:rPr>
          <w:b w:val="0"/>
          <w:u w:val="none"/>
        </w:rPr>
        <w:t xml:space="preserve"> What is significant harm?</w:t>
      </w:r>
      <w:r w:rsidR="00670B22">
        <w:rPr>
          <w:b w:val="0"/>
          <w:u w:val="none"/>
        </w:rPr>
        <w:t xml:space="preserve">    6</w:t>
      </w:r>
    </w:p>
    <w:p w:rsidR="008A366D" w:rsidRPr="0005151B" w:rsidRDefault="001D16E0" w:rsidP="001D16E0">
      <w:pPr>
        <w:pStyle w:val="Title"/>
        <w:jc w:val="both"/>
        <w:rPr>
          <w:b w:val="0"/>
          <w:u w:val="none"/>
        </w:rPr>
      </w:pPr>
      <w:r w:rsidRPr="0005151B">
        <w:rPr>
          <w:b w:val="0"/>
          <w:u w:val="none"/>
        </w:rPr>
        <w:t>3</w:t>
      </w:r>
      <w:r w:rsidR="008A366D" w:rsidRPr="0005151B">
        <w:rPr>
          <w:b w:val="0"/>
          <w:u w:val="none"/>
        </w:rPr>
        <w:t xml:space="preserve"> Purpose of these procedures</w:t>
      </w:r>
      <w:r w:rsidR="00670B22">
        <w:rPr>
          <w:b w:val="0"/>
          <w:u w:val="none"/>
        </w:rPr>
        <w:t xml:space="preserve">    6</w:t>
      </w:r>
      <w:r w:rsidR="008A366D" w:rsidRPr="0005151B">
        <w:rPr>
          <w:b w:val="0"/>
          <w:u w:val="none"/>
        </w:rPr>
        <w:t xml:space="preserve"> </w:t>
      </w:r>
    </w:p>
    <w:p w:rsidR="001D16E0" w:rsidRPr="0005151B" w:rsidRDefault="001D16E0" w:rsidP="001D16E0">
      <w:pPr>
        <w:pStyle w:val="Title"/>
        <w:jc w:val="both"/>
        <w:rPr>
          <w:b w:val="0"/>
          <w:u w:val="none"/>
        </w:rPr>
      </w:pPr>
      <w:r w:rsidRPr="0005151B">
        <w:rPr>
          <w:b w:val="0"/>
          <w:u w:val="none"/>
        </w:rPr>
        <w:t>4</w:t>
      </w:r>
      <w:r w:rsidR="008A366D" w:rsidRPr="0005151B">
        <w:rPr>
          <w:b w:val="0"/>
          <w:u w:val="none"/>
        </w:rPr>
        <w:t xml:space="preserve"> Responsibilities and roles</w:t>
      </w:r>
      <w:r w:rsidR="00670B22">
        <w:rPr>
          <w:b w:val="0"/>
          <w:u w:val="none"/>
        </w:rPr>
        <w:t xml:space="preserve">     7</w:t>
      </w:r>
    </w:p>
    <w:p w:rsidR="001D16E0" w:rsidRPr="0005151B" w:rsidRDefault="001D16E0" w:rsidP="001D16E0">
      <w:pPr>
        <w:pStyle w:val="Title"/>
        <w:jc w:val="both"/>
        <w:rPr>
          <w:b w:val="0"/>
          <w:u w:val="none"/>
        </w:rPr>
      </w:pPr>
      <w:r w:rsidRPr="0005151B">
        <w:rPr>
          <w:b w:val="0"/>
          <w:u w:val="none"/>
        </w:rPr>
        <w:t>5</w:t>
      </w:r>
      <w:r w:rsidR="008A366D" w:rsidRPr="0005151B">
        <w:rPr>
          <w:b w:val="0"/>
          <w:u w:val="none"/>
        </w:rPr>
        <w:t xml:space="preserve"> What is child abuse</w:t>
      </w:r>
      <w:r w:rsidR="003D086C" w:rsidRPr="0005151B">
        <w:rPr>
          <w:b w:val="0"/>
          <w:u w:val="none"/>
        </w:rPr>
        <w:t>?</w:t>
      </w:r>
      <w:r w:rsidR="00670B22">
        <w:rPr>
          <w:b w:val="0"/>
          <w:u w:val="none"/>
        </w:rPr>
        <w:t xml:space="preserve">    8</w:t>
      </w:r>
    </w:p>
    <w:p w:rsidR="008A366D" w:rsidRPr="0005151B" w:rsidRDefault="003D086C" w:rsidP="003D086C">
      <w:pPr>
        <w:pStyle w:val="Title"/>
        <w:numPr>
          <w:ilvl w:val="0"/>
          <w:numId w:val="52"/>
        </w:numPr>
        <w:jc w:val="both"/>
        <w:rPr>
          <w:b w:val="0"/>
          <w:u w:val="none"/>
        </w:rPr>
      </w:pPr>
      <w:r w:rsidRPr="0005151B">
        <w:rPr>
          <w:b w:val="0"/>
          <w:u w:val="none"/>
        </w:rPr>
        <w:t>Physical</w:t>
      </w:r>
    </w:p>
    <w:p w:rsidR="003D086C" w:rsidRPr="0005151B" w:rsidRDefault="003D086C" w:rsidP="003D086C">
      <w:pPr>
        <w:pStyle w:val="Title"/>
        <w:numPr>
          <w:ilvl w:val="0"/>
          <w:numId w:val="52"/>
        </w:numPr>
        <w:jc w:val="both"/>
        <w:rPr>
          <w:b w:val="0"/>
          <w:u w:val="none"/>
        </w:rPr>
      </w:pPr>
      <w:r w:rsidRPr="0005151B">
        <w:rPr>
          <w:b w:val="0"/>
          <w:u w:val="none"/>
        </w:rPr>
        <w:t>Emotional</w:t>
      </w:r>
    </w:p>
    <w:p w:rsidR="003D086C" w:rsidRPr="0005151B" w:rsidRDefault="003D086C" w:rsidP="003D086C">
      <w:pPr>
        <w:pStyle w:val="Title"/>
        <w:numPr>
          <w:ilvl w:val="0"/>
          <w:numId w:val="52"/>
        </w:numPr>
        <w:jc w:val="both"/>
        <w:rPr>
          <w:b w:val="0"/>
          <w:u w:val="none"/>
        </w:rPr>
      </w:pPr>
      <w:r w:rsidRPr="0005151B">
        <w:rPr>
          <w:b w:val="0"/>
          <w:u w:val="none"/>
        </w:rPr>
        <w:t>Sexual</w:t>
      </w:r>
    </w:p>
    <w:p w:rsidR="003D086C" w:rsidRPr="0005151B" w:rsidRDefault="003D086C" w:rsidP="001D16E0">
      <w:pPr>
        <w:pStyle w:val="Title"/>
        <w:numPr>
          <w:ilvl w:val="0"/>
          <w:numId w:val="52"/>
        </w:numPr>
        <w:jc w:val="both"/>
        <w:rPr>
          <w:b w:val="0"/>
          <w:u w:val="none"/>
        </w:rPr>
      </w:pPr>
      <w:r w:rsidRPr="0005151B">
        <w:rPr>
          <w:b w:val="0"/>
          <w:u w:val="none"/>
        </w:rPr>
        <w:t>Neglect</w:t>
      </w:r>
    </w:p>
    <w:p w:rsidR="001D16E0" w:rsidRPr="0005151B" w:rsidRDefault="001D16E0" w:rsidP="001D16E0">
      <w:pPr>
        <w:pStyle w:val="Title"/>
        <w:jc w:val="both"/>
        <w:rPr>
          <w:b w:val="0"/>
          <w:u w:val="none"/>
        </w:rPr>
      </w:pPr>
      <w:r w:rsidRPr="0005151B">
        <w:rPr>
          <w:b w:val="0"/>
          <w:u w:val="none"/>
        </w:rPr>
        <w:t>6</w:t>
      </w:r>
      <w:r w:rsidR="003D086C" w:rsidRPr="0005151B">
        <w:rPr>
          <w:b w:val="0"/>
          <w:u w:val="none"/>
        </w:rPr>
        <w:t xml:space="preserve"> Recognising child abuse – signs and </w:t>
      </w:r>
      <w:r w:rsidR="00CE4712" w:rsidRPr="0005151B">
        <w:rPr>
          <w:b w:val="0"/>
          <w:u w:val="none"/>
        </w:rPr>
        <w:t>symptoms</w:t>
      </w:r>
      <w:r w:rsidR="00670B22">
        <w:rPr>
          <w:b w:val="0"/>
          <w:u w:val="none"/>
        </w:rPr>
        <w:t xml:space="preserve">    9</w:t>
      </w:r>
    </w:p>
    <w:p w:rsidR="001D16E0" w:rsidRPr="0005151B" w:rsidRDefault="001D16E0" w:rsidP="001D16E0">
      <w:pPr>
        <w:pStyle w:val="Title"/>
        <w:jc w:val="both"/>
        <w:rPr>
          <w:b w:val="0"/>
          <w:u w:val="none"/>
        </w:rPr>
      </w:pPr>
      <w:r w:rsidRPr="0005151B">
        <w:rPr>
          <w:b w:val="0"/>
          <w:u w:val="none"/>
        </w:rPr>
        <w:t>7</w:t>
      </w:r>
      <w:r w:rsidR="003D086C" w:rsidRPr="0005151B">
        <w:rPr>
          <w:b w:val="0"/>
          <w:u w:val="none"/>
        </w:rPr>
        <w:t xml:space="preserve"> </w:t>
      </w:r>
      <w:r w:rsidR="006342AB" w:rsidRPr="0005151B">
        <w:rPr>
          <w:b w:val="0"/>
          <w:u w:val="none"/>
        </w:rPr>
        <w:t>“</w:t>
      </w:r>
      <w:r w:rsidR="003D086C" w:rsidRPr="0005151B">
        <w:rPr>
          <w:rFonts w:cs="Arial"/>
          <w:b w:val="0"/>
          <w:u w:val="none"/>
        </w:rPr>
        <w:t>Child on child</w:t>
      </w:r>
      <w:r w:rsidR="006342AB" w:rsidRPr="0005151B">
        <w:rPr>
          <w:rFonts w:cs="Arial"/>
          <w:b w:val="0"/>
          <w:u w:val="none"/>
        </w:rPr>
        <w:t>”</w:t>
      </w:r>
      <w:r w:rsidR="003D086C" w:rsidRPr="0005151B">
        <w:rPr>
          <w:rFonts w:cs="Arial"/>
          <w:b w:val="0"/>
          <w:u w:val="none"/>
        </w:rPr>
        <w:t xml:space="preserve"> sexual violence and sexual harassment</w:t>
      </w:r>
      <w:r w:rsidR="00670B22">
        <w:rPr>
          <w:rFonts w:cs="Arial"/>
          <w:b w:val="0"/>
          <w:u w:val="none"/>
        </w:rPr>
        <w:t xml:space="preserve">     10</w:t>
      </w:r>
    </w:p>
    <w:p w:rsidR="001D16E0" w:rsidRPr="0005151B" w:rsidRDefault="001D16E0" w:rsidP="001D16E0">
      <w:pPr>
        <w:pStyle w:val="Title"/>
        <w:jc w:val="both"/>
        <w:rPr>
          <w:b w:val="0"/>
          <w:u w:val="none"/>
        </w:rPr>
      </w:pPr>
      <w:r w:rsidRPr="0005151B">
        <w:rPr>
          <w:b w:val="0"/>
          <w:u w:val="none"/>
        </w:rPr>
        <w:t>8</w:t>
      </w:r>
      <w:r w:rsidR="003D086C" w:rsidRPr="0005151B">
        <w:rPr>
          <w:b w:val="0"/>
          <w:u w:val="none"/>
        </w:rPr>
        <w:t xml:space="preserve"> </w:t>
      </w:r>
      <w:r w:rsidR="003D086C" w:rsidRPr="0005151B">
        <w:rPr>
          <w:rFonts w:cs="Arial"/>
          <w:b w:val="0"/>
          <w:u w:val="none"/>
        </w:rPr>
        <w:t>Pupils engaging in under-age sexual activity</w:t>
      </w:r>
      <w:r w:rsidR="00670B22">
        <w:rPr>
          <w:rFonts w:cs="Arial"/>
          <w:b w:val="0"/>
          <w:u w:val="none"/>
        </w:rPr>
        <w:t xml:space="preserve">      12</w:t>
      </w:r>
    </w:p>
    <w:p w:rsidR="001D16E0" w:rsidRPr="0005151B" w:rsidRDefault="001D16E0" w:rsidP="001D16E0">
      <w:pPr>
        <w:pStyle w:val="Title"/>
        <w:jc w:val="both"/>
        <w:rPr>
          <w:b w:val="0"/>
          <w:u w:val="none"/>
        </w:rPr>
      </w:pPr>
      <w:r w:rsidRPr="0005151B">
        <w:rPr>
          <w:b w:val="0"/>
          <w:u w:val="none"/>
        </w:rPr>
        <w:t>9</w:t>
      </w:r>
      <w:r w:rsidR="003D086C" w:rsidRPr="0005151B">
        <w:rPr>
          <w:b w:val="0"/>
          <w:u w:val="none"/>
        </w:rPr>
        <w:t xml:space="preserve"> Child sexual exploitation</w:t>
      </w:r>
      <w:r w:rsidR="00EC54A3" w:rsidRPr="0005151B">
        <w:rPr>
          <w:b w:val="0"/>
          <w:u w:val="none"/>
        </w:rPr>
        <w:t>/criminal exploitation.</w:t>
      </w:r>
      <w:r w:rsidR="00670B22">
        <w:rPr>
          <w:b w:val="0"/>
          <w:u w:val="none"/>
        </w:rPr>
        <w:t xml:space="preserve">      12</w:t>
      </w:r>
    </w:p>
    <w:p w:rsidR="001D16E0" w:rsidRPr="0005151B" w:rsidRDefault="001D16E0" w:rsidP="003D086C">
      <w:pPr>
        <w:pStyle w:val="Default"/>
        <w:rPr>
          <w:color w:val="auto"/>
        </w:rPr>
      </w:pPr>
      <w:r w:rsidRPr="0005151B">
        <w:rPr>
          <w:color w:val="auto"/>
        </w:rPr>
        <w:t>10</w:t>
      </w:r>
      <w:r w:rsidR="003D086C" w:rsidRPr="0005151B">
        <w:rPr>
          <w:color w:val="auto"/>
        </w:rPr>
        <w:t xml:space="preserve"> Forms of abuse linked to culture, faith or belief</w:t>
      </w:r>
      <w:r w:rsidR="00670B22">
        <w:rPr>
          <w:color w:val="auto"/>
        </w:rPr>
        <w:t xml:space="preserve">   13</w:t>
      </w:r>
    </w:p>
    <w:p w:rsidR="00567DF4" w:rsidRPr="0005151B" w:rsidRDefault="00567DF4" w:rsidP="003D086C">
      <w:pPr>
        <w:pStyle w:val="Default"/>
        <w:rPr>
          <w:color w:val="auto"/>
        </w:rPr>
      </w:pPr>
      <w:r w:rsidRPr="0005151B">
        <w:rPr>
          <w:color w:val="auto"/>
        </w:rPr>
        <w:t>10.1 Female genital mutilation</w:t>
      </w:r>
      <w:r w:rsidR="00670B22">
        <w:rPr>
          <w:color w:val="auto"/>
        </w:rPr>
        <w:t xml:space="preserve">      13</w:t>
      </w:r>
    </w:p>
    <w:p w:rsidR="00567DF4" w:rsidRPr="0005151B" w:rsidRDefault="00567DF4" w:rsidP="003D086C">
      <w:pPr>
        <w:pStyle w:val="Default"/>
        <w:rPr>
          <w:color w:val="auto"/>
        </w:rPr>
      </w:pPr>
      <w:r w:rsidRPr="0005151B">
        <w:rPr>
          <w:color w:val="auto"/>
        </w:rPr>
        <w:t>10.2 Forced Marriage</w:t>
      </w:r>
      <w:r w:rsidR="00670B22">
        <w:rPr>
          <w:color w:val="auto"/>
        </w:rPr>
        <w:t xml:space="preserve">     13</w:t>
      </w:r>
    </w:p>
    <w:p w:rsidR="00567DF4" w:rsidRPr="0005151B" w:rsidRDefault="00567DF4" w:rsidP="003D086C">
      <w:pPr>
        <w:pStyle w:val="Default"/>
        <w:rPr>
          <w:color w:val="auto"/>
        </w:rPr>
      </w:pPr>
      <w:r w:rsidRPr="0005151B">
        <w:rPr>
          <w:color w:val="auto"/>
        </w:rPr>
        <w:t>10.3 So called honour-based violence</w:t>
      </w:r>
      <w:r w:rsidR="00670B22">
        <w:rPr>
          <w:color w:val="auto"/>
        </w:rPr>
        <w:t xml:space="preserve">      13</w:t>
      </w:r>
    </w:p>
    <w:p w:rsidR="00567DF4" w:rsidRPr="0005151B" w:rsidRDefault="00567DF4" w:rsidP="003D086C">
      <w:pPr>
        <w:pStyle w:val="Default"/>
        <w:rPr>
          <w:color w:val="auto"/>
        </w:rPr>
      </w:pPr>
      <w:r w:rsidRPr="0005151B">
        <w:rPr>
          <w:color w:val="auto"/>
        </w:rPr>
        <w:t xml:space="preserve">10.4 Radicalisation and Extremism </w:t>
      </w:r>
      <w:r w:rsidR="00670B22">
        <w:rPr>
          <w:color w:val="auto"/>
        </w:rPr>
        <w:t xml:space="preserve">   14</w:t>
      </w:r>
    </w:p>
    <w:p w:rsidR="00567DF4" w:rsidRPr="0005151B" w:rsidRDefault="00567DF4" w:rsidP="003D086C">
      <w:pPr>
        <w:pStyle w:val="Default"/>
        <w:rPr>
          <w:color w:val="auto"/>
        </w:rPr>
      </w:pPr>
      <w:r w:rsidRPr="0005151B">
        <w:rPr>
          <w:color w:val="auto"/>
        </w:rPr>
        <w:t xml:space="preserve">10.5 Prevent </w:t>
      </w:r>
      <w:r w:rsidR="00670B22">
        <w:rPr>
          <w:color w:val="auto"/>
        </w:rPr>
        <w:t xml:space="preserve">     14</w:t>
      </w:r>
    </w:p>
    <w:p w:rsidR="001D16E0" w:rsidRPr="0005151B" w:rsidRDefault="001D16E0" w:rsidP="001D16E0">
      <w:pPr>
        <w:pStyle w:val="Title"/>
        <w:jc w:val="both"/>
        <w:rPr>
          <w:b w:val="0"/>
          <w:u w:val="none"/>
        </w:rPr>
      </w:pPr>
      <w:r w:rsidRPr="0005151B">
        <w:rPr>
          <w:b w:val="0"/>
          <w:u w:val="none"/>
        </w:rPr>
        <w:t>11</w:t>
      </w:r>
      <w:r w:rsidR="008D4AC5" w:rsidRPr="0005151B">
        <w:rPr>
          <w:b w:val="0"/>
          <w:u w:val="none"/>
        </w:rPr>
        <w:t xml:space="preserve"> Children missing education</w:t>
      </w:r>
      <w:r w:rsidR="00670B22">
        <w:rPr>
          <w:b w:val="0"/>
          <w:u w:val="none"/>
        </w:rPr>
        <w:t xml:space="preserve">     15</w:t>
      </w:r>
    </w:p>
    <w:p w:rsidR="001D16E0" w:rsidRPr="0005151B" w:rsidRDefault="001D16E0" w:rsidP="001D16E0">
      <w:pPr>
        <w:pStyle w:val="Title"/>
        <w:jc w:val="both"/>
        <w:rPr>
          <w:b w:val="0"/>
          <w:u w:val="none"/>
        </w:rPr>
      </w:pPr>
      <w:r w:rsidRPr="0005151B">
        <w:rPr>
          <w:b w:val="0"/>
          <w:u w:val="none"/>
        </w:rPr>
        <w:t>12</w:t>
      </w:r>
      <w:r w:rsidR="008D4AC5" w:rsidRPr="0005151B">
        <w:rPr>
          <w:b w:val="0"/>
          <w:u w:val="none"/>
        </w:rPr>
        <w:t xml:space="preserve"> </w:t>
      </w:r>
      <w:r w:rsidR="008D4AC5" w:rsidRPr="0005151B">
        <w:rPr>
          <w:rFonts w:cs="Arial"/>
          <w:b w:val="0"/>
          <w:u w:val="none"/>
        </w:rPr>
        <w:t>Responding to the child who discloses (talks about) abuse</w:t>
      </w:r>
      <w:r w:rsidR="00670B22">
        <w:rPr>
          <w:rFonts w:cs="Arial"/>
          <w:b w:val="0"/>
          <w:u w:val="none"/>
        </w:rPr>
        <w:t xml:space="preserve">    16</w:t>
      </w:r>
    </w:p>
    <w:p w:rsidR="001D16E0" w:rsidRPr="0005151B" w:rsidRDefault="001D16E0" w:rsidP="001D16E0">
      <w:pPr>
        <w:pStyle w:val="Title"/>
        <w:jc w:val="both"/>
        <w:rPr>
          <w:b w:val="0"/>
          <w:u w:val="none"/>
        </w:rPr>
      </w:pPr>
      <w:r w:rsidRPr="0005151B">
        <w:rPr>
          <w:b w:val="0"/>
          <w:u w:val="none"/>
        </w:rPr>
        <w:t>13</w:t>
      </w:r>
      <w:r w:rsidR="008D4AC5" w:rsidRPr="0005151B">
        <w:rPr>
          <w:b w:val="0"/>
          <w:u w:val="none"/>
        </w:rPr>
        <w:t xml:space="preserve"> Taking action</w:t>
      </w:r>
      <w:r w:rsidR="00670B22">
        <w:rPr>
          <w:b w:val="0"/>
          <w:u w:val="none"/>
        </w:rPr>
        <w:t xml:space="preserve">   16</w:t>
      </w:r>
    </w:p>
    <w:p w:rsidR="001D16E0" w:rsidRPr="0005151B" w:rsidRDefault="001D16E0" w:rsidP="001D16E0">
      <w:pPr>
        <w:pStyle w:val="Title"/>
        <w:jc w:val="both"/>
        <w:rPr>
          <w:b w:val="0"/>
          <w:u w:val="none"/>
        </w:rPr>
      </w:pPr>
      <w:r w:rsidRPr="0005151B">
        <w:rPr>
          <w:b w:val="0"/>
          <w:u w:val="none"/>
        </w:rPr>
        <w:t>14</w:t>
      </w:r>
      <w:r w:rsidR="008D4AC5" w:rsidRPr="0005151B">
        <w:rPr>
          <w:b w:val="0"/>
          <w:u w:val="none"/>
        </w:rPr>
        <w:t xml:space="preserve"> </w:t>
      </w:r>
      <w:r w:rsidR="008D4AC5" w:rsidRPr="0005151B">
        <w:rPr>
          <w:rFonts w:cs="Arial"/>
          <w:b w:val="0"/>
          <w:u w:val="none"/>
        </w:rPr>
        <w:t xml:space="preserve">Responding to concerns reported by parents or others in the </w:t>
      </w:r>
      <w:proofErr w:type="gramStart"/>
      <w:r w:rsidR="008D4AC5" w:rsidRPr="0005151B">
        <w:rPr>
          <w:rFonts w:cs="Arial"/>
          <w:b w:val="0"/>
          <w:u w:val="none"/>
        </w:rPr>
        <w:t>community</w:t>
      </w:r>
      <w:r w:rsidR="00670B22">
        <w:rPr>
          <w:rFonts w:cs="Arial"/>
          <w:b w:val="0"/>
          <w:u w:val="none"/>
        </w:rPr>
        <w:t xml:space="preserve">  17</w:t>
      </w:r>
      <w:proofErr w:type="gramEnd"/>
    </w:p>
    <w:p w:rsidR="001D16E0" w:rsidRPr="0005151B" w:rsidRDefault="001D16E0" w:rsidP="001D16E0">
      <w:pPr>
        <w:pStyle w:val="Title"/>
        <w:jc w:val="both"/>
        <w:rPr>
          <w:b w:val="0"/>
          <w:u w:val="none"/>
        </w:rPr>
      </w:pPr>
      <w:r w:rsidRPr="0005151B">
        <w:rPr>
          <w:b w:val="0"/>
          <w:u w:val="none"/>
        </w:rPr>
        <w:t>15</w:t>
      </w:r>
      <w:r w:rsidR="008D4AC5" w:rsidRPr="0005151B">
        <w:rPr>
          <w:b w:val="0"/>
          <w:u w:val="none"/>
        </w:rPr>
        <w:t xml:space="preserve"> </w:t>
      </w:r>
      <w:r w:rsidR="002427EF" w:rsidRPr="0005151B">
        <w:rPr>
          <w:b w:val="0"/>
          <w:u w:val="none"/>
        </w:rPr>
        <w:t>Remember</w:t>
      </w:r>
      <w:r w:rsidR="00670B22">
        <w:rPr>
          <w:b w:val="0"/>
          <w:u w:val="none"/>
        </w:rPr>
        <w:t xml:space="preserve">   18</w:t>
      </w:r>
    </w:p>
    <w:p w:rsidR="001D16E0" w:rsidRPr="0005151B" w:rsidRDefault="001D16E0" w:rsidP="001D16E0">
      <w:pPr>
        <w:pStyle w:val="Title"/>
        <w:jc w:val="both"/>
        <w:rPr>
          <w:b w:val="0"/>
          <w:u w:val="none"/>
        </w:rPr>
      </w:pPr>
      <w:r w:rsidRPr="0005151B">
        <w:rPr>
          <w:b w:val="0"/>
          <w:u w:val="none"/>
        </w:rPr>
        <w:t>16</w:t>
      </w:r>
      <w:r w:rsidR="002427EF" w:rsidRPr="0005151B">
        <w:rPr>
          <w:rFonts w:cs="Arial"/>
          <w:b w:val="0"/>
        </w:rPr>
        <w:t xml:space="preserve"> </w:t>
      </w:r>
      <w:r w:rsidR="002427EF" w:rsidRPr="0005151B">
        <w:rPr>
          <w:rFonts w:cs="Arial"/>
          <w:b w:val="0"/>
          <w:u w:val="none"/>
        </w:rPr>
        <w:t>Response from Children’s Social Care to a school referral</w:t>
      </w:r>
      <w:r w:rsidR="00670B22">
        <w:rPr>
          <w:rFonts w:cs="Arial"/>
          <w:b w:val="0"/>
          <w:u w:val="none"/>
        </w:rPr>
        <w:t xml:space="preserve">    19</w:t>
      </w:r>
    </w:p>
    <w:p w:rsidR="001D16E0" w:rsidRPr="0005151B" w:rsidRDefault="001D16E0" w:rsidP="002427EF">
      <w:pPr>
        <w:jc w:val="both"/>
        <w:rPr>
          <w:rFonts w:ascii="Arial" w:hAnsi="Arial" w:cs="Arial"/>
        </w:rPr>
      </w:pPr>
      <w:r w:rsidRPr="0005151B">
        <w:rPr>
          <w:rFonts w:ascii="Arial" w:hAnsi="Arial" w:cs="Arial"/>
        </w:rPr>
        <w:lastRenderedPageBreak/>
        <w:t>17</w:t>
      </w:r>
      <w:r w:rsidR="002427EF" w:rsidRPr="0005151B">
        <w:rPr>
          <w:rFonts w:ascii="Arial" w:hAnsi="Arial" w:cs="Arial"/>
        </w:rPr>
        <w:t xml:space="preserve"> Responding to allegations or concerns about staff or volunteers</w:t>
      </w:r>
      <w:r w:rsidR="00670B22">
        <w:rPr>
          <w:rFonts w:ascii="Arial" w:hAnsi="Arial" w:cs="Arial"/>
        </w:rPr>
        <w:t xml:space="preserve">   20</w:t>
      </w:r>
    </w:p>
    <w:p w:rsidR="001D16E0" w:rsidRPr="0005151B" w:rsidRDefault="001D16E0" w:rsidP="001D16E0">
      <w:pPr>
        <w:pStyle w:val="Title"/>
        <w:jc w:val="both"/>
        <w:rPr>
          <w:b w:val="0"/>
          <w:u w:val="none"/>
        </w:rPr>
      </w:pPr>
      <w:r w:rsidRPr="0005151B">
        <w:rPr>
          <w:b w:val="0"/>
          <w:u w:val="none"/>
        </w:rPr>
        <w:t>18</w:t>
      </w:r>
      <w:r w:rsidR="002427EF" w:rsidRPr="0005151B">
        <w:rPr>
          <w:b w:val="0"/>
          <w:u w:val="none"/>
        </w:rPr>
        <w:t xml:space="preserve"> </w:t>
      </w:r>
      <w:r w:rsidR="008856DC" w:rsidRPr="0005151B">
        <w:rPr>
          <w:rFonts w:cs="Arial"/>
          <w:b w:val="0"/>
          <w:u w:val="none"/>
        </w:rPr>
        <w:t>Children with special educational needs and who are disabled</w:t>
      </w:r>
      <w:r w:rsidR="008856DC" w:rsidRPr="00670B22">
        <w:rPr>
          <w:rFonts w:cs="Arial"/>
          <w:b w:val="0"/>
          <w:u w:val="none"/>
        </w:rPr>
        <w:t xml:space="preserve">  </w:t>
      </w:r>
      <w:r w:rsidR="00670B22" w:rsidRPr="00670B22">
        <w:rPr>
          <w:rFonts w:cs="Arial"/>
          <w:b w:val="0"/>
          <w:u w:val="none"/>
        </w:rPr>
        <w:t xml:space="preserve">   20</w:t>
      </w:r>
    </w:p>
    <w:p w:rsidR="001D16E0" w:rsidRPr="0005151B" w:rsidRDefault="001D16E0" w:rsidP="001D16E0">
      <w:pPr>
        <w:pStyle w:val="Title"/>
        <w:jc w:val="both"/>
        <w:rPr>
          <w:b w:val="0"/>
          <w:u w:val="none"/>
        </w:rPr>
      </w:pPr>
      <w:r w:rsidRPr="0005151B">
        <w:rPr>
          <w:b w:val="0"/>
          <w:u w:val="none"/>
        </w:rPr>
        <w:t>19</w:t>
      </w:r>
      <w:r w:rsidR="002427EF" w:rsidRPr="0005151B">
        <w:rPr>
          <w:b w:val="0"/>
          <w:u w:val="none"/>
        </w:rPr>
        <w:t xml:space="preserve"> Safer working Practice</w:t>
      </w:r>
      <w:r w:rsidR="00670B22">
        <w:rPr>
          <w:b w:val="0"/>
          <w:u w:val="none"/>
        </w:rPr>
        <w:t xml:space="preserve">     21</w:t>
      </w:r>
    </w:p>
    <w:p w:rsidR="001D16E0" w:rsidRPr="0005151B" w:rsidRDefault="001D16E0" w:rsidP="001D16E0">
      <w:pPr>
        <w:pStyle w:val="Title"/>
        <w:jc w:val="both"/>
        <w:rPr>
          <w:b w:val="0"/>
          <w:u w:val="none"/>
        </w:rPr>
      </w:pPr>
      <w:r w:rsidRPr="0005151B">
        <w:rPr>
          <w:b w:val="0"/>
          <w:u w:val="none"/>
        </w:rPr>
        <w:t>20</w:t>
      </w:r>
      <w:r w:rsidR="002427EF" w:rsidRPr="0005151B">
        <w:rPr>
          <w:b w:val="0"/>
          <w:u w:val="none"/>
        </w:rPr>
        <w:t xml:space="preserve"> Training</w:t>
      </w:r>
      <w:r w:rsidR="00670B22">
        <w:rPr>
          <w:b w:val="0"/>
          <w:u w:val="none"/>
        </w:rPr>
        <w:t xml:space="preserve">    21  </w:t>
      </w:r>
    </w:p>
    <w:p w:rsidR="001D16E0" w:rsidRPr="0005151B" w:rsidRDefault="001D16E0" w:rsidP="002427EF">
      <w:pPr>
        <w:jc w:val="both"/>
        <w:rPr>
          <w:rFonts w:ascii="Arial" w:hAnsi="Arial" w:cs="Arial"/>
        </w:rPr>
      </w:pPr>
      <w:r w:rsidRPr="0005151B">
        <w:rPr>
          <w:rFonts w:ascii="Arial" w:hAnsi="Arial" w:cs="Arial"/>
        </w:rPr>
        <w:t>21</w:t>
      </w:r>
      <w:r w:rsidR="002427EF" w:rsidRPr="0005151B">
        <w:rPr>
          <w:rFonts w:ascii="Arial" w:hAnsi="Arial" w:cs="Arial"/>
        </w:rPr>
        <w:t xml:space="preserve"> Raising concerns about safeguarding practice in our school</w:t>
      </w:r>
      <w:r w:rsidR="00670B22">
        <w:rPr>
          <w:rFonts w:ascii="Arial" w:hAnsi="Arial" w:cs="Arial"/>
        </w:rPr>
        <w:t xml:space="preserve">    22</w:t>
      </w:r>
    </w:p>
    <w:p w:rsidR="001D16E0" w:rsidRPr="0005151B" w:rsidRDefault="001D16E0" w:rsidP="001D16E0">
      <w:pPr>
        <w:pStyle w:val="Title"/>
        <w:jc w:val="both"/>
        <w:rPr>
          <w:b w:val="0"/>
          <w:u w:val="none"/>
        </w:rPr>
      </w:pPr>
      <w:r w:rsidRPr="0005151B">
        <w:rPr>
          <w:b w:val="0"/>
          <w:u w:val="none"/>
        </w:rPr>
        <w:t>22</w:t>
      </w:r>
      <w:r w:rsidR="002427EF" w:rsidRPr="0005151B">
        <w:rPr>
          <w:b w:val="0"/>
          <w:u w:val="none"/>
        </w:rPr>
        <w:t xml:space="preserve"> Information for </w:t>
      </w:r>
      <w:r w:rsidR="008856DC" w:rsidRPr="0005151B">
        <w:rPr>
          <w:b w:val="0"/>
          <w:u w:val="none"/>
        </w:rPr>
        <w:t>parents’</w:t>
      </w:r>
      <w:r w:rsidR="002427EF" w:rsidRPr="0005151B">
        <w:rPr>
          <w:b w:val="0"/>
          <w:u w:val="none"/>
        </w:rPr>
        <w:t xml:space="preserve"> carers</w:t>
      </w:r>
      <w:r w:rsidR="00670B22">
        <w:rPr>
          <w:b w:val="0"/>
          <w:u w:val="none"/>
        </w:rPr>
        <w:t xml:space="preserve">    23</w:t>
      </w:r>
    </w:p>
    <w:p w:rsidR="00567DF4" w:rsidRPr="0005151B" w:rsidRDefault="00567DF4" w:rsidP="001D16E0">
      <w:pPr>
        <w:pStyle w:val="Title"/>
        <w:jc w:val="both"/>
        <w:rPr>
          <w:b w:val="0"/>
          <w:u w:val="none"/>
        </w:rPr>
      </w:pPr>
      <w:r w:rsidRPr="0005151B">
        <w:rPr>
          <w:b w:val="0"/>
          <w:u w:val="none"/>
        </w:rPr>
        <w:t xml:space="preserve">23 Contextual </w:t>
      </w:r>
      <w:proofErr w:type="gramStart"/>
      <w:r w:rsidRPr="0005151B">
        <w:rPr>
          <w:b w:val="0"/>
          <w:u w:val="none"/>
        </w:rPr>
        <w:t>Safeguarding</w:t>
      </w:r>
      <w:r w:rsidR="00670B22">
        <w:rPr>
          <w:b w:val="0"/>
          <w:u w:val="none"/>
        </w:rPr>
        <w:t xml:space="preserve">  23</w:t>
      </w:r>
      <w:proofErr w:type="gramEnd"/>
    </w:p>
    <w:p w:rsidR="009E54C5" w:rsidRPr="0005151B" w:rsidRDefault="009E54C5" w:rsidP="001D16E0">
      <w:pPr>
        <w:pStyle w:val="Title"/>
        <w:jc w:val="both"/>
        <w:rPr>
          <w:b w:val="0"/>
          <w:u w:val="none"/>
        </w:rPr>
      </w:pPr>
    </w:p>
    <w:p w:rsidR="001D16E0" w:rsidRPr="0005151B" w:rsidRDefault="001D16E0" w:rsidP="001D16E0">
      <w:pPr>
        <w:pStyle w:val="Title"/>
        <w:jc w:val="both"/>
        <w:rPr>
          <w:b w:val="0"/>
          <w:u w:val="none"/>
        </w:rPr>
      </w:pPr>
      <w:r w:rsidRPr="0005151B">
        <w:rPr>
          <w:b w:val="0"/>
          <w:u w:val="none"/>
        </w:rPr>
        <w:tab/>
      </w:r>
      <w:r w:rsidRPr="0005151B">
        <w:rPr>
          <w:b w:val="0"/>
          <w:u w:val="none"/>
        </w:rPr>
        <w:tab/>
      </w:r>
      <w:r w:rsidRPr="0005151B">
        <w:rPr>
          <w:b w:val="0"/>
          <w:u w:val="none"/>
        </w:rPr>
        <w:tab/>
      </w:r>
      <w:r w:rsidRPr="0005151B">
        <w:rPr>
          <w:b w:val="0"/>
          <w:u w:val="none"/>
        </w:rPr>
        <w:tab/>
      </w:r>
      <w:r w:rsidRPr="0005151B">
        <w:rPr>
          <w:b w:val="0"/>
          <w:u w:val="none"/>
        </w:rPr>
        <w:tab/>
      </w:r>
    </w:p>
    <w:p w:rsidR="001D16E0" w:rsidRPr="0005151B" w:rsidRDefault="001D16E0" w:rsidP="001D16E0">
      <w:pPr>
        <w:pStyle w:val="Title"/>
        <w:jc w:val="both"/>
        <w:rPr>
          <w:b w:val="0"/>
          <w:u w:val="none"/>
        </w:rPr>
      </w:pPr>
      <w:r w:rsidRPr="0005151B">
        <w:rPr>
          <w:b w:val="0"/>
          <w:u w:val="none"/>
        </w:rPr>
        <w:t>C Child Protection Summary sheet</w:t>
      </w:r>
      <w:r w:rsidR="00670B22">
        <w:rPr>
          <w:b w:val="0"/>
          <w:u w:val="none"/>
        </w:rPr>
        <w:t xml:space="preserve">    24</w:t>
      </w:r>
    </w:p>
    <w:p w:rsidR="001D16E0" w:rsidRPr="0005151B" w:rsidRDefault="001D16E0" w:rsidP="001D16E0">
      <w:pPr>
        <w:pStyle w:val="Title"/>
        <w:jc w:val="both"/>
        <w:rPr>
          <w:b w:val="0"/>
          <w:u w:val="none"/>
        </w:rPr>
      </w:pPr>
    </w:p>
    <w:p w:rsidR="001D16E0" w:rsidRPr="0005151B" w:rsidRDefault="001D16E0" w:rsidP="001D16E0">
      <w:pPr>
        <w:pStyle w:val="Title"/>
        <w:jc w:val="both"/>
        <w:rPr>
          <w:b w:val="0"/>
          <w:u w:val="none"/>
        </w:rPr>
      </w:pPr>
      <w:r w:rsidRPr="0005151B">
        <w:rPr>
          <w:b w:val="0"/>
          <w:u w:val="none"/>
        </w:rPr>
        <w:t>Appendices</w:t>
      </w:r>
    </w:p>
    <w:p w:rsidR="001D16E0" w:rsidRPr="0005151B" w:rsidRDefault="00780114" w:rsidP="001D16E0">
      <w:pPr>
        <w:pStyle w:val="Title"/>
        <w:jc w:val="both"/>
        <w:rPr>
          <w:b w:val="0"/>
          <w:u w:val="none"/>
        </w:rPr>
      </w:pPr>
      <w:r w:rsidRPr="0005151B">
        <w:rPr>
          <w:b w:val="0"/>
          <w:u w:val="none"/>
        </w:rPr>
        <w:t xml:space="preserve">1 </w:t>
      </w:r>
      <w:r w:rsidR="008A366D" w:rsidRPr="0005151B">
        <w:rPr>
          <w:b w:val="0"/>
          <w:u w:val="none"/>
        </w:rPr>
        <w:t>Possible indicators of abuse</w:t>
      </w:r>
      <w:r w:rsidR="00670B22">
        <w:rPr>
          <w:b w:val="0"/>
          <w:u w:val="none"/>
        </w:rPr>
        <w:t xml:space="preserve">   26</w:t>
      </w:r>
    </w:p>
    <w:p w:rsidR="001D16E0" w:rsidRPr="0005151B" w:rsidRDefault="00780114" w:rsidP="001D16E0">
      <w:pPr>
        <w:pStyle w:val="Title"/>
        <w:jc w:val="both"/>
        <w:rPr>
          <w:b w:val="0"/>
          <w:u w:val="none"/>
        </w:rPr>
      </w:pPr>
      <w:r w:rsidRPr="0005151B">
        <w:rPr>
          <w:b w:val="0"/>
          <w:u w:val="none"/>
        </w:rPr>
        <w:t>2</w:t>
      </w:r>
      <w:r w:rsidR="008A366D" w:rsidRPr="0005151B">
        <w:rPr>
          <w:b w:val="0"/>
          <w:u w:val="none"/>
        </w:rPr>
        <w:t xml:space="preserve"> Useful contacts</w:t>
      </w:r>
      <w:r w:rsidR="00670B22">
        <w:rPr>
          <w:b w:val="0"/>
          <w:u w:val="none"/>
        </w:rPr>
        <w:t xml:space="preserve">    25</w:t>
      </w:r>
    </w:p>
    <w:p w:rsidR="00780114" w:rsidRPr="0005151B" w:rsidRDefault="00780114" w:rsidP="00780114">
      <w:pPr>
        <w:pStyle w:val="Title"/>
        <w:jc w:val="both"/>
        <w:rPr>
          <w:b w:val="0"/>
          <w:u w:val="none"/>
        </w:rPr>
      </w:pPr>
      <w:r w:rsidRPr="0005151B">
        <w:rPr>
          <w:b w:val="0"/>
          <w:u w:val="none"/>
        </w:rPr>
        <w:t xml:space="preserve">3 </w:t>
      </w:r>
      <w:r w:rsidRPr="0005151B">
        <w:rPr>
          <w:rFonts w:cs="Arial"/>
          <w:b w:val="0"/>
          <w:u w:val="none"/>
        </w:rPr>
        <w:t>R</w:t>
      </w:r>
      <w:r w:rsidRPr="0005151B">
        <w:rPr>
          <w:rFonts w:cs="Arial"/>
          <w:b w:val="0"/>
          <w:szCs w:val="24"/>
          <w:u w:val="none"/>
        </w:rPr>
        <w:t>ecord Keeping: Best Practice</w:t>
      </w:r>
      <w:r w:rsidRPr="0005151B">
        <w:rPr>
          <w:rFonts w:cs="Arial"/>
          <w:b w:val="0"/>
          <w:u w:val="none"/>
        </w:rPr>
        <w:t xml:space="preserve"> - t</w:t>
      </w:r>
      <w:r w:rsidRPr="0005151B">
        <w:rPr>
          <w:rFonts w:cs="Arial"/>
          <w:b w:val="0"/>
          <w:szCs w:val="24"/>
          <w:u w:val="none"/>
        </w:rPr>
        <w:t xml:space="preserve">o be read and followed by all DSLs and </w:t>
      </w:r>
      <w:r w:rsidR="008856DC" w:rsidRPr="0005151B">
        <w:rPr>
          <w:rFonts w:cs="Arial"/>
          <w:b w:val="0"/>
          <w:szCs w:val="24"/>
          <w:u w:val="none"/>
        </w:rPr>
        <w:t xml:space="preserve">        </w:t>
      </w:r>
      <w:r w:rsidRPr="0005151B">
        <w:rPr>
          <w:rFonts w:cs="Arial"/>
          <w:b w:val="0"/>
          <w:szCs w:val="24"/>
          <w:u w:val="none"/>
        </w:rPr>
        <w:t>Deputies</w:t>
      </w:r>
      <w:r w:rsidR="00670B22">
        <w:rPr>
          <w:rFonts w:cs="Arial"/>
          <w:b w:val="0"/>
          <w:szCs w:val="24"/>
          <w:u w:val="none"/>
        </w:rPr>
        <w:t xml:space="preserve">     29</w:t>
      </w:r>
    </w:p>
    <w:p w:rsidR="001D16E0" w:rsidRPr="0005151B" w:rsidRDefault="001D16E0" w:rsidP="001D16E0">
      <w:pPr>
        <w:rPr>
          <w:lang w:eastAsia="en-US"/>
        </w:rPr>
      </w:pPr>
    </w:p>
    <w:p w:rsidR="001736F5" w:rsidRPr="0005151B" w:rsidRDefault="001736F5" w:rsidP="006B3AC2">
      <w:pPr>
        <w:rPr>
          <w:lang w:eastAsia="en-US"/>
        </w:rPr>
      </w:pPr>
    </w:p>
    <w:p w:rsidR="00867DEF" w:rsidRPr="0005151B" w:rsidRDefault="00EB0DB0" w:rsidP="006B3AC2">
      <w:pPr>
        <w:pStyle w:val="BodyTextIndent"/>
        <w:ind w:left="0" w:firstLine="0"/>
        <w:jc w:val="both"/>
        <w:rPr>
          <w:b/>
          <w:u w:val="single"/>
        </w:rPr>
      </w:pPr>
      <w:r w:rsidRPr="0005151B">
        <w:rPr>
          <w:b/>
        </w:rPr>
        <w:t>A</w:t>
      </w:r>
      <w:r w:rsidR="008A129D" w:rsidRPr="0005151B">
        <w:rPr>
          <w:b/>
        </w:rPr>
        <w:t xml:space="preserve">.   </w:t>
      </w:r>
      <w:r w:rsidR="00867DEF" w:rsidRPr="0005151B">
        <w:rPr>
          <w:b/>
          <w:u w:val="single"/>
        </w:rPr>
        <w:t>Safeguarding Policy</w:t>
      </w:r>
    </w:p>
    <w:p w:rsidR="001B1EDC" w:rsidRPr="0005151B" w:rsidRDefault="00AA349E" w:rsidP="001B1EDC">
      <w:pPr>
        <w:jc w:val="both"/>
        <w:rPr>
          <w:rFonts w:ascii="Arial" w:hAnsi="Arial" w:cs="Arial"/>
        </w:rPr>
      </w:pPr>
      <w:proofErr w:type="spellStart"/>
      <w:r w:rsidRPr="0005151B">
        <w:rPr>
          <w:rFonts w:ascii="Arial" w:hAnsi="Arial" w:cs="Arial"/>
        </w:rPr>
        <w:t>Puddletown</w:t>
      </w:r>
      <w:proofErr w:type="spellEnd"/>
      <w:r w:rsidRPr="0005151B">
        <w:rPr>
          <w:rFonts w:ascii="Arial" w:hAnsi="Arial" w:cs="Arial"/>
        </w:rPr>
        <w:t xml:space="preserve"> First School and the Greenwood Tree Academy Trust (GTAT)</w:t>
      </w:r>
      <w:r w:rsidR="008E4B8A" w:rsidRPr="0005151B">
        <w:rPr>
          <w:rFonts w:ascii="Arial" w:hAnsi="Arial" w:cs="Arial"/>
          <w:i/>
        </w:rPr>
        <w:t xml:space="preserve"> </w:t>
      </w:r>
      <w:r w:rsidR="008E4B8A" w:rsidRPr="0005151B">
        <w:rPr>
          <w:rFonts w:ascii="Arial" w:hAnsi="Arial" w:cs="Arial"/>
        </w:rPr>
        <w:t>recognise</w:t>
      </w:r>
      <w:r w:rsidR="00FF1822" w:rsidRPr="0005151B">
        <w:rPr>
          <w:rFonts w:ascii="Arial" w:hAnsi="Arial" w:cs="Arial"/>
        </w:rPr>
        <w:t>s</w:t>
      </w:r>
      <w:r w:rsidR="008E4B8A" w:rsidRPr="0005151B">
        <w:rPr>
          <w:rFonts w:ascii="Arial" w:hAnsi="Arial" w:cs="Arial"/>
        </w:rPr>
        <w:t xml:space="preserve"> that the we</w:t>
      </w:r>
      <w:r w:rsidR="00453801" w:rsidRPr="0005151B">
        <w:rPr>
          <w:rFonts w:ascii="Arial" w:hAnsi="Arial" w:cs="Arial"/>
        </w:rPr>
        <w:t xml:space="preserve">lfare of the child is paramount: the needs and wishes of each child </w:t>
      </w:r>
      <w:r w:rsidR="005F18A0" w:rsidRPr="0005151B">
        <w:rPr>
          <w:rFonts w:ascii="Arial" w:hAnsi="Arial" w:cs="Arial"/>
        </w:rPr>
        <w:t>will</w:t>
      </w:r>
      <w:r w:rsidR="00453801" w:rsidRPr="0005151B">
        <w:rPr>
          <w:rFonts w:ascii="Arial" w:hAnsi="Arial" w:cs="Arial"/>
        </w:rPr>
        <w:t xml:space="preserve"> be put first.  </w:t>
      </w:r>
      <w:r w:rsidR="001B1EDC" w:rsidRPr="0005151B">
        <w:rPr>
          <w:rFonts w:ascii="Arial" w:hAnsi="Arial" w:cs="Arial"/>
        </w:rPr>
        <w:t>Throughout this document, ‘child’ refers to a young person under the age of 18.</w:t>
      </w:r>
    </w:p>
    <w:p w:rsidR="001B1EDC" w:rsidRPr="0005151B" w:rsidRDefault="001B1EDC" w:rsidP="001B1EDC">
      <w:pPr>
        <w:jc w:val="both"/>
        <w:rPr>
          <w:rFonts w:ascii="Arial" w:hAnsi="Arial" w:cs="Arial"/>
        </w:rPr>
      </w:pPr>
    </w:p>
    <w:p w:rsidR="008E4B8A" w:rsidRPr="0005151B" w:rsidRDefault="00453801" w:rsidP="006B3AC2">
      <w:pPr>
        <w:pStyle w:val="BodyTextIndent"/>
        <w:ind w:left="0" w:firstLine="0"/>
        <w:jc w:val="both"/>
      </w:pPr>
      <w:r w:rsidRPr="0005151B">
        <w:rPr>
          <w:rFonts w:cs="Arial"/>
          <w:szCs w:val="24"/>
        </w:rPr>
        <w:t xml:space="preserve">We </w:t>
      </w:r>
      <w:r w:rsidR="008E4B8A" w:rsidRPr="0005151B">
        <w:rPr>
          <w:rFonts w:cs="Arial"/>
          <w:szCs w:val="24"/>
        </w:rPr>
        <w:t xml:space="preserve">take seriously </w:t>
      </w:r>
      <w:r w:rsidRPr="0005151B">
        <w:rPr>
          <w:rFonts w:cs="Arial"/>
          <w:szCs w:val="24"/>
        </w:rPr>
        <w:t>our</w:t>
      </w:r>
      <w:r w:rsidR="008E4B8A" w:rsidRPr="0005151B">
        <w:rPr>
          <w:rFonts w:cs="Arial"/>
          <w:szCs w:val="24"/>
        </w:rPr>
        <w:t xml:space="preserve"> </w:t>
      </w:r>
      <w:r w:rsidR="00260A07" w:rsidRPr="0005151B">
        <w:rPr>
          <w:rFonts w:cs="Arial"/>
          <w:szCs w:val="24"/>
        </w:rPr>
        <w:t>duty</w:t>
      </w:r>
      <w:r w:rsidR="008E4B8A" w:rsidRPr="0005151B">
        <w:rPr>
          <w:rFonts w:cs="Arial"/>
          <w:szCs w:val="24"/>
        </w:rPr>
        <w:t xml:space="preserve"> to safeguard and promote the welfare of the children</w:t>
      </w:r>
      <w:r w:rsidR="008E4B8A" w:rsidRPr="0005151B">
        <w:t xml:space="preserve"> and young people in </w:t>
      </w:r>
      <w:r w:rsidRPr="0005151B">
        <w:t>our</w:t>
      </w:r>
      <w:r w:rsidR="008E4B8A" w:rsidRPr="0005151B">
        <w:t xml:space="preserve"> care.  </w:t>
      </w:r>
    </w:p>
    <w:p w:rsidR="008E4B8A" w:rsidRPr="0005151B" w:rsidRDefault="008E4B8A" w:rsidP="006B3AC2">
      <w:pPr>
        <w:pStyle w:val="BodyTextIndent"/>
        <w:ind w:left="0" w:firstLine="0"/>
        <w:jc w:val="both"/>
      </w:pPr>
    </w:p>
    <w:p w:rsidR="00176EF4" w:rsidRPr="0005151B" w:rsidRDefault="00453801" w:rsidP="006B3AC2">
      <w:pPr>
        <w:pStyle w:val="BodyTextIndent"/>
        <w:ind w:left="0" w:firstLine="0"/>
        <w:jc w:val="both"/>
      </w:pPr>
      <w:r w:rsidRPr="0005151B">
        <w:t xml:space="preserve">Safeguarding children is everyone’s responsibility.  </w:t>
      </w:r>
      <w:r w:rsidR="00E84A3F" w:rsidRPr="0005151B">
        <w:t>‘</w:t>
      </w:r>
      <w:r w:rsidR="00176EF4" w:rsidRPr="0005151B">
        <w:t>Working Together to Safeguard Children</w:t>
      </w:r>
      <w:r w:rsidR="00E84A3F" w:rsidRPr="0005151B">
        <w:t>’</w:t>
      </w:r>
      <w:r w:rsidR="00940AB3" w:rsidRPr="0005151B">
        <w:t xml:space="preserve"> </w:t>
      </w:r>
      <w:r w:rsidR="00176EF4" w:rsidRPr="0005151B">
        <w:t>201</w:t>
      </w:r>
      <w:r w:rsidR="00F6688E" w:rsidRPr="0005151B">
        <w:t>8</w:t>
      </w:r>
      <w:r w:rsidR="00176EF4" w:rsidRPr="0005151B">
        <w:t>, HM Government statutory guidance, defines safeguarding a</w:t>
      </w:r>
      <w:r w:rsidR="008E4B8A" w:rsidRPr="0005151B">
        <w:t xml:space="preserve">s: </w:t>
      </w:r>
    </w:p>
    <w:p w:rsidR="00176EF4" w:rsidRPr="0005151B" w:rsidRDefault="00176EF4" w:rsidP="00E945CC">
      <w:pPr>
        <w:pStyle w:val="BodyTextIndent"/>
        <w:numPr>
          <w:ilvl w:val="0"/>
          <w:numId w:val="14"/>
        </w:numPr>
        <w:jc w:val="both"/>
      </w:pPr>
      <w:r w:rsidRPr="0005151B">
        <w:t>protecting children from maltreatment;</w:t>
      </w:r>
    </w:p>
    <w:p w:rsidR="00176EF4" w:rsidRPr="0005151B" w:rsidRDefault="00176EF4" w:rsidP="00E945CC">
      <w:pPr>
        <w:pStyle w:val="BodyTextIndent"/>
        <w:numPr>
          <w:ilvl w:val="0"/>
          <w:numId w:val="14"/>
        </w:numPr>
        <w:jc w:val="both"/>
      </w:pPr>
      <w:r w:rsidRPr="0005151B">
        <w:t>preventing impairment of children’s health or development;</w:t>
      </w:r>
    </w:p>
    <w:p w:rsidR="00176EF4" w:rsidRPr="0005151B" w:rsidRDefault="00176EF4" w:rsidP="00E945CC">
      <w:pPr>
        <w:pStyle w:val="BodyTextIndent"/>
        <w:numPr>
          <w:ilvl w:val="0"/>
          <w:numId w:val="14"/>
        </w:numPr>
        <w:jc w:val="both"/>
      </w:pPr>
      <w:r w:rsidRPr="0005151B">
        <w:t>ensuring that children grow up in circumstances consistent with the provision of safe and effective care; and</w:t>
      </w:r>
    </w:p>
    <w:p w:rsidR="00176EF4" w:rsidRPr="0005151B" w:rsidRDefault="00176EF4" w:rsidP="00E945CC">
      <w:pPr>
        <w:pStyle w:val="BodyTextIndent"/>
        <w:numPr>
          <w:ilvl w:val="0"/>
          <w:numId w:val="14"/>
        </w:numPr>
        <w:jc w:val="both"/>
      </w:pPr>
      <w:proofErr w:type="gramStart"/>
      <w:r w:rsidRPr="0005151B">
        <w:t>taking</w:t>
      </w:r>
      <w:proofErr w:type="gramEnd"/>
      <w:r w:rsidRPr="0005151B">
        <w:t xml:space="preserve"> action to enable all children to have the best</w:t>
      </w:r>
      <w:r w:rsidR="00D55951" w:rsidRPr="0005151B">
        <w:t xml:space="preserve"> outcomes</w:t>
      </w:r>
      <w:r w:rsidRPr="0005151B">
        <w:t xml:space="preserve">.  </w:t>
      </w:r>
    </w:p>
    <w:p w:rsidR="008E4B8A" w:rsidRPr="0005151B" w:rsidRDefault="008E4B8A" w:rsidP="006B3AC2">
      <w:pPr>
        <w:pStyle w:val="BodyTextIndent"/>
        <w:ind w:left="0" w:firstLine="0"/>
        <w:jc w:val="both"/>
      </w:pPr>
      <w:r w:rsidRPr="0005151B">
        <w:t xml:space="preserve"> </w:t>
      </w:r>
    </w:p>
    <w:p w:rsidR="008E4B8A" w:rsidRPr="0005151B" w:rsidRDefault="008E4B8A" w:rsidP="002D2609">
      <w:pPr>
        <w:pStyle w:val="BodyTextIndent"/>
        <w:ind w:left="0" w:firstLine="0"/>
        <w:jc w:val="both"/>
      </w:pPr>
      <w:r w:rsidRPr="0005151B">
        <w:t xml:space="preserve">The </w:t>
      </w:r>
      <w:r w:rsidR="00AA349E" w:rsidRPr="0005151B">
        <w:t xml:space="preserve">Local </w:t>
      </w:r>
      <w:r w:rsidRPr="0005151B">
        <w:t>Governing Body</w:t>
      </w:r>
      <w:r w:rsidRPr="0005151B">
        <w:rPr>
          <w:i/>
        </w:rPr>
        <w:t xml:space="preserve"> </w:t>
      </w:r>
      <w:r w:rsidRPr="0005151B">
        <w:t>will act in accordance with Section 175</w:t>
      </w:r>
      <w:r w:rsidR="006C5F8C" w:rsidRPr="0005151B">
        <w:t xml:space="preserve"> /</w:t>
      </w:r>
      <w:r w:rsidR="00176EF4" w:rsidRPr="0005151B">
        <w:t xml:space="preserve"> Section</w:t>
      </w:r>
      <w:r w:rsidRPr="0005151B">
        <w:t xml:space="preserve"> 157</w:t>
      </w:r>
      <w:r w:rsidR="00176EF4" w:rsidRPr="0005151B">
        <w:t xml:space="preserve"> </w:t>
      </w:r>
      <w:r w:rsidRPr="0005151B">
        <w:t>of the Education Act 2002 and the supporting statutory guidance ‘</w:t>
      </w:r>
      <w:r w:rsidR="00176EF4" w:rsidRPr="0005151B">
        <w:t>Keeping Children Safe in Education</w:t>
      </w:r>
      <w:r w:rsidRPr="0005151B">
        <w:t>’ 20</w:t>
      </w:r>
      <w:r w:rsidR="00176EF4" w:rsidRPr="0005151B">
        <w:t>1</w:t>
      </w:r>
      <w:r w:rsidR="00F6688E" w:rsidRPr="0005151B">
        <w:t>8</w:t>
      </w:r>
      <w:r w:rsidRPr="0005151B">
        <w:t xml:space="preserve"> to safeguard and promote the welfare of children in this school.</w:t>
      </w:r>
    </w:p>
    <w:p w:rsidR="00D23575" w:rsidRPr="0005151B" w:rsidRDefault="00D23575" w:rsidP="002D2609">
      <w:pPr>
        <w:pStyle w:val="BodyTextIndent"/>
        <w:ind w:left="0" w:firstLine="0"/>
        <w:jc w:val="both"/>
      </w:pPr>
    </w:p>
    <w:p w:rsidR="00DC0597" w:rsidRPr="0005151B" w:rsidRDefault="00DC0597" w:rsidP="006B3AC2">
      <w:pPr>
        <w:jc w:val="both"/>
        <w:rPr>
          <w:rFonts w:ascii="Arial" w:hAnsi="Arial"/>
        </w:rPr>
      </w:pPr>
      <w:r w:rsidRPr="0005151B">
        <w:rPr>
          <w:rFonts w:ascii="Arial" w:hAnsi="Arial"/>
        </w:rPr>
        <w:t>The Governing</w:t>
      </w:r>
      <w:r w:rsidR="00085015" w:rsidRPr="0005151B">
        <w:rPr>
          <w:rFonts w:ascii="Arial" w:hAnsi="Arial"/>
        </w:rPr>
        <w:t xml:space="preserve"> Body</w:t>
      </w:r>
      <w:r w:rsidR="00085015" w:rsidRPr="0005151B">
        <w:rPr>
          <w:rFonts w:ascii="Arial" w:hAnsi="Arial"/>
          <w:i/>
        </w:rPr>
        <w:t xml:space="preserve"> </w:t>
      </w:r>
      <w:r w:rsidRPr="0005151B">
        <w:rPr>
          <w:rFonts w:ascii="Arial" w:hAnsi="Arial"/>
        </w:rPr>
        <w:t>is accountable for ensuring that the school meets its statutory responsibilities for saf</w:t>
      </w:r>
      <w:r w:rsidR="00E863B0" w:rsidRPr="0005151B">
        <w:rPr>
          <w:rFonts w:ascii="Arial" w:hAnsi="Arial"/>
        </w:rPr>
        <w:t>eguarding and that all policies,</w:t>
      </w:r>
      <w:r w:rsidRPr="0005151B">
        <w:rPr>
          <w:rFonts w:ascii="Arial" w:hAnsi="Arial"/>
        </w:rPr>
        <w:t xml:space="preserve"> procedures </w:t>
      </w:r>
      <w:r w:rsidR="00E863B0" w:rsidRPr="0005151B">
        <w:rPr>
          <w:rFonts w:ascii="Arial" w:hAnsi="Arial"/>
        </w:rPr>
        <w:t xml:space="preserve">and training </w:t>
      </w:r>
      <w:r w:rsidRPr="0005151B">
        <w:rPr>
          <w:rFonts w:ascii="Arial" w:hAnsi="Arial"/>
        </w:rPr>
        <w:t>are in place and effective.</w:t>
      </w:r>
    </w:p>
    <w:p w:rsidR="00406478" w:rsidRPr="0005151B" w:rsidRDefault="00406478" w:rsidP="006B3AC2">
      <w:pPr>
        <w:jc w:val="both"/>
        <w:rPr>
          <w:rFonts w:ascii="Arial" w:hAnsi="Arial"/>
        </w:rPr>
      </w:pPr>
    </w:p>
    <w:p w:rsidR="00406478" w:rsidRPr="0005151B" w:rsidRDefault="00406478" w:rsidP="00406478">
      <w:pPr>
        <w:jc w:val="both"/>
        <w:rPr>
          <w:rFonts w:ascii="Arial" w:hAnsi="Arial" w:cs="Arial"/>
        </w:rPr>
      </w:pPr>
      <w:r w:rsidRPr="0005151B">
        <w:rPr>
          <w:rFonts w:ascii="Arial" w:hAnsi="Arial" w:cs="Arial"/>
        </w:rPr>
        <w:t>It is a Dorset Safeguarding Standard (recommended by the D</w:t>
      </w:r>
      <w:r w:rsidR="006D7904" w:rsidRPr="0005151B">
        <w:rPr>
          <w:rFonts w:ascii="Arial" w:hAnsi="Arial" w:cs="Arial"/>
        </w:rPr>
        <w:t xml:space="preserve">orset </w:t>
      </w:r>
      <w:r w:rsidRPr="0005151B">
        <w:rPr>
          <w:rFonts w:ascii="Arial" w:hAnsi="Arial" w:cs="Arial"/>
        </w:rPr>
        <w:t>S</w:t>
      </w:r>
      <w:r w:rsidR="006D7904" w:rsidRPr="0005151B">
        <w:rPr>
          <w:rFonts w:ascii="Arial" w:hAnsi="Arial" w:cs="Arial"/>
        </w:rPr>
        <w:t xml:space="preserve">afeguarding </w:t>
      </w:r>
      <w:r w:rsidRPr="0005151B">
        <w:rPr>
          <w:rFonts w:ascii="Arial" w:hAnsi="Arial" w:cs="Arial"/>
        </w:rPr>
        <w:t>C</w:t>
      </w:r>
      <w:r w:rsidR="006D7904" w:rsidRPr="0005151B">
        <w:rPr>
          <w:rFonts w:ascii="Arial" w:hAnsi="Arial" w:cs="Arial"/>
        </w:rPr>
        <w:t xml:space="preserve">hildren </w:t>
      </w:r>
      <w:r w:rsidRPr="0005151B">
        <w:rPr>
          <w:rFonts w:ascii="Arial" w:hAnsi="Arial" w:cs="Arial"/>
        </w:rPr>
        <w:t>B</w:t>
      </w:r>
      <w:r w:rsidR="006D7904" w:rsidRPr="0005151B">
        <w:rPr>
          <w:rFonts w:ascii="Arial" w:hAnsi="Arial" w:cs="Arial"/>
        </w:rPr>
        <w:t>oard</w:t>
      </w:r>
      <w:r w:rsidRPr="0005151B">
        <w:rPr>
          <w:rFonts w:ascii="Arial" w:hAnsi="Arial" w:cs="Arial"/>
        </w:rPr>
        <w:t>) that governors receive an annual report from the D</w:t>
      </w:r>
      <w:r w:rsidR="006D7904" w:rsidRPr="0005151B">
        <w:rPr>
          <w:rFonts w:ascii="Arial" w:hAnsi="Arial" w:cs="Arial"/>
        </w:rPr>
        <w:t xml:space="preserve">esignated </w:t>
      </w:r>
      <w:r w:rsidRPr="0005151B">
        <w:rPr>
          <w:rFonts w:ascii="Arial" w:hAnsi="Arial" w:cs="Arial"/>
        </w:rPr>
        <w:t>S</w:t>
      </w:r>
      <w:r w:rsidR="006D7904" w:rsidRPr="0005151B">
        <w:rPr>
          <w:rFonts w:ascii="Arial" w:hAnsi="Arial" w:cs="Arial"/>
        </w:rPr>
        <w:t xml:space="preserve">afeguarding </w:t>
      </w:r>
      <w:r w:rsidRPr="0005151B">
        <w:rPr>
          <w:rFonts w:ascii="Arial" w:hAnsi="Arial" w:cs="Arial"/>
        </w:rPr>
        <w:t>L</w:t>
      </w:r>
      <w:r w:rsidR="006D7904" w:rsidRPr="0005151B">
        <w:rPr>
          <w:rFonts w:ascii="Arial" w:hAnsi="Arial" w:cs="Arial"/>
        </w:rPr>
        <w:t>ead</w:t>
      </w:r>
      <w:r w:rsidRPr="0005151B">
        <w:rPr>
          <w:rFonts w:ascii="Arial" w:hAnsi="Arial" w:cs="Arial"/>
        </w:rPr>
        <w:t xml:space="preserve"> </w:t>
      </w:r>
      <w:r w:rsidR="00277BD2" w:rsidRPr="0005151B">
        <w:rPr>
          <w:rFonts w:ascii="Arial" w:hAnsi="Arial" w:cs="Arial"/>
        </w:rPr>
        <w:t xml:space="preserve">and Nominated Governor </w:t>
      </w:r>
      <w:r w:rsidRPr="0005151B">
        <w:rPr>
          <w:rFonts w:ascii="Arial" w:hAnsi="Arial" w:cs="Arial"/>
        </w:rPr>
        <w:t>to help monitor compliance with statutory responsibilities.</w:t>
      </w:r>
    </w:p>
    <w:p w:rsidR="00406478" w:rsidRPr="0005151B" w:rsidRDefault="00406478" w:rsidP="00406478">
      <w:pPr>
        <w:jc w:val="both"/>
        <w:rPr>
          <w:rFonts w:ascii="Arial" w:hAnsi="Arial" w:cs="Arial"/>
        </w:rPr>
      </w:pPr>
    </w:p>
    <w:p w:rsidR="002843F0" w:rsidRPr="0005151B" w:rsidRDefault="002843F0" w:rsidP="00406478">
      <w:pPr>
        <w:jc w:val="both"/>
        <w:rPr>
          <w:rFonts w:ascii="Arial" w:hAnsi="Arial" w:cs="Arial"/>
          <w:i/>
        </w:rPr>
      </w:pPr>
      <w:r w:rsidRPr="0005151B">
        <w:rPr>
          <w:rFonts w:ascii="Arial" w:hAnsi="Arial" w:cs="Arial"/>
        </w:rPr>
        <w:lastRenderedPageBreak/>
        <w:t>The Dorset Standards also include that each school and college completes an</w:t>
      </w:r>
      <w:r w:rsidR="0059100C" w:rsidRPr="0005151B">
        <w:rPr>
          <w:rFonts w:ascii="Arial" w:hAnsi="Arial" w:cs="Arial"/>
        </w:rPr>
        <w:t>d submits to the Safeguarding Children Board an</w:t>
      </w:r>
      <w:r w:rsidRPr="0005151B">
        <w:rPr>
          <w:rFonts w:ascii="Arial" w:hAnsi="Arial" w:cs="Arial"/>
        </w:rPr>
        <w:t xml:space="preserve"> annual audit of its safeguarding and child protection arrangements</w:t>
      </w:r>
      <w:r w:rsidR="0059100C" w:rsidRPr="0005151B">
        <w:rPr>
          <w:rFonts w:ascii="Arial" w:hAnsi="Arial" w:cs="Arial"/>
        </w:rPr>
        <w:t xml:space="preserve">, including an action plan.  </w:t>
      </w:r>
      <w:r w:rsidR="00F97E33" w:rsidRPr="0005151B">
        <w:rPr>
          <w:rFonts w:ascii="Arial" w:hAnsi="Arial" w:cs="Arial"/>
        </w:rPr>
        <w:t>Our most recent audit was Dec 2017, the next will be Dec 2018.</w:t>
      </w:r>
    </w:p>
    <w:p w:rsidR="002843F0" w:rsidRPr="0005151B" w:rsidRDefault="002843F0" w:rsidP="00406478">
      <w:pPr>
        <w:jc w:val="both"/>
        <w:rPr>
          <w:rFonts w:ascii="Arial" w:hAnsi="Arial" w:cs="Arial"/>
        </w:rPr>
      </w:pPr>
    </w:p>
    <w:p w:rsidR="008E4B8A" w:rsidRPr="0005151B" w:rsidRDefault="008E4B8A" w:rsidP="006B3AC2">
      <w:pPr>
        <w:jc w:val="both"/>
        <w:rPr>
          <w:rFonts w:ascii="Arial" w:hAnsi="Arial"/>
        </w:rPr>
      </w:pPr>
      <w:r w:rsidRPr="0005151B">
        <w:rPr>
          <w:rFonts w:ascii="Arial" w:hAnsi="Arial"/>
        </w:rPr>
        <w:t>All children have the right to be safeguarded from harm or exploitation whatever their</w:t>
      </w:r>
    </w:p>
    <w:p w:rsidR="009C0350" w:rsidRPr="0005151B" w:rsidRDefault="00C3429F" w:rsidP="00E945CC">
      <w:pPr>
        <w:numPr>
          <w:ilvl w:val="0"/>
          <w:numId w:val="15"/>
        </w:numPr>
        <w:jc w:val="both"/>
        <w:rPr>
          <w:rFonts w:ascii="Arial" w:hAnsi="Arial"/>
        </w:rPr>
      </w:pPr>
      <w:r w:rsidRPr="0005151B">
        <w:rPr>
          <w:rFonts w:ascii="Arial" w:hAnsi="Arial"/>
        </w:rPr>
        <w:t>a</w:t>
      </w:r>
      <w:r w:rsidR="009C0350" w:rsidRPr="0005151B">
        <w:rPr>
          <w:rFonts w:ascii="Arial" w:hAnsi="Arial"/>
        </w:rPr>
        <w:t>ge</w:t>
      </w:r>
    </w:p>
    <w:p w:rsidR="008E4B8A" w:rsidRPr="0005151B" w:rsidRDefault="008E4B8A" w:rsidP="00E945CC">
      <w:pPr>
        <w:numPr>
          <w:ilvl w:val="0"/>
          <w:numId w:val="15"/>
        </w:numPr>
        <w:jc w:val="both"/>
        <w:rPr>
          <w:rFonts w:ascii="Arial" w:hAnsi="Arial"/>
        </w:rPr>
      </w:pPr>
      <w:r w:rsidRPr="0005151B">
        <w:rPr>
          <w:rFonts w:ascii="Arial" w:hAnsi="Arial"/>
        </w:rPr>
        <w:t>health or disability</w:t>
      </w:r>
    </w:p>
    <w:p w:rsidR="00C3429F" w:rsidRPr="0005151B" w:rsidRDefault="00C3429F" w:rsidP="00E945CC">
      <w:pPr>
        <w:numPr>
          <w:ilvl w:val="0"/>
          <w:numId w:val="15"/>
        </w:numPr>
        <w:jc w:val="both"/>
        <w:rPr>
          <w:rFonts w:ascii="Arial" w:hAnsi="Arial"/>
        </w:rPr>
      </w:pPr>
      <w:r w:rsidRPr="0005151B">
        <w:rPr>
          <w:rFonts w:ascii="Arial" w:hAnsi="Arial"/>
        </w:rPr>
        <w:t>gender or sexual orientation</w:t>
      </w:r>
    </w:p>
    <w:p w:rsidR="00C3429F" w:rsidRPr="0005151B" w:rsidRDefault="00C3429F" w:rsidP="00E945CC">
      <w:pPr>
        <w:numPr>
          <w:ilvl w:val="0"/>
          <w:numId w:val="15"/>
        </w:numPr>
        <w:jc w:val="both"/>
        <w:rPr>
          <w:rFonts w:ascii="Arial" w:hAnsi="Arial"/>
        </w:rPr>
      </w:pPr>
      <w:r w:rsidRPr="0005151B">
        <w:rPr>
          <w:rFonts w:ascii="Arial" w:hAnsi="Arial"/>
        </w:rPr>
        <w:t xml:space="preserve">race, religion, belief or first language </w:t>
      </w:r>
    </w:p>
    <w:p w:rsidR="008E4B8A" w:rsidRPr="0005151B" w:rsidRDefault="008E4B8A" w:rsidP="00E945CC">
      <w:pPr>
        <w:numPr>
          <w:ilvl w:val="0"/>
          <w:numId w:val="15"/>
        </w:numPr>
        <w:jc w:val="both"/>
        <w:rPr>
          <w:rFonts w:ascii="Arial" w:hAnsi="Arial"/>
        </w:rPr>
      </w:pPr>
      <w:r w:rsidRPr="0005151B">
        <w:rPr>
          <w:rFonts w:ascii="Arial" w:hAnsi="Arial"/>
        </w:rPr>
        <w:t>political or immigration status</w:t>
      </w:r>
    </w:p>
    <w:p w:rsidR="008E4B8A" w:rsidRPr="0005151B" w:rsidRDefault="008E4B8A" w:rsidP="006B3AC2">
      <w:pPr>
        <w:jc w:val="both"/>
        <w:rPr>
          <w:rFonts w:ascii="Arial" w:hAnsi="Arial"/>
        </w:rPr>
      </w:pPr>
    </w:p>
    <w:p w:rsidR="008E4B8A" w:rsidRPr="0005151B" w:rsidRDefault="008E4B8A" w:rsidP="006B3AC2">
      <w:pPr>
        <w:pStyle w:val="BodyTextIndent"/>
        <w:ind w:left="0" w:firstLine="0"/>
        <w:jc w:val="both"/>
      </w:pPr>
      <w:r w:rsidRPr="0005151B">
        <w:t xml:space="preserve">Governors, staff and </w:t>
      </w:r>
      <w:r w:rsidR="00C3429F" w:rsidRPr="0005151B">
        <w:t xml:space="preserve">regular </w:t>
      </w:r>
      <w:r w:rsidRPr="0005151B">
        <w:t xml:space="preserve">volunteers in this school understand the importance of </w:t>
      </w:r>
      <w:r w:rsidR="00692F6D" w:rsidRPr="0005151B">
        <w:t xml:space="preserve">taking appropriate action and </w:t>
      </w:r>
      <w:r w:rsidRPr="0005151B">
        <w:t>working in partnership with children, their parents/car</w:t>
      </w:r>
      <w:r w:rsidR="00277BD2" w:rsidRPr="0005151B">
        <w:t xml:space="preserve">ers and other agencies </w:t>
      </w:r>
      <w:r w:rsidRPr="0005151B">
        <w:t xml:space="preserve">to </w:t>
      </w:r>
      <w:r w:rsidR="00AF4BDB" w:rsidRPr="0005151B">
        <w:t xml:space="preserve">safeguard children and promote their </w:t>
      </w:r>
      <w:r w:rsidRPr="0005151B">
        <w:t>welfare.</w:t>
      </w:r>
    </w:p>
    <w:p w:rsidR="008E4B8A" w:rsidRPr="0005151B" w:rsidRDefault="008E4B8A" w:rsidP="006B3AC2">
      <w:pPr>
        <w:pStyle w:val="BodyTextIndent"/>
        <w:ind w:left="0" w:firstLine="0"/>
        <w:jc w:val="both"/>
      </w:pPr>
    </w:p>
    <w:p w:rsidR="008E4B8A" w:rsidRPr="0005151B" w:rsidRDefault="008E4B8A" w:rsidP="006B3AC2">
      <w:pPr>
        <w:pStyle w:val="BodyTextIndent"/>
        <w:ind w:left="0" w:firstLine="0"/>
        <w:jc w:val="both"/>
      </w:pPr>
      <w:r w:rsidRPr="0005151B">
        <w:t>The purpose of this policy is to:</w:t>
      </w:r>
    </w:p>
    <w:p w:rsidR="00C3429F" w:rsidRPr="0005151B" w:rsidRDefault="008E4B8A" w:rsidP="00E945CC">
      <w:pPr>
        <w:pStyle w:val="BodyTextIndent"/>
        <w:numPr>
          <w:ilvl w:val="0"/>
          <w:numId w:val="16"/>
        </w:numPr>
        <w:jc w:val="both"/>
      </w:pPr>
      <w:r w:rsidRPr="0005151B">
        <w:t xml:space="preserve">afford protection for </w:t>
      </w:r>
      <w:r w:rsidR="00C3429F" w:rsidRPr="0005151B">
        <w:t>all</w:t>
      </w:r>
      <w:r w:rsidRPr="0005151B">
        <w:t xml:space="preserve"> </w:t>
      </w:r>
      <w:r w:rsidR="00C3429F" w:rsidRPr="0005151B">
        <w:t xml:space="preserve">pupils </w:t>
      </w:r>
      <w:r w:rsidRPr="0005151B">
        <w:t xml:space="preserve"> </w:t>
      </w:r>
    </w:p>
    <w:p w:rsidR="008E4B8A" w:rsidRPr="0005151B" w:rsidRDefault="008E4B8A" w:rsidP="00E945CC">
      <w:pPr>
        <w:pStyle w:val="BodyTextIndent"/>
        <w:numPr>
          <w:ilvl w:val="0"/>
          <w:numId w:val="16"/>
        </w:numPr>
        <w:jc w:val="both"/>
      </w:pPr>
      <w:r w:rsidRPr="0005151B">
        <w:t xml:space="preserve">enable staff and volunteers to safeguard and promote the welfare of children </w:t>
      </w:r>
    </w:p>
    <w:p w:rsidR="008E4B8A" w:rsidRPr="0005151B" w:rsidRDefault="008E4B8A" w:rsidP="00E945CC">
      <w:pPr>
        <w:pStyle w:val="BodyTextIndent"/>
        <w:numPr>
          <w:ilvl w:val="0"/>
          <w:numId w:val="16"/>
        </w:numPr>
        <w:jc w:val="both"/>
      </w:pPr>
      <w:r w:rsidRPr="0005151B">
        <w:t>promote a culture which makes this school a safe place to learn</w:t>
      </w:r>
      <w:r w:rsidR="00F92E17" w:rsidRPr="0005151B">
        <w:t xml:space="preserve"> and in which children feel safe</w:t>
      </w:r>
    </w:p>
    <w:p w:rsidR="008E4B8A" w:rsidRPr="0005151B" w:rsidRDefault="008E4B8A" w:rsidP="006B3AC2">
      <w:pPr>
        <w:pStyle w:val="BodyTextIndent"/>
        <w:ind w:left="0" w:firstLine="0"/>
        <w:jc w:val="both"/>
      </w:pPr>
    </w:p>
    <w:p w:rsidR="008E4B8A" w:rsidRPr="0005151B" w:rsidRDefault="008E4B8A" w:rsidP="006B3AC2">
      <w:pPr>
        <w:jc w:val="both"/>
        <w:rPr>
          <w:rFonts w:ascii="Arial" w:hAnsi="Arial"/>
          <w:i/>
        </w:rPr>
      </w:pPr>
      <w:r w:rsidRPr="0005151B">
        <w:rPr>
          <w:rFonts w:ascii="Arial" w:hAnsi="Arial"/>
        </w:rPr>
        <w:t xml:space="preserve">This policy applies to the </w:t>
      </w:r>
      <w:proofErr w:type="spellStart"/>
      <w:r w:rsidRPr="0005151B">
        <w:rPr>
          <w:rFonts w:ascii="Arial" w:hAnsi="Arial" w:cs="Arial"/>
        </w:rPr>
        <w:t>Headteacher</w:t>
      </w:r>
      <w:proofErr w:type="spellEnd"/>
      <w:r w:rsidR="00125DBC" w:rsidRPr="0005151B">
        <w:rPr>
          <w:rFonts w:ascii="Arial" w:hAnsi="Arial" w:cs="Arial"/>
        </w:rPr>
        <w:t xml:space="preserve">, </w:t>
      </w:r>
      <w:r w:rsidRPr="0005151B">
        <w:rPr>
          <w:rFonts w:ascii="Arial" w:hAnsi="Arial"/>
        </w:rPr>
        <w:t>all staff</w:t>
      </w:r>
      <w:r w:rsidR="00DA5F81" w:rsidRPr="0005151B">
        <w:rPr>
          <w:rFonts w:ascii="Arial" w:hAnsi="Arial"/>
        </w:rPr>
        <w:t xml:space="preserve">, </w:t>
      </w:r>
      <w:r w:rsidRPr="0005151B">
        <w:rPr>
          <w:rFonts w:ascii="Arial" w:hAnsi="Arial"/>
        </w:rPr>
        <w:t>includi</w:t>
      </w:r>
      <w:r w:rsidR="00DA5F81" w:rsidRPr="0005151B">
        <w:rPr>
          <w:rFonts w:ascii="Arial" w:hAnsi="Arial"/>
        </w:rPr>
        <w:t>ng supply and peripatetic staff</w:t>
      </w:r>
      <w:r w:rsidRPr="0005151B">
        <w:rPr>
          <w:rFonts w:ascii="Arial" w:hAnsi="Arial"/>
        </w:rPr>
        <w:t xml:space="preserve">, </w:t>
      </w:r>
      <w:r w:rsidR="00C3429F" w:rsidRPr="0005151B">
        <w:rPr>
          <w:rFonts w:ascii="Arial" w:hAnsi="Arial"/>
        </w:rPr>
        <w:t xml:space="preserve">regular </w:t>
      </w:r>
      <w:r w:rsidRPr="0005151B">
        <w:rPr>
          <w:rFonts w:ascii="Arial" w:hAnsi="Arial"/>
        </w:rPr>
        <w:t>volunteers</w:t>
      </w:r>
      <w:r w:rsidR="00E84A3F" w:rsidRPr="0005151B">
        <w:rPr>
          <w:rFonts w:ascii="Arial" w:hAnsi="Arial"/>
        </w:rPr>
        <w:t xml:space="preserve"> </w:t>
      </w:r>
      <w:r w:rsidR="00DA5F81" w:rsidRPr="0005151B">
        <w:rPr>
          <w:rFonts w:ascii="Arial" w:hAnsi="Arial"/>
        </w:rPr>
        <w:t>(</w:t>
      </w:r>
      <w:r w:rsidR="00EF5383" w:rsidRPr="0005151B">
        <w:rPr>
          <w:rFonts w:ascii="Arial" w:hAnsi="Arial"/>
        </w:rPr>
        <w:t>i.e.</w:t>
      </w:r>
      <w:r w:rsidR="00E84A3F" w:rsidRPr="0005151B">
        <w:rPr>
          <w:rFonts w:ascii="Arial" w:hAnsi="Arial"/>
        </w:rPr>
        <w:t xml:space="preserve"> those who come into school once a week or more or 4 times in a </w:t>
      </w:r>
      <w:r w:rsidR="00EF5383" w:rsidRPr="0005151B">
        <w:rPr>
          <w:rFonts w:ascii="Arial" w:hAnsi="Arial"/>
        </w:rPr>
        <w:t>30-day</w:t>
      </w:r>
      <w:r w:rsidR="00E84A3F" w:rsidRPr="0005151B">
        <w:rPr>
          <w:rFonts w:ascii="Arial" w:hAnsi="Arial"/>
        </w:rPr>
        <w:t xml:space="preserve"> period)</w:t>
      </w:r>
      <w:r w:rsidRPr="0005151B">
        <w:rPr>
          <w:rFonts w:ascii="Arial" w:hAnsi="Arial"/>
        </w:rPr>
        <w:t>, governors or anyone working on behalf of</w:t>
      </w:r>
      <w:r w:rsidR="001D694A" w:rsidRPr="0005151B">
        <w:rPr>
          <w:rFonts w:ascii="Arial" w:hAnsi="Arial"/>
        </w:rPr>
        <w:t xml:space="preserve"> the school. </w:t>
      </w:r>
      <w:r w:rsidR="00867DEF" w:rsidRPr="0005151B">
        <w:rPr>
          <w:rFonts w:ascii="Arial" w:hAnsi="Arial"/>
        </w:rPr>
        <w:t xml:space="preserve"> </w:t>
      </w:r>
    </w:p>
    <w:p w:rsidR="008E4B8A" w:rsidRPr="0005151B" w:rsidRDefault="008E4B8A" w:rsidP="006B3AC2">
      <w:pPr>
        <w:jc w:val="both"/>
        <w:rPr>
          <w:rFonts w:ascii="Arial" w:hAnsi="Arial"/>
          <w:i/>
        </w:rPr>
      </w:pPr>
    </w:p>
    <w:p w:rsidR="008E4B8A" w:rsidRPr="0005151B" w:rsidRDefault="008E4B8A" w:rsidP="006B3AC2">
      <w:pPr>
        <w:jc w:val="both"/>
        <w:rPr>
          <w:rFonts w:ascii="Arial" w:hAnsi="Arial"/>
        </w:rPr>
      </w:pPr>
      <w:r w:rsidRPr="0005151B">
        <w:rPr>
          <w:rFonts w:ascii="Arial" w:hAnsi="Arial"/>
        </w:rPr>
        <w:t>We will endeavour to safeguard children and young people by:</w:t>
      </w:r>
    </w:p>
    <w:p w:rsidR="00692F6D" w:rsidRPr="0005151B" w:rsidRDefault="00692F6D" w:rsidP="00E945CC">
      <w:pPr>
        <w:numPr>
          <w:ilvl w:val="0"/>
          <w:numId w:val="17"/>
        </w:numPr>
        <w:jc w:val="both"/>
        <w:rPr>
          <w:rFonts w:ascii="Arial" w:hAnsi="Arial"/>
        </w:rPr>
      </w:pPr>
      <w:r w:rsidRPr="0005151B">
        <w:rPr>
          <w:rFonts w:ascii="Arial" w:hAnsi="Arial"/>
        </w:rPr>
        <w:t xml:space="preserve">always acting in their </w:t>
      </w:r>
      <w:r w:rsidR="00FF1822" w:rsidRPr="0005151B">
        <w:rPr>
          <w:rFonts w:ascii="Arial" w:hAnsi="Arial"/>
        </w:rPr>
        <w:t xml:space="preserve">best </w:t>
      </w:r>
      <w:r w:rsidRPr="0005151B">
        <w:rPr>
          <w:rFonts w:ascii="Arial" w:hAnsi="Arial"/>
        </w:rPr>
        <w:t>interests</w:t>
      </w:r>
    </w:p>
    <w:p w:rsidR="008E4B8A" w:rsidRPr="0005151B" w:rsidRDefault="008E4B8A" w:rsidP="00E945CC">
      <w:pPr>
        <w:numPr>
          <w:ilvl w:val="0"/>
          <w:numId w:val="17"/>
        </w:numPr>
        <w:jc w:val="both"/>
        <w:rPr>
          <w:rFonts w:ascii="Arial" w:hAnsi="Arial"/>
        </w:rPr>
      </w:pPr>
      <w:r w:rsidRPr="0005151B">
        <w:rPr>
          <w:rFonts w:ascii="Arial" w:hAnsi="Arial"/>
        </w:rPr>
        <w:t>valuing them, listening to and respecting them</w:t>
      </w:r>
    </w:p>
    <w:p w:rsidR="008E4B8A" w:rsidRPr="0005151B" w:rsidRDefault="008E4B8A" w:rsidP="00E945CC">
      <w:pPr>
        <w:numPr>
          <w:ilvl w:val="0"/>
          <w:numId w:val="17"/>
        </w:numPr>
        <w:jc w:val="both"/>
        <w:rPr>
          <w:rFonts w:ascii="Arial" w:hAnsi="Arial"/>
        </w:rPr>
      </w:pPr>
      <w:r w:rsidRPr="0005151B">
        <w:rPr>
          <w:rFonts w:ascii="Arial" w:hAnsi="Arial"/>
        </w:rPr>
        <w:t>involving them in decisions which affect them</w:t>
      </w:r>
    </w:p>
    <w:p w:rsidR="00260F56" w:rsidRPr="0005151B" w:rsidRDefault="00260F56" w:rsidP="00E945CC">
      <w:pPr>
        <w:numPr>
          <w:ilvl w:val="0"/>
          <w:numId w:val="17"/>
        </w:numPr>
        <w:jc w:val="both"/>
        <w:rPr>
          <w:rFonts w:ascii="Arial" w:hAnsi="Arial" w:cs="Arial"/>
        </w:rPr>
      </w:pPr>
      <w:r w:rsidRPr="0005151B">
        <w:rPr>
          <w:rFonts w:ascii="Arial" w:hAnsi="Arial"/>
        </w:rPr>
        <w:t>n</w:t>
      </w:r>
      <w:r w:rsidR="00400BAF" w:rsidRPr="0005151B">
        <w:rPr>
          <w:rFonts w:ascii="Arial" w:hAnsi="Arial"/>
        </w:rPr>
        <w:t>ever</w:t>
      </w:r>
      <w:r w:rsidRPr="0005151B">
        <w:rPr>
          <w:rFonts w:ascii="Arial" w:hAnsi="Arial"/>
        </w:rPr>
        <w:t xml:space="preserve"> tolerating </w:t>
      </w:r>
      <w:r w:rsidRPr="0005151B">
        <w:rPr>
          <w:rFonts w:ascii="Arial" w:hAnsi="Arial" w:cs="Arial"/>
        </w:rPr>
        <w:t>bullying, homophobic behaviour, racism, sexism or any other forms of discrimination</w:t>
      </w:r>
      <w:r w:rsidR="00EC3B80" w:rsidRPr="0005151B">
        <w:rPr>
          <w:rFonts w:ascii="Arial" w:hAnsi="Arial" w:cs="Arial"/>
        </w:rPr>
        <w:t>, including through use of technology</w:t>
      </w:r>
    </w:p>
    <w:p w:rsidR="00B1357F" w:rsidRPr="0005151B" w:rsidRDefault="005746E9" w:rsidP="00E945CC">
      <w:pPr>
        <w:numPr>
          <w:ilvl w:val="0"/>
          <w:numId w:val="17"/>
        </w:numPr>
        <w:jc w:val="both"/>
        <w:rPr>
          <w:rFonts w:ascii="Arial" w:hAnsi="Arial"/>
        </w:rPr>
      </w:pPr>
      <w:r w:rsidRPr="0005151B">
        <w:rPr>
          <w:rFonts w:ascii="Arial" w:hAnsi="Arial"/>
        </w:rPr>
        <w:t xml:space="preserve">ensuring the curriculum affords </w:t>
      </w:r>
      <w:r w:rsidR="00A11E08" w:rsidRPr="0005151B">
        <w:rPr>
          <w:rFonts w:ascii="Arial" w:hAnsi="Arial"/>
        </w:rPr>
        <w:t xml:space="preserve">a range of </w:t>
      </w:r>
      <w:r w:rsidRPr="0005151B">
        <w:rPr>
          <w:rFonts w:ascii="Arial" w:hAnsi="Arial"/>
        </w:rPr>
        <w:t xml:space="preserve">opportunities to learn about keeping themselves safe, particularly when using technology </w:t>
      </w:r>
    </w:p>
    <w:p w:rsidR="00913ED9" w:rsidRPr="0005151B" w:rsidRDefault="00B1357F" w:rsidP="00913ED9">
      <w:pPr>
        <w:pStyle w:val="ListParagraph"/>
        <w:numPr>
          <w:ilvl w:val="0"/>
          <w:numId w:val="43"/>
        </w:numPr>
        <w:jc w:val="both"/>
        <w:rPr>
          <w:rFonts w:ascii="Arial" w:hAnsi="Arial"/>
        </w:rPr>
      </w:pPr>
      <w:r w:rsidRPr="0005151B">
        <w:rPr>
          <w:rFonts w:ascii="Arial" w:hAnsi="Arial"/>
        </w:rPr>
        <w:t xml:space="preserve">exercising our duties under the </w:t>
      </w:r>
      <w:bookmarkStart w:id="1" w:name="_Hlk517104061"/>
      <w:r w:rsidRPr="0005151B">
        <w:rPr>
          <w:rFonts w:ascii="Arial" w:hAnsi="Arial"/>
        </w:rPr>
        <w:t>Counter-Terrorism and Security Act 2015</w:t>
      </w:r>
      <w:bookmarkEnd w:id="1"/>
    </w:p>
    <w:p w:rsidR="005746E9" w:rsidRPr="0005151B" w:rsidRDefault="00B1357F" w:rsidP="00913ED9">
      <w:pPr>
        <w:pStyle w:val="ListParagraph"/>
        <w:numPr>
          <w:ilvl w:val="0"/>
          <w:numId w:val="43"/>
        </w:numPr>
        <w:jc w:val="both"/>
        <w:rPr>
          <w:rFonts w:ascii="Arial" w:hAnsi="Arial"/>
        </w:rPr>
      </w:pPr>
      <w:r w:rsidRPr="0005151B">
        <w:rPr>
          <w:rFonts w:ascii="Arial" w:hAnsi="Arial"/>
        </w:rPr>
        <w:t>by ensuring all staff attend ‘Prevent’ training i</w:t>
      </w:r>
      <w:r w:rsidR="00400BAF" w:rsidRPr="0005151B">
        <w:rPr>
          <w:rFonts w:ascii="Arial" w:hAnsi="Arial"/>
        </w:rPr>
        <w:t>n respect of r</w:t>
      </w:r>
      <w:r w:rsidR="00400BAF" w:rsidRPr="0005151B">
        <w:rPr>
          <w:rFonts w:ascii="Arial" w:hAnsi="Arial" w:cs="Arial"/>
        </w:rPr>
        <w:t>adicalisation and extremist behaviour</w:t>
      </w:r>
      <w:r w:rsidR="00400BAF" w:rsidRPr="0005151B">
        <w:rPr>
          <w:rFonts w:ascii="Arial" w:hAnsi="Arial" w:cs="Arial"/>
          <w:b/>
        </w:rPr>
        <w:t xml:space="preserve"> </w:t>
      </w:r>
      <w:r w:rsidR="00FF1822" w:rsidRPr="0005151B">
        <w:rPr>
          <w:rFonts w:ascii="Arial" w:hAnsi="Arial" w:cs="Arial"/>
        </w:rPr>
        <w:t>and by assessing the risk of our pupils being drawn into terrorism</w:t>
      </w:r>
    </w:p>
    <w:p w:rsidR="00DC0597" w:rsidRPr="0005151B" w:rsidRDefault="00DC0597" w:rsidP="00913ED9">
      <w:pPr>
        <w:pStyle w:val="ListParagraph"/>
        <w:numPr>
          <w:ilvl w:val="0"/>
          <w:numId w:val="43"/>
        </w:numPr>
        <w:jc w:val="both"/>
        <w:rPr>
          <w:rFonts w:ascii="Arial" w:hAnsi="Arial"/>
        </w:rPr>
      </w:pPr>
      <w:r w:rsidRPr="0005151B">
        <w:rPr>
          <w:rFonts w:ascii="Arial" w:hAnsi="Arial"/>
        </w:rPr>
        <w:t>supporting attendance and taking action if a child is missing school regularly</w:t>
      </w:r>
    </w:p>
    <w:p w:rsidR="00D40B4D" w:rsidRPr="0005151B" w:rsidRDefault="00D40B4D" w:rsidP="00913ED9">
      <w:pPr>
        <w:pStyle w:val="ListParagraph"/>
        <w:numPr>
          <w:ilvl w:val="0"/>
          <w:numId w:val="43"/>
        </w:numPr>
        <w:jc w:val="both"/>
        <w:rPr>
          <w:rFonts w:ascii="Arial" w:hAnsi="Arial"/>
        </w:rPr>
      </w:pPr>
      <w:r w:rsidRPr="0005151B">
        <w:rPr>
          <w:rFonts w:ascii="Arial" w:hAnsi="Arial"/>
        </w:rPr>
        <w:t xml:space="preserve">appointing a senior member of staff </w:t>
      </w:r>
      <w:r w:rsidR="00645042" w:rsidRPr="0005151B">
        <w:rPr>
          <w:rFonts w:ascii="Arial" w:hAnsi="Arial"/>
        </w:rPr>
        <w:t xml:space="preserve">from our leadership team </w:t>
      </w:r>
      <w:r w:rsidRPr="0005151B">
        <w:rPr>
          <w:rFonts w:ascii="Arial" w:hAnsi="Arial"/>
        </w:rPr>
        <w:t xml:space="preserve">as the Designated Safeguarding Lead </w:t>
      </w:r>
      <w:r w:rsidR="009D3604" w:rsidRPr="0005151B">
        <w:rPr>
          <w:rFonts w:ascii="Arial" w:hAnsi="Arial"/>
        </w:rPr>
        <w:t xml:space="preserve">(DSL) </w:t>
      </w:r>
      <w:r w:rsidRPr="0005151B">
        <w:rPr>
          <w:rFonts w:ascii="Arial" w:hAnsi="Arial"/>
        </w:rPr>
        <w:t xml:space="preserve">and ensuring this person has the time, </w:t>
      </w:r>
      <w:r w:rsidR="00293A7C" w:rsidRPr="0005151B">
        <w:rPr>
          <w:rFonts w:ascii="Arial" w:hAnsi="Arial"/>
        </w:rPr>
        <w:t>funding,</w:t>
      </w:r>
      <w:r w:rsidRPr="0005151B">
        <w:rPr>
          <w:rFonts w:ascii="Arial" w:hAnsi="Arial"/>
        </w:rPr>
        <w:t xml:space="preserve"> training</w:t>
      </w:r>
      <w:r w:rsidR="00293A7C" w:rsidRPr="0005151B">
        <w:rPr>
          <w:rFonts w:ascii="Arial" w:hAnsi="Arial"/>
        </w:rPr>
        <w:t>,</w:t>
      </w:r>
      <w:r w:rsidRPr="0005151B">
        <w:rPr>
          <w:rFonts w:ascii="Arial" w:hAnsi="Arial"/>
        </w:rPr>
        <w:t xml:space="preserve"> resources </w:t>
      </w:r>
      <w:r w:rsidR="00293A7C" w:rsidRPr="0005151B">
        <w:rPr>
          <w:rFonts w:ascii="Arial" w:hAnsi="Arial"/>
        </w:rPr>
        <w:t xml:space="preserve">and support </w:t>
      </w:r>
      <w:r w:rsidRPr="0005151B">
        <w:rPr>
          <w:rFonts w:ascii="Arial" w:hAnsi="Arial"/>
        </w:rPr>
        <w:t>to perform the role effectively</w:t>
      </w:r>
    </w:p>
    <w:p w:rsidR="00645042" w:rsidRPr="0005151B" w:rsidRDefault="00645042" w:rsidP="00913ED9">
      <w:pPr>
        <w:pStyle w:val="ListParagraph"/>
        <w:numPr>
          <w:ilvl w:val="0"/>
          <w:numId w:val="43"/>
        </w:numPr>
        <w:jc w:val="both"/>
        <w:rPr>
          <w:rFonts w:ascii="Arial" w:hAnsi="Arial"/>
          <w:i/>
        </w:rPr>
      </w:pPr>
      <w:r w:rsidRPr="0005151B">
        <w:rPr>
          <w:rFonts w:ascii="Arial" w:hAnsi="Arial"/>
        </w:rPr>
        <w:t xml:space="preserve">appointing at least one Deputy Designated Safeguarding Lead to </w:t>
      </w:r>
      <w:r w:rsidR="00260A07" w:rsidRPr="0005151B">
        <w:rPr>
          <w:rFonts w:ascii="Arial" w:hAnsi="Arial"/>
        </w:rPr>
        <w:t>ensur</w:t>
      </w:r>
      <w:r w:rsidRPr="0005151B">
        <w:rPr>
          <w:rFonts w:ascii="Arial" w:hAnsi="Arial"/>
        </w:rPr>
        <w:t xml:space="preserve">e there is always someone available during school hours for staff to discuss any safeguarding concerns </w:t>
      </w:r>
    </w:p>
    <w:p w:rsidR="00A07B3F" w:rsidRPr="0005151B" w:rsidRDefault="00F577F7" w:rsidP="00913ED9">
      <w:pPr>
        <w:pStyle w:val="ListParagraph"/>
        <w:numPr>
          <w:ilvl w:val="0"/>
          <w:numId w:val="43"/>
        </w:numPr>
        <w:jc w:val="both"/>
        <w:rPr>
          <w:rFonts w:ascii="Arial" w:hAnsi="Arial"/>
          <w:i/>
        </w:rPr>
      </w:pPr>
      <w:r w:rsidRPr="0005151B">
        <w:rPr>
          <w:rFonts w:ascii="Arial" w:hAnsi="Arial"/>
        </w:rPr>
        <w:lastRenderedPageBreak/>
        <w:t>appointing a Designated T</w:t>
      </w:r>
      <w:r w:rsidR="00A07B3F" w:rsidRPr="0005151B">
        <w:rPr>
          <w:rFonts w:ascii="Arial" w:hAnsi="Arial"/>
        </w:rPr>
        <w:t>eacher to promote the educational a</w:t>
      </w:r>
      <w:r w:rsidR="00A81192" w:rsidRPr="0005151B">
        <w:rPr>
          <w:rFonts w:ascii="Arial" w:hAnsi="Arial"/>
        </w:rPr>
        <w:t>chievement of children who are Looked</w:t>
      </w:r>
      <w:r w:rsidR="00E23BFB" w:rsidRPr="0005151B">
        <w:rPr>
          <w:rFonts w:ascii="Arial" w:hAnsi="Arial"/>
        </w:rPr>
        <w:t>-</w:t>
      </w:r>
      <w:r w:rsidR="00A81192" w:rsidRPr="0005151B">
        <w:rPr>
          <w:rFonts w:ascii="Arial" w:hAnsi="Arial"/>
        </w:rPr>
        <w:t>After (</w:t>
      </w:r>
      <w:r w:rsidR="00A07B3F" w:rsidRPr="0005151B">
        <w:rPr>
          <w:rFonts w:ascii="Arial" w:hAnsi="Arial"/>
        </w:rPr>
        <w:t>in care</w:t>
      </w:r>
      <w:r w:rsidR="00A81192" w:rsidRPr="0005151B">
        <w:rPr>
          <w:rFonts w:ascii="Arial" w:hAnsi="Arial"/>
        </w:rPr>
        <w:t>)</w:t>
      </w:r>
      <w:r w:rsidR="00207328" w:rsidRPr="0005151B">
        <w:rPr>
          <w:rFonts w:ascii="Arial" w:hAnsi="Arial"/>
        </w:rPr>
        <w:t xml:space="preserve"> </w:t>
      </w:r>
      <w:r w:rsidR="00A81192" w:rsidRPr="0005151B">
        <w:rPr>
          <w:rFonts w:ascii="Arial" w:hAnsi="Arial"/>
        </w:rPr>
        <w:t>and to work closely with the virtual school head to discuss how pupil premium plus additional funding can support the progress of these children</w:t>
      </w:r>
    </w:p>
    <w:p w:rsidR="00D63F7F" w:rsidRPr="0005151B" w:rsidRDefault="00C33433" w:rsidP="0005151B">
      <w:pPr>
        <w:pStyle w:val="ListParagraph"/>
        <w:numPr>
          <w:ilvl w:val="0"/>
          <w:numId w:val="43"/>
        </w:numPr>
        <w:jc w:val="both"/>
        <w:rPr>
          <w:rFonts w:ascii="Arial" w:hAnsi="Arial"/>
          <w:i/>
        </w:rPr>
      </w:pPr>
      <w:r w:rsidRPr="0005151B">
        <w:rPr>
          <w:rFonts w:ascii="Arial" w:hAnsi="Arial"/>
        </w:rPr>
        <w:t xml:space="preserve">ensuring that staff </w:t>
      </w:r>
      <w:r w:rsidR="00A81192" w:rsidRPr="0005151B">
        <w:rPr>
          <w:rFonts w:ascii="Arial" w:hAnsi="Arial"/>
        </w:rPr>
        <w:t>working with Looked</w:t>
      </w:r>
      <w:r w:rsidR="00E23BFB" w:rsidRPr="0005151B">
        <w:rPr>
          <w:rFonts w:ascii="Arial" w:hAnsi="Arial"/>
        </w:rPr>
        <w:t>-</w:t>
      </w:r>
      <w:r w:rsidR="00A81192" w:rsidRPr="0005151B">
        <w:rPr>
          <w:rFonts w:ascii="Arial" w:hAnsi="Arial"/>
        </w:rPr>
        <w:t>After Children have information appropriate to their role regarding, for example, the child’s care arrangements, legal status and contact with birth parents</w:t>
      </w:r>
      <w:r w:rsidR="0005151B" w:rsidRPr="0005151B">
        <w:rPr>
          <w:rFonts w:ascii="Arial" w:hAnsi="Arial"/>
        </w:rPr>
        <w:t xml:space="preserve"> </w:t>
      </w:r>
      <w:r w:rsidR="00D63F7F" w:rsidRPr="0005151B">
        <w:rPr>
          <w:rFonts w:ascii="Arial" w:hAnsi="Arial"/>
        </w:rPr>
        <w:t>and will also have the responsibility for promoting the educational achievement of children who have left care</w:t>
      </w:r>
      <w:r w:rsidR="004B7ABC" w:rsidRPr="0005151B">
        <w:rPr>
          <w:rFonts w:ascii="Arial" w:hAnsi="Arial"/>
        </w:rPr>
        <w:t>.</w:t>
      </w:r>
    </w:p>
    <w:p w:rsidR="001D694A" w:rsidRPr="0005151B" w:rsidRDefault="008E4B8A" w:rsidP="00575DDD">
      <w:pPr>
        <w:pStyle w:val="ListParagraph"/>
        <w:numPr>
          <w:ilvl w:val="0"/>
          <w:numId w:val="43"/>
        </w:numPr>
        <w:jc w:val="both"/>
        <w:rPr>
          <w:rFonts w:ascii="Arial" w:hAnsi="Arial"/>
        </w:rPr>
      </w:pPr>
      <w:r w:rsidRPr="0005151B">
        <w:rPr>
          <w:rFonts w:ascii="Arial" w:hAnsi="Arial"/>
        </w:rPr>
        <w:t xml:space="preserve">making sure all staff and volunteers are aware of and committed to the safeguarding policy </w:t>
      </w:r>
      <w:r w:rsidR="00C3429F" w:rsidRPr="0005151B">
        <w:rPr>
          <w:rFonts w:ascii="Arial" w:hAnsi="Arial"/>
        </w:rPr>
        <w:t>and child protection procedures</w:t>
      </w:r>
      <w:r w:rsidR="001D694A" w:rsidRPr="0005151B">
        <w:rPr>
          <w:rFonts w:ascii="Arial" w:hAnsi="Arial"/>
        </w:rPr>
        <w:t xml:space="preserve"> and </w:t>
      </w:r>
      <w:r w:rsidR="00AF4BDB" w:rsidRPr="0005151B">
        <w:rPr>
          <w:rFonts w:ascii="Arial" w:hAnsi="Arial"/>
        </w:rPr>
        <w:t xml:space="preserve">also </w:t>
      </w:r>
      <w:r w:rsidR="001D694A" w:rsidRPr="0005151B">
        <w:rPr>
          <w:rFonts w:ascii="Arial" w:hAnsi="Arial"/>
        </w:rPr>
        <w:t>understand their individual responsibility to take action</w:t>
      </w:r>
      <w:r w:rsidR="008F7672" w:rsidRPr="0005151B">
        <w:rPr>
          <w:rFonts w:ascii="Arial" w:hAnsi="Arial"/>
        </w:rPr>
        <w:t xml:space="preserve"> </w:t>
      </w:r>
    </w:p>
    <w:p w:rsidR="00EB5F2B" w:rsidRPr="0005151B" w:rsidRDefault="00EB5F2B" w:rsidP="00913ED9">
      <w:pPr>
        <w:pStyle w:val="ListParagraph"/>
        <w:numPr>
          <w:ilvl w:val="0"/>
          <w:numId w:val="43"/>
        </w:numPr>
        <w:jc w:val="both"/>
        <w:rPr>
          <w:rFonts w:ascii="Arial" w:hAnsi="Arial"/>
        </w:rPr>
      </w:pPr>
      <w:r w:rsidRPr="0005151B">
        <w:rPr>
          <w:rFonts w:ascii="Arial" w:hAnsi="Arial"/>
        </w:rPr>
        <w:t xml:space="preserve">ensuring that all those </w:t>
      </w:r>
      <w:r w:rsidR="00013A51" w:rsidRPr="0005151B">
        <w:rPr>
          <w:rFonts w:ascii="Arial" w:hAnsi="Arial"/>
        </w:rPr>
        <w:t xml:space="preserve">named </w:t>
      </w:r>
      <w:r w:rsidRPr="0005151B">
        <w:rPr>
          <w:rFonts w:ascii="Arial" w:hAnsi="Arial"/>
        </w:rPr>
        <w:t>above (</w:t>
      </w:r>
      <w:r w:rsidR="00913ED9" w:rsidRPr="0005151B">
        <w:rPr>
          <w:rFonts w:ascii="Arial" w:hAnsi="Arial"/>
        </w:rPr>
        <w:t>i.e.</w:t>
      </w:r>
      <w:r w:rsidRPr="0005151B">
        <w:rPr>
          <w:rFonts w:ascii="Arial" w:hAnsi="Arial"/>
        </w:rPr>
        <w:t xml:space="preserve"> DSLs and Deputy DSLs; Designated Teacher; </w:t>
      </w:r>
      <w:proofErr w:type="spellStart"/>
      <w:r w:rsidR="00A11E08" w:rsidRPr="0005151B">
        <w:rPr>
          <w:rFonts w:ascii="Arial" w:hAnsi="Arial"/>
        </w:rPr>
        <w:t>Headteacher</w:t>
      </w:r>
      <w:proofErr w:type="spellEnd"/>
      <w:r w:rsidR="00A11E08" w:rsidRPr="0005151B">
        <w:rPr>
          <w:rFonts w:ascii="Arial" w:hAnsi="Arial"/>
        </w:rPr>
        <w:t xml:space="preserve">, </w:t>
      </w:r>
      <w:r w:rsidRPr="0005151B">
        <w:rPr>
          <w:rFonts w:ascii="Arial" w:hAnsi="Arial"/>
        </w:rPr>
        <w:t>all staff and regular volunteers) have training appropriate to their roles as set out in statutory guidance or recommended b</w:t>
      </w:r>
      <w:r w:rsidR="00C23CA1" w:rsidRPr="0005151B">
        <w:rPr>
          <w:rFonts w:ascii="Arial" w:hAnsi="Arial"/>
        </w:rPr>
        <w:t>y the Dorset Safeguarding Child</w:t>
      </w:r>
      <w:r w:rsidRPr="0005151B">
        <w:rPr>
          <w:rFonts w:ascii="Arial" w:hAnsi="Arial"/>
        </w:rPr>
        <w:t>ren Board</w:t>
      </w:r>
    </w:p>
    <w:p w:rsidR="00C84F21" w:rsidRPr="0005151B" w:rsidRDefault="00E23BFB" w:rsidP="00913ED9">
      <w:pPr>
        <w:pStyle w:val="ListParagraph"/>
        <w:numPr>
          <w:ilvl w:val="0"/>
          <w:numId w:val="43"/>
        </w:numPr>
        <w:jc w:val="both"/>
        <w:rPr>
          <w:rFonts w:ascii="Arial" w:hAnsi="Arial"/>
          <w:i/>
        </w:rPr>
      </w:pPr>
      <w:r w:rsidRPr="0005151B">
        <w:rPr>
          <w:rFonts w:ascii="Arial" w:hAnsi="Arial"/>
        </w:rPr>
        <w:t>i</w:t>
      </w:r>
      <w:r w:rsidR="00C84F21" w:rsidRPr="0005151B">
        <w:rPr>
          <w:rFonts w:ascii="Arial" w:hAnsi="Arial"/>
        </w:rPr>
        <w:t>dentifying any concerns early and providing appropriate help</w:t>
      </w:r>
      <w:r w:rsidR="00C23CA1" w:rsidRPr="0005151B">
        <w:rPr>
          <w:rFonts w:ascii="Arial" w:hAnsi="Arial"/>
        </w:rPr>
        <w:t xml:space="preserve"> </w:t>
      </w:r>
      <w:r w:rsidR="00C84F21" w:rsidRPr="0005151B">
        <w:rPr>
          <w:rFonts w:ascii="Arial" w:hAnsi="Arial"/>
        </w:rPr>
        <w:t>to prevent them from escalating</w:t>
      </w:r>
      <w:r w:rsidR="006A157A" w:rsidRPr="0005151B">
        <w:rPr>
          <w:rFonts w:ascii="Arial" w:hAnsi="Arial"/>
        </w:rPr>
        <w:t>, including</w:t>
      </w:r>
      <w:r w:rsidR="0030699A" w:rsidRPr="0005151B">
        <w:rPr>
          <w:rFonts w:ascii="Arial" w:hAnsi="Arial"/>
        </w:rPr>
        <w:t xml:space="preserve"> </w:t>
      </w:r>
      <w:r w:rsidR="006A157A" w:rsidRPr="0005151B">
        <w:rPr>
          <w:rFonts w:ascii="Arial" w:hAnsi="Arial"/>
        </w:rPr>
        <w:t xml:space="preserve">working with </w:t>
      </w:r>
      <w:r w:rsidR="009D3604" w:rsidRPr="0005151B">
        <w:rPr>
          <w:rFonts w:ascii="Arial" w:hAnsi="Arial"/>
        </w:rPr>
        <w:t xml:space="preserve">parents/carers and </w:t>
      </w:r>
      <w:r w:rsidR="006A157A" w:rsidRPr="0005151B">
        <w:rPr>
          <w:rFonts w:ascii="Arial" w:hAnsi="Arial"/>
        </w:rPr>
        <w:t xml:space="preserve">other agencies as appropriate </w:t>
      </w:r>
      <w:proofErr w:type="spellStart"/>
      <w:r w:rsidR="00F97E33" w:rsidRPr="0005151B">
        <w:rPr>
          <w:rFonts w:ascii="Arial" w:hAnsi="Arial"/>
          <w:i/>
        </w:rPr>
        <w:t>eg</w:t>
      </w:r>
      <w:proofErr w:type="spellEnd"/>
      <w:r w:rsidR="00F97E33" w:rsidRPr="0005151B">
        <w:rPr>
          <w:rFonts w:ascii="Arial" w:hAnsi="Arial"/>
          <w:i/>
        </w:rPr>
        <w:t xml:space="preserve"> the deployment of a TA trained to deliver ELSA and Nurture, working with the link officer from the Dorchest</w:t>
      </w:r>
      <w:r w:rsidR="0005151B" w:rsidRPr="0005151B">
        <w:rPr>
          <w:rFonts w:ascii="Arial" w:hAnsi="Arial"/>
          <w:i/>
        </w:rPr>
        <w:t>er</w:t>
      </w:r>
      <w:r w:rsidR="00F97E33" w:rsidRPr="0005151B">
        <w:rPr>
          <w:rFonts w:ascii="Arial" w:hAnsi="Arial"/>
          <w:i/>
        </w:rPr>
        <w:t xml:space="preserve"> Family Support Zone</w:t>
      </w:r>
    </w:p>
    <w:p w:rsidR="008E4B8A" w:rsidRPr="0005151B" w:rsidRDefault="008E4B8A" w:rsidP="00913ED9">
      <w:pPr>
        <w:pStyle w:val="ListParagraph"/>
        <w:numPr>
          <w:ilvl w:val="0"/>
          <w:numId w:val="43"/>
        </w:numPr>
        <w:jc w:val="both"/>
        <w:rPr>
          <w:rFonts w:ascii="Arial" w:hAnsi="Arial" w:cs="Arial"/>
        </w:rPr>
      </w:pPr>
      <w:r w:rsidRPr="0005151B">
        <w:rPr>
          <w:rFonts w:ascii="Arial" w:hAnsi="Arial" w:cs="Arial"/>
        </w:rPr>
        <w:t xml:space="preserve">sharing information about </w:t>
      </w:r>
      <w:r w:rsidR="00C23CA1" w:rsidRPr="0005151B">
        <w:rPr>
          <w:rFonts w:ascii="Arial" w:hAnsi="Arial" w:cs="Arial"/>
        </w:rPr>
        <w:t xml:space="preserve">child safeguarding </w:t>
      </w:r>
      <w:r w:rsidRPr="0005151B">
        <w:rPr>
          <w:rFonts w:ascii="Arial" w:hAnsi="Arial" w:cs="Arial"/>
        </w:rPr>
        <w:t>concerns with agencies who need to know, and involving children and their parents/carers appropriately</w:t>
      </w:r>
    </w:p>
    <w:p w:rsidR="00DC0597" w:rsidRPr="0005151B" w:rsidRDefault="00DC0597" w:rsidP="00913ED9">
      <w:pPr>
        <w:pStyle w:val="ListParagraph"/>
        <w:numPr>
          <w:ilvl w:val="0"/>
          <w:numId w:val="43"/>
        </w:numPr>
        <w:jc w:val="both"/>
        <w:rPr>
          <w:rFonts w:ascii="Arial" w:hAnsi="Arial" w:cs="Arial"/>
        </w:rPr>
      </w:pPr>
      <w:r w:rsidRPr="0005151B">
        <w:rPr>
          <w:rFonts w:ascii="Arial" w:hAnsi="Arial" w:cs="Arial"/>
        </w:rPr>
        <w:t>acknowledging and actively promoting tha</w:t>
      </w:r>
      <w:r w:rsidR="00455DEF" w:rsidRPr="0005151B">
        <w:rPr>
          <w:rFonts w:ascii="Arial" w:hAnsi="Arial" w:cs="Arial"/>
        </w:rPr>
        <w:t xml:space="preserve">t multi-agency working is </w:t>
      </w:r>
      <w:r w:rsidRPr="0005151B">
        <w:rPr>
          <w:rFonts w:ascii="Arial" w:hAnsi="Arial" w:cs="Arial"/>
        </w:rPr>
        <w:t xml:space="preserve">the best way to </w:t>
      </w:r>
      <w:r w:rsidR="00C23CA1" w:rsidRPr="0005151B">
        <w:rPr>
          <w:rFonts w:ascii="Arial" w:hAnsi="Arial" w:cs="Arial"/>
        </w:rPr>
        <w:t>promote the welfare of children and protect them from harm</w:t>
      </w:r>
    </w:p>
    <w:p w:rsidR="00C3429F" w:rsidRPr="0005151B" w:rsidRDefault="00C3429F" w:rsidP="00913ED9">
      <w:pPr>
        <w:pStyle w:val="ListParagraph"/>
        <w:numPr>
          <w:ilvl w:val="0"/>
          <w:numId w:val="43"/>
        </w:numPr>
        <w:jc w:val="both"/>
        <w:rPr>
          <w:rFonts w:ascii="Arial" w:hAnsi="Arial" w:cs="Arial"/>
        </w:rPr>
      </w:pPr>
      <w:r w:rsidRPr="0005151B">
        <w:rPr>
          <w:rFonts w:ascii="Arial" w:hAnsi="Arial" w:cs="Arial"/>
        </w:rPr>
        <w:t xml:space="preserve">taking the </w:t>
      </w:r>
      <w:r w:rsidR="00C304D2" w:rsidRPr="0005151B">
        <w:rPr>
          <w:rFonts w:ascii="Arial" w:hAnsi="Arial" w:cs="Arial"/>
        </w:rPr>
        <w:t>right</w:t>
      </w:r>
      <w:r w:rsidRPr="0005151B">
        <w:rPr>
          <w:rFonts w:ascii="Arial" w:hAnsi="Arial" w:cs="Arial"/>
        </w:rPr>
        <w:t xml:space="preserve"> action, in accordance with </w:t>
      </w:r>
      <w:r w:rsidR="00AF4BDB" w:rsidRPr="0005151B">
        <w:rPr>
          <w:rFonts w:ascii="Arial" w:hAnsi="Arial" w:cs="Arial"/>
        </w:rPr>
        <w:t>Dorset S</w:t>
      </w:r>
      <w:r w:rsidR="001D694A" w:rsidRPr="0005151B">
        <w:rPr>
          <w:rFonts w:ascii="Arial" w:hAnsi="Arial" w:cs="Arial"/>
        </w:rPr>
        <w:t>afeguarding Children Board inter-</w:t>
      </w:r>
      <w:r w:rsidRPr="0005151B">
        <w:rPr>
          <w:rFonts w:ascii="Arial" w:hAnsi="Arial" w:cs="Arial"/>
        </w:rPr>
        <w:t>agency safeguarding procedures, if a child discloses or there are indicators of abuse</w:t>
      </w:r>
    </w:p>
    <w:p w:rsidR="00400BAF" w:rsidRPr="0005151B" w:rsidRDefault="005746E9" w:rsidP="00913ED9">
      <w:pPr>
        <w:pStyle w:val="ListParagraph"/>
        <w:numPr>
          <w:ilvl w:val="0"/>
          <w:numId w:val="43"/>
        </w:numPr>
        <w:jc w:val="both"/>
        <w:rPr>
          <w:rFonts w:ascii="Arial" w:hAnsi="Arial" w:cs="Arial"/>
        </w:rPr>
      </w:pPr>
      <w:r w:rsidRPr="0005151B">
        <w:rPr>
          <w:rFonts w:ascii="Arial" w:hAnsi="Arial" w:cs="Arial"/>
        </w:rPr>
        <w:t>keeping clear</w:t>
      </w:r>
      <w:r w:rsidR="0012212C" w:rsidRPr="0005151B">
        <w:rPr>
          <w:rFonts w:ascii="Arial" w:hAnsi="Arial" w:cs="Arial"/>
        </w:rPr>
        <w:t>,</w:t>
      </w:r>
      <w:r w:rsidRPr="0005151B">
        <w:rPr>
          <w:rFonts w:ascii="Arial" w:hAnsi="Arial" w:cs="Arial"/>
        </w:rPr>
        <w:t xml:space="preserve"> accurate </w:t>
      </w:r>
      <w:r w:rsidR="0012212C" w:rsidRPr="0005151B">
        <w:rPr>
          <w:rFonts w:ascii="Arial" w:hAnsi="Arial" w:cs="Arial"/>
        </w:rPr>
        <w:t xml:space="preserve">and contemporaneous safeguarding and child protection </w:t>
      </w:r>
      <w:r w:rsidRPr="0005151B">
        <w:rPr>
          <w:rFonts w:ascii="Arial" w:hAnsi="Arial" w:cs="Arial"/>
        </w:rPr>
        <w:t xml:space="preserve">records </w:t>
      </w:r>
    </w:p>
    <w:p w:rsidR="008E4B8A" w:rsidRPr="0005151B" w:rsidRDefault="008E4B8A" w:rsidP="00913ED9">
      <w:pPr>
        <w:pStyle w:val="ListParagraph"/>
        <w:numPr>
          <w:ilvl w:val="0"/>
          <w:numId w:val="43"/>
        </w:numPr>
        <w:jc w:val="both"/>
        <w:rPr>
          <w:rFonts w:ascii="Arial" w:hAnsi="Arial" w:cs="Arial"/>
          <w:i/>
        </w:rPr>
      </w:pPr>
      <w:r w:rsidRPr="0005151B">
        <w:rPr>
          <w:rFonts w:ascii="Arial" w:hAnsi="Arial" w:cs="Arial"/>
        </w:rPr>
        <w:t>recruiting staff and volunteers</w:t>
      </w:r>
      <w:r w:rsidR="003C2761" w:rsidRPr="0005151B">
        <w:rPr>
          <w:rFonts w:ascii="Arial" w:hAnsi="Arial" w:cs="Arial"/>
        </w:rPr>
        <w:t xml:space="preserve"> (including host families)</w:t>
      </w:r>
      <w:r w:rsidRPr="0005151B">
        <w:rPr>
          <w:rFonts w:ascii="Arial" w:hAnsi="Arial" w:cs="Arial"/>
        </w:rPr>
        <w:t xml:space="preserve"> safely, ensurin</w:t>
      </w:r>
      <w:r w:rsidR="00C3429F" w:rsidRPr="0005151B">
        <w:rPr>
          <w:rFonts w:ascii="Arial" w:hAnsi="Arial" w:cs="Arial"/>
        </w:rPr>
        <w:t>g all necessary checks are made</w:t>
      </w:r>
      <w:r w:rsidR="0012212C" w:rsidRPr="0005151B">
        <w:rPr>
          <w:rFonts w:ascii="Arial" w:hAnsi="Arial" w:cs="Arial"/>
        </w:rPr>
        <w:t xml:space="preserve"> in accordance with statutory guidance and legal requirements</w:t>
      </w:r>
      <w:r w:rsidR="00183214" w:rsidRPr="0005151B">
        <w:rPr>
          <w:rFonts w:ascii="Arial" w:hAnsi="Arial" w:cs="Arial"/>
        </w:rPr>
        <w:t xml:space="preserve"> and </w:t>
      </w:r>
      <w:r w:rsidR="002E35A7" w:rsidRPr="0005151B">
        <w:rPr>
          <w:rFonts w:ascii="Arial" w:hAnsi="Arial" w:cs="Arial"/>
        </w:rPr>
        <w:t xml:space="preserve">also making sure that at least one appointment panel member has undertaken safer recruitment training </w:t>
      </w:r>
    </w:p>
    <w:p w:rsidR="00056D0E" w:rsidRPr="0005151B" w:rsidRDefault="00056D0E" w:rsidP="00913ED9">
      <w:pPr>
        <w:pStyle w:val="ListParagraph"/>
        <w:numPr>
          <w:ilvl w:val="0"/>
          <w:numId w:val="43"/>
        </w:numPr>
        <w:jc w:val="both"/>
        <w:rPr>
          <w:rFonts w:ascii="Arial" w:hAnsi="Arial"/>
        </w:rPr>
      </w:pPr>
      <w:r w:rsidRPr="0005151B">
        <w:rPr>
          <w:rFonts w:ascii="Arial" w:hAnsi="Arial" w:cs="Arial"/>
        </w:rPr>
        <w:t xml:space="preserve">providing effective management for </w:t>
      </w:r>
      <w:r w:rsidR="006A157A" w:rsidRPr="0005151B">
        <w:rPr>
          <w:rFonts w:ascii="Arial" w:hAnsi="Arial" w:cs="Arial"/>
        </w:rPr>
        <w:t>staff</w:t>
      </w:r>
      <w:r w:rsidRPr="0005151B">
        <w:rPr>
          <w:rFonts w:ascii="Arial" w:hAnsi="Arial" w:cs="Arial"/>
        </w:rPr>
        <w:t xml:space="preserve"> through induction, support</w:t>
      </w:r>
      <w:r w:rsidRPr="0005151B">
        <w:rPr>
          <w:rFonts w:ascii="Arial" w:hAnsi="Arial"/>
        </w:rPr>
        <w:t xml:space="preserve"> and regular </w:t>
      </w:r>
      <w:r w:rsidR="006A157A" w:rsidRPr="0005151B">
        <w:rPr>
          <w:rFonts w:ascii="Arial" w:hAnsi="Arial"/>
        </w:rPr>
        <w:t xml:space="preserve">update </w:t>
      </w:r>
      <w:r w:rsidRPr="0005151B">
        <w:rPr>
          <w:rFonts w:ascii="Arial" w:hAnsi="Arial"/>
        </w:rPr>
        <w:t>training</w:t>
      </w:r>
      <w:r w:rsidR="005F18A0" w:rsidRPr="0005151B">
        <w:rPr>
          <w:rFonts w:ascii="Arial" w:hAnsi="Arial"/>
        </w:rPr>
        <w:t xml:space="preserve"> appropriate to role</w:t>
      </w:r>
    </w:p>
    <w:p w:rsidR="008E4B8A" w:rsidRPr="0005151B" w:rsidRDefault="008E4B8A" w:rsidP="00913ED9">
      <w:pPr>
        <w:pStyle w:val="ListParagraph"/>
        <w:numPr>
          <w:ilvl w:val="0"/>
          <w:numId w:val="43"/>
        </w:numPr>
        <w:jc w:val="both"/>
        <w:rPr>
          <w:rFonts w:ascii="Arial" w:hAnsi="Arial"/>
        </w:rPr>
      </w:pPr>
      <w:r w:rsidRPr="0005151B">
        <w:rPr>
          <w:rFonts w:ascii="Arial" w:hAnsi="Arial"/>
        </w:rPr>
        <w:t>adopting a code of condu</w:t>
      </w:r>
      <w:r w:rsidR="00C3429F" w:rsidRPr="0005151B">
        <w:rPr>
          <w:rFonts w:ascii="Arial" w:hAnsi="Arial"/>
        </w:rPr>
        <w:t>ct for all staff and volunteers</w:t>
      </w:r>
      <w:r w:rsidR="00293A7C" w:rsidRPr="0005151B">
        <w:rPr>
          <w:rFonts w:ascii="Arial" w:hAnsi="Arial"/>
        </w:rPr>
        <w:t xml:space="preserve"> which includes</w:t>
      </w:r>
      <w:r w:rsidR="006A157A" w:rsidRPr="0005151B">
        <w:rPr>
          <w:rFonts w:ascii="Arial" w:hAnsi="Arial"/>
        </w:rPr>
        <w:t xml:space="preserve"> acceptable use of technologies,</w:t>
      </w:r>
      <w:r w:rsidR="00293A7C" w:rsidRPr="0005151B">
        <w:rPr>
          <w:rFonts w:ascii="Arial" w:hAnsi="Arial"/>
        </w:rPr>
        <w:t xml:space="preserve"> staff/pupil relationships and communications including the use of social media</w:t>
      </w:r>
    </w:p>
    <w:p w:rsidR="00E23BFB" w:rsidRPr="0005151B" w:rsidRDefault="00E23BFB" w:rsidP="00913ED9">
      <w:pPr>
        <w:pStyle w:val="ListParagraph"/>
        <w:numPr>
          <w:ilvl w:val="0"/>
          <w:numId w:val="43"/>
        </w:numPr>
        <w:jc w:val="both"/>
        <w:rPr>
          <w:rFonts w:ascii="Arial" w:hAnsi="Arial"/>
        </w:rPr>
      </w:pPr>
      <w:r w:rsidRPr="0005151B">
        <w:rPr>
          <w:rFonts w:ascii="Arial" w:hAnsi="Arial"/>
        </w:rPr>
        <w:t xml:space="preserve">ensuring our online safety </w:t>
      </w:r>
      <w:r w:rsidR="00100AE9" w:rsidRPr="0005151B">
        <w:rPr>
          <w:rFonts w:ascii="Arial" w:hAnsi="Arial"/>
        </w:rPr>
        <w:t>process includes</w:t>
      </w:r>
      <w:r w:rsidRPr="0005151B">
        <w:rPr>
          <w:rFonts w:ascii="Arial" w:hAnsi="Arial"/>
        </w:rPr>
        <w:t xml:space="preserve"> appropriate filters and monitoring system</w:t>
      </w:r>
      <w:r w:rsidR="00100AE9" w:rsidRPr="0005151B">
        <w:rPr>
          <w:rFonts w:ascii="Arial" w:hAnsi="Arial"/>
        </w:rPr>
        <w:t>s</w:t>
      </w:r>
    </w:p>
    <w:p w:rsidR="008A545D" w:rsidRPr="0005151B" w:rsidRDefault="008E4B8A" w:rsidP="00913ED9">
      <w:pPr>
        <w:pStyle w:val="ListParagraph"/>
        <w:numPr>
          <w:ilvl w:val="0"/>
          <w:numId w:val="43"/>
        </w:numPr>
        <w:jc w:val="both"/>
        <w:rPr>
          <w:rFonts w:ascii="Arial" w:hAnsi="Arial"/>
        </w:rPr>
      </w:pPr>
      <w:r w:rsidRPr="0005151B">
        <w:rPr>
          <w:rFonts w:ascii="Arial" w:hAnsi="Arial"/>
        </w:rPr>
        <w:t>ensuring staff and volunteers und</w:t>
      </w:r>
      <w:r w:rsidR="00C3429F" w:rsidRPr="0005151B">
        <w:rPr>
          <w:rFonts w:ascii="Arial" w:hAnsi="Arial"/>
        </w:rPr>
        <w:t>erstand about</w:t>
      </w:r>
      <w:r w:rsidR="006A157A" w:rsidRPr="0005151B">
        <w:rPr>
          <w:rFonts w:ascii="Arial" w:hAnsi="Arial"/>
        </w:rPr>
        <w:t xml:space="preserve"> </w:t>
      </w:r>
      <w:r w:rsidR="002466E8" w:rsidRPr="0005151B">
        <w:rPr>
          <w:rFonts w:ascii="Arial" w:hAnsi="Arial"/>
        </w:rPr>
        <w:t xml:space="preserve">‘whistle blowing’ </w:t>
      </w:r>
      <w:r w:rsidR="008A545D" w:rsidRPr="0005151B">
        <w:rPr>
          <w:rFonts w:ascii="Arial" w:hAnsi="Arial"/>
        </w:rPr>
        <w:t>an</w:t>
      </w:r>
      <w:r w:rsidR="00D63F7F" w:rsidRPr="0005151B">
        <w:rPr>
          <w:rFonts w:ascii="Arial" w:hAnsi="Arial"/>
        </w:rPr>
        <w:t>d</w:t>
      </w:r>
    </w:p>
    <w:p w:rsidR="008E4B8A" w:rsidRPr="0005151B" w:rsidRDefault="008A545D" w:rsidP="00913ED9">
      <w:pPr>
        <w:pStyle w:val="ListParagraph"/>
        <w:numPr>
          <w:ilvl w:val="0"/>
          <w:numId w:val="43"/>
        </w:numPr>
        <w:jc w:val="both"/>
        <w:rPr>
          <w:rFonts w:ascii="Arial" w:hAnsi="Arial"/>
        </w:rPr>
      </w:pPr>
      <w:r w:rsidRPr="0005151B">
        <w:rPr>
          <w:rFonts w:ascii="Arial" w:hAnsi="Arial"/>
        </w:rPr>
        <w:t xml:space="preserve">ensuring staff know </w:t>
      </w:r>
      <w:r w:rsidR="006A157A" w:rsidRPr="0005151B">
        <w:rPr>
          <w:rFonts w:ascii="Arial" w:hAnsi="Arial"/>
        </w:rPr>
        <w:t>how to escalate</w:t>
      </w:r>
      <w:r w:rsidR="00C3429F" w:rsidRPr="0005151B">
        <w:rPr>
          <w:rFonts w:ascii="Arial" w:hAnsi="Arial"/>
        </w:rPr>
        <w:t xml:space="preserve"> </w:t>
      </w:r>
      <w:r w:rsidR="006A157A" w:rsidRPr="0005151B">
        <w:rPr>
          <w:rFonts w:ascii="Arial" w:hAnsi="Arial"/>
        </w:rPr>
        <w:t xml:space="preserve">concerns about pupils or staff </w:t>
      </w:r>
      <w:r w:rsidR="002466E8" w:rsidRPr="0005151B">
        <w:rPr>
          <w:rFonts w:ascii="Arial" w:hAnsi="Arial"/>
        </w:rPr>
        <w:t xml:space="preserve">if they think </w:t>
      </w:r>
      <w:r w:rsidR="006A157A" w:rsidRPr="0005151B">
        <w:rPr>
          <w:rFonts w:ascii="Arial" w:hAnsi="Arial"/>
        </w:rPr>
        <w:t xml:space="preserve">the right action </w:t>
      </w:r>
      <w:r w:rsidR="002466E8" w:rsidRPr="0005151B">
        <w:rPr>
          <w:rFonts w:ascii="Arial" w:hAnsi="Arial"/>
        </w:rPr>
        <w:t>has not been taken to safeguard children</w:t>
      </w:r>
    </w:p>
    <w:p w:rsidR="000C4A18" w:rsidRPr="0005151B" w:rsidRDefault="000C4A18" w:rsidP="00913ED9">
      <w:pPr>
        <w:pStyle w:val="ListParagraph"/>
        <w:numPr>
          <w:ilvl w:val="0"/>
          <w:numId w:val="43"/>
        </w:numPr>
        <w:jc w:val="both"/>
        <w:rPr>
          <w:rFonts w:ascii="Arial" w:hAnsi="Arial" w:cs="Arial"/>
        </w:rPr>
      </w:pPr>
      <w:r w:rsidRPr="0005151B">
        <w:rPr>
          <w:rFonts w:ascii="Arial" w:hAnsi="Arial"/>
        </w:rPr>
        <w:t xml:space="preserve">promoting a culture in which </w:t>
      </w:r>
      <w:r w:rsidR="00C72B70" w:rsidRPr="0005151B">
        <w:rPr>
          <w:rFonts w:ascii="Arial" w:hAnsi="Arial" w:cs="Arial"/>
        </w:rPr>
        <w:t>staff feel</w:t>
      </w:r>
      <w:r w:rsidRPr="0005151B">
        <w:rPr>
          <w:rFonts w:ascii="Arial" w:hAnsi="Arial" w:cs="Arial"/>
        </w:rPr>
        <w:t xml:space="preserve"> able to report to senior leaders </w:t>
      </w:r>
      <w:r w:rsidR="00C72B70" w:rsidRPr="0005151B">
        <w:rPr>
          <w:rFonts w:ascii="Arial" w:hAnsi="Arial" w:cs="Arial"/>
        </w:rPr>
        <w:t xml:space="preserve">with </w:t>
      </w:r>
      <w:r w:rsidRPr="0005151B">
        <w:rPr>
          <w:rFonts w:ascii="Arial" w:hAnsi="Arial" w:cs="Arial"/>
        </w:rPr>
        <w:t xml:space="preserve">what they consider to be unacceptable behaviour or breaches of the </w:t>
      </w:r>
      <w:r w:rsidR="00A11FFC" w:rsidRPr="0005151B">
        <w:rPr>
          <w:rFonts w:ascii="Arial" w:hAnsi="Arial" w:cs="Arial"/>
        </w:rPr>
        <w:t xml:space="preserve">school </w:t>
      </w:r>
      <w:r w:rsidRPr="0005151B">
        <w:rPr>
          <w:rFonts w:ascii="Arial" w:hAnsi="Arial" w:cs="Arial"/>
        </w:rPr>
        <w:t>Code of Conduct by their colleagues, having faith that they will be listened to and appropriate action taken</w:t>
      </w:r>
    </w:p>
    <w:p w:rsidR="000C4A18" w:rsidRPr="0005151B" w:rsidRDefault="000C4A18" w:rsidP="00913ED9">
      <w:pPr>
        <w:pStyle w:val="ListParagraph"/>
        <w:numPr>
          <w:ilvl w:val="0"/>
          <w:numId w:val="43"/>
        </w:numPr>
        <w:jc w:val="both"/>
        <w:rPr>
          <w:rFonts w:ascii="Arial" w:hAnsi="Arial"/>
        </w:rPr>
      </w:pPr>
      <w:r w:rsidRPr="0005151B">
        <w:rPr>
          <w:rFonts w:ascii="Arial" w:hAnsi="Arial"/>
        </w:rPr>
        <w:lastRenderedPageBreak/>
        <w:t>dealing appropriately with any allegations/concerns about the behaviour of staff or volunteers in accordance with the process set out in statutory guidance</w:t>
      </w:r>
    </w:p>
    <w:p w:rsidR="00BB6D45" w:rsidRPr="0005151B" w:rsidRDefault="00BB6D45" w:rsidP="000C4A18">
      <w:pPr>
        <w:ind w:left="360"/>
        <w:jc w:val="both"/>
        <w:rPr>
          <w:rFonts w:ascii="Arial" w:hAnsi="Arial"/>
        </w:rPr>
      </w:pPr>
    </w:p>
    <w:p w:rsidR="009D3604" w:rsidRPr="0005151B" w:rsidRDefault="009D3604" w:rsidP="000C4A18">
      <w:pPr>
        <w:ind w:left="360"/>
        <w:jc w:val="both"/>
        <w:rPr>
          <w:rFonts w:ascii="Arial" w:hAnsi="Arial"/>
        </w:rPr>
      </w:pPr>
    </w:p>
    <w:p w:rsidR="00BB6D45" w:rsidRPr="0005151B" w:rsidRDefault="00BB6D45" w:rsidP="006B3AC2">
      <w:pPr>
        <w:autoSpaceDE w:val="0"/>
        <w:autoSpaceDN w:val="0"/>
        <w:adjustRightInd w:val="0"/>
        <w:jc w:val="both"/>
        <w:rPr>
          <w:rFonts w:ascii="Arial" w:hAnsi="Arial" w:cs="Arial"/>
        </w:rPr>
      </w:pPr>
      <w:r w:rsidRPr="0005151B">
        <w:rPr>
          <w:rFonts w:ascii="Arial" w:hAnsi="Arial" w:cs="Arial"/>
        </w:rPr>
        <w:t>T</w:t>
      </w:r>
      <w:r w:rsidR="004A156B" w:rsidRPr="0005151B">
        <w:rPr>
          <w:rFonts w:ascii="Arial" w:hAnsi="Arial" w:cs="Arial"/>
        </w:rPr>
        <w:t xml:space="preserve">his </w:t>
      </w:r>
      <w:r w:rsidR="005F18A0" w:rsidRPr="0005151B">
        <w:rPr>
          <w:rFonts w:ascii="Arial" w:hAnsi="Arial" w:cs="Arial"/>
        </w:rPr>
        <w:t xml:space="preserve">child protection policy </w:t>
      </w:r>
      <w:r w:rsidRPr="0005151B">
        <w:rPr>
          <w:rFonts w:ascii="Arial" w:hAnsi="Arial" w:cs="Arial"/>
        </w:rPr>
        <w:t xml:space="preserve">forms part of a suite of policies and </w:t>
      </w:r>
      <w:r w:rsidR="0012212C" w:rsidRPr="0005151B">
        <w:rPr>
          <w:rFonts w:ascii="Arial" w:hAnsi="Arial" w:cs="Arial"/>
        </w:rPr>
        <w:t xml:space="preserve">other </w:t>
      </w:r>
      <w:r w:rsidRPr="0005151B">
        <w:rPr>
          <w:rFonts w:ascii="Arial" w:hAnsi="Arial" w:cs="Arial"/>
        </w:rPr>
        <w:t>documents which relate to</w:t>
      </w:r>
      <w:r w:rsidR="00867DEF" w:rsidRPr="0005151B">
        <w:rPr>
          <w:rFonts w:ascii="Arial" w:hAnsi="Arial" w:cs="Arial"/>
        </w:rPr>
        <w:t xml:space="preserve"> the </w:t>
      </w:r>
      <w:r w:rsidR="00A11E08" w:rsidRPr="0005151B">
        <w:rPr>
          <w:rFonts w:ascii="Arial" w:hAnsi="Arial" w:cs="Arial"/>
        </w:rPr>
        <w:t xml:space="preserve">wider </w:t>
      </w:r>
      <w:r w:rsidRPr="0005151B">
        <w:rPr>
          <w:rFonts w:ascii="Arial" w:hAnsi="Arial" w:cs="Arial"/>
        </w:rPr>
        <w:t>safeguarding responsibilities of the school.  In particular it should be read in conjunction with the</w:t>
      </w:r>
    </w:p>
    <w:p w:rsidR="00BB6D45" w:rsidRPr="0005151B" w:rsidRDefault="00BB6D45" w:rsidP="00E945CC">
      <w:pPr>
        <w:numPr>
          <w:ilvl w:val="0"/>
          <w:numId w:val="18"/>
        </w:numPr>
        <w:autoSpaceDE w:val="0"/>
        <w:autoSpaceDN w:val="0"/>
        <w:adjustRightInd w:val="0"/>
        <w:jc w:val="both"/>
        <w:rPr>
          <w:rFonts w:ascii="Arial" w:hAnsi="Arial" w:cs="Arial"/>
        </w:rPr>
      </w:pPr>
      <w:r w:rsidRPr="0005151B">
        <w:rPr>
          <w:rFonts w:ascii="Arial" w:hAnsi="Arial" w:cs="Arial"/>
        </w:rPr>
        <w:t>staff behaviour policy (code of conduct)</w:t>
      </w:r>
    </w:p>
    <w:p w:rsidR="009478A4" w:rsidRPr="0005151B" w:rsidRDefault="009478A4" w:rsidP="00E945CC">
      <w:pPr>
        <w:numPr>
          <w:ilvl w:val="0"/>
          <w:numId w:val="18"/>
        </w:numPr>
        <w:autoSpaceDE w:val="0"/>
        <w:autoSpaceDN w:val="0"/>
        <w:adjustRightInd w:val="0"/>
        <w:jc w:val="both"/>
        <w:rPr>
          <w:rFonts w:ascii="Arial" w:hAnsi="Arial" w:cs="Arial"/>
        </w:rPr>
      </w:pPr>
      <w:r w:rsidRPr="0005151B">
        <w:rPr>
          <w:rFonts w:ascii="Arial" w:hAnsi="Arial" w:cs="Arial"/>
        </w:rPr>
        <w:t>e-safety policies for pupils and staff</w:t>
      </w:r>
      <w:r w:rsidR="00033238" w:rsidRPr="0005151B">
        <w:rPr>
          <w:rFonts w:ascii="Arial" w:hAnsi="Arial" w:cs="Arial"/>
        </w:rPr>
        <w:t>, which include use of mobile technology</w:t>
      </w:r>
    </w:p>
    <w:p w:rsidR="00BB6D45" w:rsidRPr="0005151B" w:rsidRDefault="00BB6D45" w:rsidP="00E945CC">
      <w:pPr>
        <w:numPr>
          <w:ilvl w:val="0"/>
          <w:numId w:val="18"/>
        </w:numPr>
        <w:autoSpaceDE w:val="0"/>
        <w:autoSpaceDN w:val="0"/>
        <w:adjustRightInd w:val="0"/>
        <w:jc w:val="both"/>
        <w:rPr>
          <w:rFonts w:ascii="Arial" w:hAnsi="Arial" w:cs="Arial"/>
        </w:rPr>
      </w:pPr>
      <w:r w:rsidRPr="0005151B">
        <w:rPr>
          <w:rFonts w:ascii="Arial" w:hAnsi="Arial" w:cs="Arial"/>
        </w:rPr>
        <w:t>safer recruitment policy and procedures</w:t>
      </w:r>
    </w:p>
    <w:p w:rsidR="00BB6D45" w:rsidRPr="0005151B" w:rsidRDefault="00BB6D45" w:rsidP="00E945CC">
      <w:pPr>
        <w:numPr>
          <w:ilvl w:val="0"/>
          <w:numId w:val="18"/>
        </w:numPr>
        <w:autoSpaceDE w:val="0"/>
        <w:autoSpaceDN w:val="0"/>
        <w:adjustRightInd w:val="0"/>
        <w:jc w:val="both"/>
        <w:rPr>
          <w:rFonts w:ascii="Arial" w:hAnsi="Arial" w:cs="Arial"/>
        </w:rPr>
      </w:pPr>
      <w:r w:rsidRPr="0005151B">
        <w:rPr>
          <w:rFonts w:ascii="Arial" w:hAnsi="Arial" w:cs="Arial"/>
        </w:rPr>
        <w:t>procedures to handle allegations against members of staff and volunteers, including referring to the Disclosure and Barring Service (when appropriate)</w:t>
      </w:r>
    </w:p>
    <w:p w:rsidR="00BB6D45" w:rsidRPr="0005151B" w:rsidRDefault="00BB6D45" w:rsidP="00E945CC">
      <w:pPr>
        <w:numPr>
          <w:ilvl w:val="0"/>
          <w:numId w:val="18"/>
        </w:numPr>
        <w:autoSpaceDE w:val="0"/>
        <w:autoSpaceDN w:val="0"/>
        <w:adjustRightInd w:val="0"/>
        <w:jc w:val="both"/>
        <w:rPr>
          <w:rFonts w:ascii="Arial" w:hAnsi="Arial" w:cs="Arial"/>
        </w:rPr>
      </w:pPr>
      <w:r w:rsidRPr="0005151B">
        <w:rPr>
          <w:rFonts w:ascii="Arial" w:hAnsi="Arial" w:cs="Arial"/>
        </w:rPr>
        <w:t>whistle blowing policy</w:t>
      </w:r>
    </w:p>
    <w:p w:rsidR="008E4B8A" w:rsidRPr="0005151B" w:rsidRDefault="00BB6D45" w:rsidP="00E945CC">
      <w:pPr>
        <w:numPr>
          <w:ilvl w:val="0"/>
          <w:numId w:val="18"/>
        </w:numPr>
        <w:autoSpaceDE w:val="0"/>
        <w:autoSpaceDN w:val="0"/>
        <w:adjustRightInd w:val="0"/>
        <w:jc w:val="both"/>
        <w:rPr>
          <w:rFonts w:ascii="Arial" w:hAnsi="Arial" w:cs="Arial"/>
        </w:rPr>
      </w:pPr>
      <w:r w:rsidRPr="0005151B">
        <w:rPr>
          <w:rFonts w:ascii="Arial" w:hAnsi="Arial" w:cs="Arial"/>
        </w:rPr>
        <w:t xml:space="preserve">procedures to respond appropriately when children are missing education </w:t>
      </w:r>
    </w:p>
    <w:p w:rsidR="00D63F7F" w:rsidRPr="0005151B" w:rsidRDefault="00173523" w:rsidP="00152ABA">
      <w:pPr>
        <w:numPr>
          <w:ilvl w:val="0"/>
          <w:numId w:val="18"/>
        </w:numPr>
        <w:autoSpaceDE w:val="0"/>
        <w:autoSpaceDN w:val="0"/>
        <w:adjustRightInd w:val="0"/>
        <w:jc w:val="both"/>
        <w:rPr>
          <w:rFonts w:ascii="Arial" w:hAnsi="Arial" w:cs="Arial"/>
        </w:rPr>
      </w:pPr>
      <w:r w:rsidRPr="0005151B">
        <w:rPr>
          <w:rFonts w:ascii="Arial" w:hAnsi="Arial" w:cs="Arial"/>
        </w:rPr>
        <w:t>anti-bullying procedures</w:t>
      </w:r>
    </w:p>
    <w:p w:rsidR="007A2CE6" w:rsidRPr="0005151B" w:rsidRDefault="007A2CE6" w:rsidP="007A2CE6">
      <w:pPr>
        <w:autoSpaceDE w:val="0"/>
        <w:autoSpaceDN w:val="0"/>
        <w:adjustRightInd w:val="0"/>
        <w:jc w:val="both"/>
        <w:rPr>
          <w:rFonts w:ascii="Arial" w:hAnsi="Arial" w:cs="Arial"/>
        </w:rPr>
      </w:pPr>
    </w:p>
    <w:p w:rsidR="002952BD" w:rsidRPr="0005151B" w:rsidRDefault="002952BD" w:rsidP="009D35C3">
      <w:pPr>
        <w:jc w:val="both"/>
        <w:rPr>
          <w:rFonts w:ascii="Arial" w:hAnsi="Arial"/>
          <w:i/>
          <w:sz w:val="22"/>
          <w:szCs w:val="22"/>
        </w:rPr>
      </w:pPr>
    </w:p>
    <w:p w:rsidR="001D16E0" w:rsidRPr="0005151B" w:rsidRDefault="002952BD" w:rsidP="008A366D">
      <w:pPr>
        <w:autoSpaceDE w:val="0"/>
        <w:autoSpaceDN w:val="0"/>
        <w:adjustRightInd w:val="0"/>
        <w:jc w:val="both"/>
        <w:rPr>
          <w:rFonts w:ascii="Arial" w:hAnsi="Arial" w:cs="Arial"/>
          <w:i/>
        </w:rPr>
      </w:pPr>
      <w:r w:rsidRPr="0005151B">
        <w:rPr>
          <w:rFonts w:ascii="Arial" w:hAnsi="Arial" w:cs="Arial"/>
        </w:rPr>
        <w:t xml:space="preserve">These policies and procedures are </w:t>
      </w:r>
      <w:r w:rsidR="00D126D9" w:rsidRPr="0005151B">
        <w:rPr>
          <w:rFonts w:ascii="Arial" w:hAnsi="Arial" w:cs="Arial"/>
          <w:i/>
        </w:rPr>
        <w:t>available</w:t>
      </w:r>
      <w:r w:rsidR="008A545D" w:rsidRPr="0005151B">
        <w:rPr>
          <w:rFonts w:ascii="Arial" w:hAnsi="Arial" w:cs="Arial"/>
          <w:i/>
        </w:rPr>
        <w:t xml:space="preserve"> </w:t>
      </w:r>
      <w:r w:rsidRPr="0005151B">
        <w:rPr>
          <w:rFonts w:ascii="Arial" w:hAnsi="Arial" w:cs="Arial"/>
          <w:i/>
        </w:rPr>
        <w:t>on school website</w:t>
      </w:r>
      <w:r w:rsidR="00D126D9" w:rsidRPr="0005151B">
        <w:rPr>
          <w:rFonts w:ascii="Arial" w:hAnsi="Arial" w:cs="Arial"/>
          <w:i/>
        </w:rPr>
        <w:t xml:space="preserve"> and</w:t>
      </w:r>
      <w:r w:rsidRPr="0005151B">
        <w:rPr>
          <w:rFonts w:ascii="Arial" w:hAnsi="Arial" w:cs="Arial"/>
          <w:i/>
        </w:rPr>
        <w:t xml:space="preserve"> from school office </w:t>
      </w:r>
      <w:r w:rsidR="00D126D9" w:rsidRPr="0005151B">
        <w:rPr>
          <w:rFonts w:ascii="Arial" w:hAnsi="Arial" w:cs="Arial"/>
          <w:i/>
        </w:rPr>
        <w:t>on request</w:t>
      </w:r>
    </w:p>
    <w:p w:rsidR="008A366D" w:rsidRPr="0005151B" w:rsidRDefault="008A366D" w:rsidP="008A366D">
      <w:pPr>
        <w:autoSpaceDE w:val="0"/>
        <w:autoSpaceDN w:val="0"/>
        <w:adjustRightInd w:val="0"/>
        <w:jc w:val="both"/>
        <w:rPr>
          <w:rFonts w:ascii="Arial" w:hAnsi="Arial" w:cs="Arial"/>
          <w:i/>
        </w:rPr>
      </w:pPr>
    </w:p>
    <w:p w:rsidR="001D16E0" w:rsidRPr="0005151B" w:rsidRDefault="001D16E0" w:rsidP="009D35C3">
      <w:pPr>
        <w:jc w:val="both"/>
        <w:rPr>
          <w:rFonts w:ascii="Arial" w:hAnsi="Arial"/>
          <w:sz w:val="22"/>
          <w:szCs w:val="22"/>
        </w:rPr>
      </w:pPr>
    </w:p>
    <w:p w:rsidR="00D94643" w:rsidRPr="0005151B" w:rsidRDefault="00EB0DB0" w:rsidP="006B3AC2">
      <w:pPr>
        <w:pStyle w:val="Title"/>
        <w:jc w:val="left"/>
        <w:rPr>
          <w:szCs w:val="24"/>
          <w:u w:val="none"/>
        </w:rPr>
      </w:pPr>
      <w:r w:rsidRPr="0005151B">
        <w:rPr>
          <w:szCs w:val="24"/>
          <w:u w:val="none"/>
        </w:rPr>
        <w:t>B</w:t>
      </w:r>
      <w:r w:rsidR="008A129D" w:rsidRPr="0005151B">
        <w:rPr>
          <w:szCs w:val="24"/>
          <w:u w:val="none"/>
        </w:rPr>
        <w:t>.</w:t>
      </w:r>
      <w:r w:rsidR="002D2609" w:rsidRPr="0005151B">
        <w:rPr>
          <w:szCs w:val="24"/>
          <w:u w:val="none"/>
        </w:rPr>
        <w:t xml:space="preserve">   </w:t>
      </w:r>
      <w:r w:rsidR="00D94643" w:rsidRPr="0005151B">
        <w:rPr>
          <w:szCs w:val="24"/>
        </w:rPr>
        <w:t>Child Protection Procedures</w:t>
      </w:r>
      <w:r w:rsidR="004A156B" w:rsidRPr="0005151B">
        <w:rPr>
          <w:szCs w:val="24"/>
          <w:u w:val="none"/>
        </w:rPr>
        <w:t xml:space="preserve">  </w:t>
      </w:r>
    </w:p>
    <w:p w:rsidR="00B87657" w:rsidRPr="0005151B" w:rsidRDefault="00B87657" w:rsidP="006B3AC2">
      <w:pPr>
        <w:pStyle w:val="Title"/>
        <w:jc w:val="left"/>
        <w:rPr>
          <w:szCs w:val="24"/>
          <w:u w:val="none"/>
        </w:rPr>
      </w:pPr>
    </w:p>
    <w:p w:rsidR="00B87657" w:rsidRPr="0005151B" w:rsidRDefault="00B87657" w:rsidP="006B3AC2">
      <w:pPr>
        <w:pStyle w:val="Title"/>
        <w:jc w:val="left"/>
        <w:rPr>
          <w:b w:val="0"/>
          <w:szCs w:val="24"/>
          <w:u w:val="none"/>
        </w:rPr>
      </w:pPr>
      <w:r w:rsidRPr="0005151B">
        <w:rPr>
          <w:b w:val="0"/>
          <w:szCs w:val="24"/>
          <w:u w:val="none"/>
        </w:rPr>
        <w:t>These procedures should be read in conjunction with ‘Keeping Children Safe in Education</w:t>
      </w:r>
      <w:r w:rsidR="008169E1" w:rsidRPr="0005151B">
        <w:rPr>
          <w:b w:val="0"/>
          <w:szCs w:val="24"/>
          <w:u w:val="none"/>
        </w:rPr>
        <w:t>, Part One</w:t>
      </w:r>
      <w:r w:rsidRPr="0005151B">
        <w:rPr>
          <w:b w:val="0"/>
          <w:szCs w:val="24"/>
          <w:u w:val="none"/>
        </w:rPr>
        <w:t>: Information for all School and College Staff’ 201</w:t>
      </w:r>
      <w:r w:rsidR="006856B0" w:rsidRPr="0005151B">
        <w:rPr>
          <w:b w:val="0"/>
          <w:szCs w:val="24"/>
          <w:u w:val="none"/>
        </w:rPr>
        <w:t>8</w:t>
      </w:r>
      <w:r w:rsidR="008169E1" w:rsidRPr="0005151B">
        <w:rPr>
          <w:b w:val="0"/>
          <w:szCs w:val="24"/>
          <w:u w:val="none"/>
        </w:rPr>
        <w:t>, plus Annex A.</w:t>
      </w:r>
    </w:p>
    <w:p w:rsidR="002E5587" w:rsidRPr="0005151B" w:rsidRDefault="002E5587" w:rsidP="006B3AC2"/>
    <w:p w:rsidR="00704861" w:rsidRPr="0005151B" w:rsidRDefault="005374B1" w:rsidP="006B3AC2">
      <w:pPr>
        <w:pStyle w:val="BodyTextIndent"/>
        <w:ind w:left="0" w:firstLine="0"/>
        <w:jc w:val="both"/>
        <w:rPr>
          <w:b/>
        </w:rPr>
      </w:pPr>
      <w:r w:rsidRPr="0005151B">
        <w:rPr>
          <w:b/>
        </w:rPr>
        <w:t>1</w:t>
      </w:r>
      <w:r w:rsidR="008A129D" w:rsidRPr="0005151B">
        <w:rPr>
          <w:b/>
        </w:rPr>
        <w:t>.</w:t>
      </w:r>
      <w:r w:rsidR="002D2609" w:rsidRPr="0005151B">
        <w:rPr>
          <w:b/>
        </w:rPr>
        <w:t xml:space="preserve">   </w:t>
      </w:r>
      <w:r w:rsidR="00704861" w:rsidRPr="0005151B">
        <w:rPr>
          <w:b/>
        </w:rPr>
        <w:t>What is Child Protection?</w:t>
      </w:r>
    </w:p>
    <w:p w:rsidR="00704861" w:rsidRPr="0005151B" w:rsidRDefault="007F4968" w:rsidP="006B3AC2">
      <w:pPr>
        <w:pStyle w:val="BodyTextIndent"/>
        <w:ind w:left="0" w:firstLine="0"/>
        <w:jc w:val="both"/>
      </w:pPr>
      <w:r w:rsidRPr="0005151B">
        <w:t xml:space="preserve">1.1 </w:t>
      </w:r>
      <w:r w:rsidR="00BD594B" w:rsidRPr="0005151B">
        <w:t>C</w:t>
      </w:r>
      <w:r w:rsidR="00704861" w:rsidRPr="0005151B">
        <w:t xml:space="preserve">hild protection is one very important aspect of safeguarding. It refers to the activity which is undertaken to protect specific children who are suffering, or </w:t>
      </w:r>
      <w:r w:rsidR="007D356A" w:rsidRPr="0005151B">
        <w:t>are likely to suffer</w:t>
      </w:r>
      <w:r w:rsidR="00704861" w:rsidRPr="0005151B">
        <w:t>, significant harm</w:t>
      </w:r>
      <w:r w:rsidR="00D608DD" w:rsidRPr="0005151B">
        <w:t>.</w:t>
      </w:r>
    </w:p>
    <w:p w:rsidR="002E5587" w:rsidRPr="0005151B" w:rsidRDefault="002E5587" w:rsidP="006B3AC2">
      <w:pPr>
        <w:pStyle w:val="BodyTextIndent"/>
        <w:ind w:left="0" w:firstLine="0"/>
        <w:jc w:val="both"/>
      </w:pPr>
    </w:p>
    <w:p w:rsidR="00704861" w:rsidRPr="0005151B" w:rsidRDefault="002D2609" w:rsidP="006B3AC2">
      <w:pPr>
        <w:pStyle w:val="BodyTextIndent"/>
        <w:ind w:left="0" w:firstLine="0"/>
        <w:jc w:val="both"/>
        <w:rPr>
          <w:b/>
        </w:rPr>
      </w:pPr>
      <w:r w:rsidRPr="0005151B">
        <w:rPr>
          <w:b/>
        </w:rPr>
        <w:t>2</w:t>
      </w:r>
      <w:r w:rsidR="008A129D" w:rsidRPr="0005151B">
        <w:rPr>
          <w:b/>
        </w:rPr>
        <w:t>.</w:t>
      </w:r>
      <w:r w:rsidRPr="0005151B">
        <w:rPr>
          <w:b/>
        </w:rPr>
        <w:t xml:space="preserve">   </w:t>
      </w:r>
      <w:r w:rsidR="00704861" w:rsidRPr="0005151B">
        <w:rPr>
          <w:b/>
        </w:rPr>
        <w:t>What is significant harm?</w:t>
      </w:r>
    </w:p>
    <w:p w:rsidR="00704861" w:rsidRPr="0005151B" w:rsidRDefault="008A129D" w:rsidP="006B3AC2">
      <w:pPr>
        <w:pStyle w:val="BodyTextIndent"/>
        <w:ind w:left="0" w:firstLine="0"/>
        <w:jc w:val="both"/>
      </w:pPr>
      <w:r w:rsidRPr="0005151B">
        <w:t xml:space="preserve">2.1 </w:t>
      </w:r>
      <w:r w:rsidR="00CD185F" w:rsidRPr="0005151B">
        <w:t xml:space="preserve">The Children Act 1989 introduced the concept of significant harm as the threshold that justifies compulsory intervention </w:t>
      </w:r>
      <w:r w:rsidR="00BD594B" w:rsidRPr="0005151B">
        <w:t xml:space="preserve">by statutory agencies </w:t>
      </w:r>
      <w:r w:rsidR="00CD185F" w:rsidRPr="0005151B">
        <w:t xml:space="preserve">in family life in the best interests of children. </w:t>
      </w:r>
      <w:r w:rsidR="009D3604" w:rsidRPr="0005151B">
        <w:t xml:space="preserve"> </w:t>
      </w:r>
      <w:r w:rsidR="00704861" w:rsidRPr="0005151B">
        <w:t xml:space="preserve">There are no absolute criteria on which to rely when judging what constitutes significant harm. </w:t>
      </w:r>
      <w:r w:rsidR="009D3604" w:rsidRPr="0005151B">
        <w:t xml:space="preserve"> </w:t>
      </w:r>
      <w:r w:rsidR="00704861" w:rsidRPr="0005151B">
        <w:t xml:space="preserve">Sometimes </w:t>
      </w:r>
      <w:r w:rsidR="00CD185F" w:rsidRPr="0005151B">
        <w:t xml:space="preserve">it might be </w:t>
      </w:r>
      <w:r w:rsidR="00704861" w:rsidRPr="0005151B">
        <w:t xml:space="preserve">a </w:t>
      </w:r>
      <w:r w:rsidR="003E2009" w:rsidRPr="0005151B">
        <w:t xml:space="preserve">single </w:t>
      </w:r>
      <w:r w:rsidR="00704861" w:rsidRPr="0005151B">
        <w:t>traumatic ev</w:t>
      </w:r>
      <w:r w:rsidR="00CD185F" w:rsidRPr="0005151B">
        <w:t xml:space="preserve">ent but more often it is a compilation of significant events which damage the child’s physical and psychological development. </w:t>
      </w:r>
      <w:r w:rsidR="001B1EDC" w:rsidRPr="0005151B">
        <w:t xml:space="preserve"> </w:t>
      </w:r>
      <w:r w:rsidR="00D608DD" w:rsidRPr="0005151B">
        <w:t xml:space="preserve">Decisions about significant harm are complex and </w:t>
      </w:r>
      <w:r w:rsidR="00453801" w:rsidRPr="0005151B">
        <w:t xml:space="preserve">in each </w:t>
      </w:r>
      <w:r w:rsidR="005F5CEC" w:rsidRPr="0005151B">
        <w:t>case,</w:t>
      </w:r>
      <w:r w:rsidR="00453801" w:rsidRPr="0005151B">
        <w:t xml:space="preserve"> </w:t>
      </w:r>
      <w:r w:rsidR="00D608DD" w:rsidRPr="0005151B">
        <w:t>require discussion with the statutory agencies</w:t>
      </w:r>
      <w:r w:rsidR="009235E5" w:rsidRPr="0005151B">
        <w:t>: Children’s Social Care and Police</w:t>
      </w:r>
      <w:r w:rsidR="00D608DD" w:rsidRPr="0005151B">
        <w:t>.</w:t>
      </w:r>
    </w:p>
    <w:p w:rsidR="008D59E3" w:rsidRPr="0005151B" w:rsidRDefault="008D59E3" w:rsidP="006B3AC2">
      <w:pPr>
        <w:pStyle w:val="BodyTextIndent"/>
        <w:ind w:left="0" w:firstLine="0"/>
        <w:jc w:val="both"/>
      </w:pPr>
    </w:p>
    <w:p w:rsidR="00D608DD" w:rsidRPr="0005151B" w:rsidRDefault="002D2609" w:rsidP="006B3AC2">
      <w:pPr>
        <w:pStyle w:val="BodyTextIndent"/>
        <w:ind w:left="0" w:firstLine="0"/>
        <w:jc w:val="both"/>
        <w:rPr>
          <w:b/>
        </w:rPr>
      </w:pPr>
      <w:r w:rsidRPr="0005151B">
        <w:rPr>
          <w:b/>
        </w:rPr>
        <w:t>3</w:t>
      </w:r>
      <w:r w:rsidR="008A129D" w:rsidRPr="0005151B">
        <w:rPr>
          <w:b/>
        </w:rPr>
        <w:t>.</w:t>
      </w:r>
      <w:r w:rsidRPr="0005151B">
        <w:rPr>
          <w:b/>
        </w:rPr>
        <w:t xml:space="preserve">   </w:t>
      </w:r>
      <w:r w:rsidR="00453801" w:rsidRPr="0005151B">
        <w:rPr>
          <w:b/>
        </w:rPr>
        <w:t>Purpose</w:t>
      </w:r>
      <w:r w:rsidR="00D608DD" w:rsidRPr="0005151B">
        <w:rPr>
          <w:b/>
        </w:rPr>
        <w:t xml:space="preserve"> of these procedures</w:t>
      </w:r>
    </w:p>
    <w:p w:rsidR="00D608DD" w:rsidRPr="0005151B" w:rsidRDefault="008A129D" w:rsidP="002D2609">
      <w:pPr>
        <w:pStyle w:val="BodyTextIndent"/>
        <w:ind w:left="0" w:firstLine="0"/>
        <w:jc w:val="both"/>
      </w:pPr>
      <w:r w:rsidRPr="0005151B">
        <w:t xml:space="preserve">3.1 </w:t>
      </w:r>
      <w:r w:rsidR="00D608DD" w:rsidRPr="0005151B">
        <w:t xml:space="preserve">These procedures </w:t>
      </w:r>
      <w:r w:rsidR="00CC5435" w:rsidRPr="0005151B">
        <w:t xml:space="preserve">explain what action should be taken if there are concerns that a child is or might be suffering harm. </w:t>
      </w:r>
      <w:r w:rsidR="009478A4" w:rsidRPr="0005151B">
        <w:t xml:space="preserve"> </w:t>
      </w:r>
      <w:r w:rsidR="00CC5435" w:rsidRPr="0005151B">
        <w:t xml:space="preserve">A </w:t>
      </w:r>
      <w:r w:rsidR="007D356A" w:rsidRPr="0005151B">
        <w:t>‘</w:t>
      </w:r>
      <w:r w:rsidR="00CC5435" w:rsidRPr="0005151B">
        <w:t>child</w:t>
      </w:r>
      <w:r w:rsidR="007D356A" w:rsidRPr="0005151B">
        <w:t>’</w:t>
      </w:r>
      <w:r w:rsidR="00CC5435" w:rsidRPr="0005151B">
        <w:t xml:space="preserve"> is a person under 18 years but the principles of these procedures apply </w:t>
      </w:r>
      <w:r w:rsidR="009D3604" w:rsidRPr="0005151B">
        <w:t>to all pupils at this school, including those over 18.</w:t>
      </w:r>
    </w:p>
    <w:p w:rsidR="002E5587" w:rsidRPr="0005151B" w:rsidRDefault="002E5587" w:rsidP="006B3AC2">
      <w:pPr>
        <w:pStyle w:val="BodyTextIndent"/>
        <w:ind w:left="0" w:firstLine="0"/>
        <w:jc w:val="both"/>
      </w:pPr>
    </w:p>
    <w:p w:rsidR="00CC5435" w:rsidRPr="0005151B" w:rsidRDefault="002D2609" w:rsidP="006B3AC2">
      <w:pPr>
        <w:pStyle w:val="BodyTextIndent"/>
        <w:ind w:left="0" w:firstLine="0"/>
        <w:jc w:val="both"/>
        <w:rPr>
          <w:b/>
        </w:rPr>
      </w:pPr>
      <w:r w:rsidRPr="0005151B">
        <w:rPr>
          <w:b/>
        </w:rPr>
        <w:t>4</w:t>
      </w:r>
      <w:r w:rsidR="008A129D" w:rsidRPr="0005151B">
        <w:rPr>
          <w:b/>
        </w:rPr>
        <w:t>.</w:t>
      </w:r>
      <w:r w:rsidRPr="0005151B">
        <w:rPr>
          <w:b/>
        </w:rPr>
        <w:t xml:space="preserve">   </w:t>
      </w:r>
      <w:r w:rsidR="00CC5435" w:rsidRPr="0005151B">
        <w:rPr>
          <w:b/>
        </w:rPr>
        <w:t>Responsibilities and roles</w:t>
      </w:r>
    </w:p>
    <w:p w:rsidR="00CC5435" w:rsidRPr="0005151B" w:rsidRDefault="008A129D" w:rsidP="006B3AC2">
      <w:pPr>
        <w:jc w:val="both"/>
        <w:rPr>
          <w:rFonts w:ascii="Arial" w:hAnsi="Arial" w:cs="Arial"/>
        </w:rPr>
      </w:pPr>
      <w:r w:rsidRPr="0005151B">
        <w:rPr>
          <w:rFonts w:ascii="Arial" w:hAnsi="Arial" w:cs="Arial"/>
        </w:rPr>
        <w:t xml:space="preserve">4.1 </w:t>
      </w:r>
      <w:r w:rsidR="00CC5435" w:rsidRPr="0005151B">
        <w:rPr>
          <w:rFonts w:ascii="Arial" w:hAnsi="Arial" w:cs="Arial"/>
        </w:rPr>
        <w:t>All</w:t>
      </w:r>
      <w:r w:rsidR="00F7514C" w:rsidRPr="0005151B">
        <w:rPr>
          <w:rFonts w:ascii="Arial" w:hAnsi="Arial" w:cs="Arial"/>
        </w:rPr>
        <w:t xml:space="preserve"> adults in the school</w:t>
      </w:r>
      <w:r w:rsidR="00173523" w:rsidRPr="0005151B">
        <w:rPr>
          <w:rFonts w:ascii="Arial" w:hAnsi="Arial" w:cs="Arial"/>
        </w:rPr>
        <w:t xml:space="preserve"> </w:t>
      </w:r>
      <w:r w:rsidR="00CC5435" w:rsidRPr="0005151B">
        <w:rPr>
          <w:rFonts w:ascii="Arial" w:hAnsi="Arial" w:cs="Arial"/>
        </w:rPr>
        <w:t>have a</w:t>
      </w:r>
      <w:r w:rsidR="00EC3B80" w:rsidRPr="0005151B">
        <w:rPr>
          <w:rFonts w:ascii="Arial" w:hAnsi="Arial" w:cs="Arial"/>
        </w:rPr>
        <w:t>n individual responsibility</w:t>
      </w:r>
      <w:r w:rsidR="00CC5435" w:rsidRPr="0005151B">
        <w:rPr>
          <w:rFonts w:ascii="Arial" w:hAnsi="Arial" w:cs="Arial"/>
        </w:rPr>
        <w:t xml:space="preserve"> to safeguard and promote the welfare of children</w:t>
      </w:r>
      <w:r w:rsidR="00453801" w:rsidRPr="0005151B">
        <w:rPr>
          <w:rFonts w:ascii="Arial" w:hAnsi="Arial" w:cs="Arial"/>
        </w:rPr>
        <w:t xml:space="preserve"> by taking appropriate action</w:t>
      </w:r>
      <w:r w:rsidR="00CC5435" w:rsidRPr="0005151B">
        <w:rPr>
          <w:rFonts w:ascii="Arial" w:hAnsi="Arial" w:cs="Arial"/>
        </w:rPr>
        <w:t>.</w:t>
      </w:r>
      <w:r w:rsidR="00173523" w:rsidRPr="0005151B">
        <w:rPr>
          <w:rFonts w:ascii="Arial" w:hAnsi="Arial" w:cs="Arial"/>
        </w:rPr>
        <w:t xml:space="preserve">  This includes taking action where there are child protection concerns.</w:t>
      </w:r>
    </w:p>
    <w:p w:rsidR="00AF7099" w:rsidRPr="0005151B" w:rsidRDefault="00AF7099" w:rsidP="006B3AC2">
      <w:pPr>
        <w:jc w:val="both"/>
        <w:rPr>
          <w:rFonts w:ascii="Arial" w:hAnsi="Arial" w:cs="Arial"/>
        </w:rPr>
      </w:pPr>
    </w:p>
    <w:p w:rsidR="00B94336" w:rsidRPr="0005151B" w:rsidRDefault="00566AEF" w:rsidP="006B3AC2">
      <w:pPr>
        <w:jc w:val="both"/>
        <w:rPr>
          <w:rFonts w:ascii="Arial" w:hAnsi="Arial" w:cs="Arial"/>
        </w:rPr>
      </w:pPr>
      <w:r w:rsidRPr="0005151B">
        <w:rPr>
          <w:rFonts w:ascii="Arial" w:hAnsi="Arial" w:cs="Arial"/>
        </w:rPr>
        <w:t>4.2</w:t>
      </w:r>
      <w:r w:rsidR="008A129D" w:rsidRPr="0005151B">
        <w:rPr>
          <w:rFonts w:ascii="Arial" w:hAnsi="Arial" w:cs="Arial"/>
        </w:rPr>
        <w:t xml:space="preserve"> </w:t>
      </w:r>
      <w:r w:rsidR="00AF7099" w:rsidRPr="0005151B">
        <w:rPr>
          <w:rFonts w:ascii="Arial" w:hAnsi="Arial" w:cs="Arial"/>
        </w:rPr>
        <w:t>Governing bodies</w:t>
      </w:r>
      <w:r w:rsidR="00EB0DB0" w:rsidRPr="0005151B">
        <w:rPr>
          <w:rFonts w:ascii="Arial" w:hAnsi="Arial" w:cs="Arial"/>
        </w:rPr>
        <w:t xml:space="preserve"> </w:t>
      </w:r>
      <w:r w:rsidR="00AF7099" w:rsidRPr="0005151B">
        <w:rPr>
          <w:rFonts w:ascii="Arial" w:hAnsi="Arial" w:cs="Arial"/>
        </w:rPr>
        <w:t xml:space="preserve">are accountable for ensuring their </w:t>
      </w:r>
      <w:r w:rsidR="00EB0DB0" w:rsidRPr="0005151B">
        <w:rPr>
          <w:rFonts w:ascii="Arial" w:hAnsi="Arial" w:cs="Arial"/>
        </w:rPr>
        <w:t>school</w:t>
      </w:r>
      <w:r w:rsidR="00AF7099" w:rsidRPr="0005151B">
        <w:rPr>
          <w:rFonts w:ascii="Arial" w:hAnsi="Arial" w:cs="Arial"/>
        </w:rPr>
        <w:t xml:space="preserve"> has </w:t>
      </w:r>
      <w:r w:rsidR="00453801" w:rsidRPr="0005151B">
        <w:rPr>
          <w:rFonts w:ascii="Arial" w:hAnsi="Arial" w:cs="Arial"/>
        </w:rPr>
        <w:t xml:space="preserve">an </w:t>
      </w:r>
      <w:r w:rsidR="00AF7099" w:rsidRPr="0005151B">
        <w:rPr>
          <w:rFonts w:ascii="Arial" w:hAnsi="Arial" w:cs="Arial"/>
        </w:rPr>
        <w:t xml:space="preserve">effective </w:t>
      </w:r>
      <w:r w:rsidR="00453801" w:rsidRPr="0005151B">
        <w:rPr>
          <w:rFonts w:ascii="Arial" w:hAnsi="Arial" w:cs="Arial"/>
        </w:rPr>
        <w:t>child protection policy</w:t>
      </w:r>
      <w:r w:rsidR="00337558" w:rsidRPr="0005151B">
        <w:rPr>
          <w:rFonts w:ascii="Arial" w:hAnsi="Arial" w:cs="Arial"/>
        </w:rPr>
        <w:t xml:space="preserve"> which should be</w:t>
      </w:r>
      <w:r w:rsidR="007812EE" w:rsidRPr="0005151B">
        <w:rPr>
          <w:rFonts w:ascii="Arial" w:hAnsi="Arial" w:cs="Arial"/>
        </w:rPr>
        <w:t xml:space="preserve"> reviewed annually and </w:t>
      </w:r>
      <w:r w:rsidR="00337558" w:rsidRPr="0005151B">
        <w:rPr>
          <w:rFonts w:ascii="Arial" w:hAnsi="Arial" w:cs="Arial"/>
        </w:rPr>
        <w:t>available publicly</w:t>
      </w:r>
      <w:r w:rsidR="00B94336" w:rsidRPr="0005151B">
        <w:rPr>
          <w:rFonts w:ascii="Arial" w:hAnsi="Arial" w:cs="Arial"/>
        </w:rPr>
        <w:t>, such as on the school website</w:t>
      </w:r>
      <w:r w:rsidR="00AF7099" w:rsidRPr="0005151B">
        <w:rPr>
          <w:rFonts w:ascii="Arial" w:hAnsi="Arial" w:cs="Arial"/>
        </w:rPr>
        <w:t xml:space="preserve">. </w:t>
      </w:r>
      <w:r w:rsidR="007D356A" w:rsidRPr="0005151B">
        <w:rPr>
          <w:rFonts w:ascii="Arial" w:hAnsi="Arial" w:cs="Arial"/>
        </w:rPr>
        <w:t xml:space="preserve"> </w:t>
      </w:r>
    </w:p>
    <w:p w:rsidR="00B94336" w:rsidRPr="0005151B" w:rsidRDefault="00B94336" w:rsidP="002A472F">
      <w:pPr>
        <w:jc w:val="both"/>
        <w:rPr>
          <w:rFonts w:ascii="Arial" w:hAnsi="Arial" w:cs="Arial"/>
        </w:rPr>
      </w:pPr>
    </w:p>
    <w:p w:rsidR="00B94336" w:rsidRPr="0005151B" w:rsidRDefault="00CA4B8C" w:rsidP="002A472F">
      <w:pPr>
        <w:jc w:val="both"/>
        <w:rPr>
          <w:rFonts w:ascii="Arial" w:hAnsi="Arial" w:cs="Arial"/>
          <w:i/>
          <w:u w:val="single"/>
        </w:rPr>
      </w:pPr>
      <w:r w:rsidRPr="0005151B">
        <w:rPr>
          <w:rFonts w:ascii="Arial" w:hAnsi="Arial" w:cs="Arial"/>
        </w:rPr>
        <w:t xml:space="preserve">4.3 </w:t>
      </w:r>
      <w:r w:rsidR="00337558" w:rsidRPr="0005151B">
        <w:rPr>
          <w:rFonts w:ascii="Arial" w:hAnsi="Arial" w:cs="Arial"/>
        </w:rPr>
        <w:t xml:space="preserve">The </w:t>
      </w:r>
      <w:r w:rsidR="00B94336" w:rsidRPr="0005151B">
        <w:rPr>
          <w:rFonts w:ascii="Arial" w:hAnsi="Arial" w:cs="Arial"/>
        </w:rPr>
        <w:t xml:space="preserve">statutory safeguarding guidance for schools: ‘Keeping Children Safe in Education’ states that all schools and colleges should have </w:t>
      </w:r>
      <w:r w:rsidR="002A472F" w:rsidRPr="0005151B">
        <w:rPr>
          <w:rFonts w:ascii="Arial" w:hAnsi="Arial" w:cs="Arial"/>
        </w:rPr>
        <w:t>‘</w:t>
      </w:r>
      <w:r w:rsidR="00B94336" w:rsidRPr="0005151B">
        <w:rPr>
          <w:rFonts w:ascii="Arial" w:hAnsi="Arial" w:cs="Arial"/>
        </w:rPr>
        <w:t>a senior board level (or equivalent) lead to take leadership responsibility</w:t>
      </w:r>
      <w:r w:rsidR="002A472F" w:rsidRPr="0005151B">
        <w:rPr>
          <w:rFonts w:ascii="Arial" w:hAnsi="Arial" w:cs="Arial"/>
        </w:rPr>
        <w:t>’</w:t>
      </w:r>
      <w:r w:rsidR="00B94336" w:rsidRPr="0005151B">
        <w:rPr>
          <w:rFonts w:ascii="Arial" w:hAnsi="Arial" w:cs="Arial"/>
        </w:rPr>
        <w:t xml:space="preserve"> for safeguarding. </w:t>
      </w:r>
      <w:r w:rsidR="00D126D9" w:rsidRPr="0005151B">
        <w:rPr>
          <w:rFonts w:ascii="Arial" w:hAnsi="Arial" w:cs="Arial"/>
        </w:rPr>
        <w:t>For GTAT this is Keith Campbell</w:t>
      </w:r>
      <w:r w:rsidR="00B94336" w:rsidRPr="0005151B">
        <w:rPr>
          <w:rFonts w:ascii="Arial" w:hAnsi="Arial" w:cs="Arial"/>
        </w:rPr>
        <w:t xml:space="preserve"> </w:t>
      </w:r>
    </w:p>
    <w:p w:rsidR="002A472F" w:rsidRPr="0005151B" w:rsidRDefault="002A472F" w:rsidP="002A472F">
      <w:pPr>
        <w:jc w:val="both"/>
        <w:rPr>
          <w:rFonts w:ascii="Arial" w:hAnsi="Arial" w:cs="Arial"/>
          <w:i/>
        </w:rPr>
      </w:pPr>
    </w:p>
    <w:p w:rsidR="002A472F" w:rsidRPr="0005151B" w:rsidRDefault="002A472F" w:rsidP="002A472F">
      <w:pPr>
        <w:jc w:val="both"/>
        <w:rPr>
          <w:rFonts w:ascii="Arial" w:hAnsi="Arial" w:cs="Arial"/>
        </w:rPr>
      </w:pPr>
      <w:r w:rsidRPr="0005151B">
        <w:rPr>
          <w:rFonts w:ascii="Arial" w:hAnsi="Arial" w:cs="Arial"/>
        </w:rPr>
        <w:t>The nominated person on the local governing body, working closely with school staff, is</w:t>
      </w:r>
      <w:r w:rsidRPr="0005151B">
        <w:rPr>
          <w:rFonts w:ascii="Arial" w:hAnsi="Arial" w:cs="Arial"/>
          <w:i/>
        </w:rPr>
        <w:t xml:space="preserve">:  </w:t>
      </w:r>
      <w:r w:rsidR="00D126D9" w:rsidRPr="0005151B">
        <w:rPr>
          <w:rFonts w:ascii="Arial" w:hAnsi="Arial" w:cs="Arial"/>
        </w:rPr>
        <w:t>Paul Burrows</w:t>
      </w:r>
      <w:r w:rsidRPr="0005151B">
        <w:rPr>
          <w:rFonts w:ascii="Arial" w:hAnsi="Arial" w:cs="Arial"/>
          <w:i/>
        </w:rPr>
        <w:t>.</w:t>
      </w:r>
    </w:p>
    <w:p w:rsidR="00CA4B8C" w:rsidRPr="0005151B" w:rsidRDefault="00CA4B8C" w:rsidP="002A472F">
      <w:pPr>
        <w:jc w:val="both"/>
        <w:rPr>
          <w:rFonts w:ascii="Arial" w:hAnsi="Arial" w:cs="Arial"/>
        </w:rPr>
      </w:pPr>
    </w:p>
    <w:p w:rsidR="00B94336" w:rsidRPr="0005151B" w:rsidRDefault="00B94336" w:rsidP="002A472F">
      <w:pPr>
        <w:jc w:val="both"/>
        <w:rPr>
          <w:rFonts w:ascii="Arial" w:hAnsi="Arial" w:cs="Arial"/>
        </w:rPr>
      </w:pPr>
    </w:p>
    <w:p w:rsidR="00A11E08" w:rsidRPr="0005151B" w:rsidRDefault="008A129D" w:rsidP="006B3AC2">
      <w:pPr>
        <w:jc w:val="both"/>
        <w:rPr>
          <w:rFonts w:ascii="Arial" w:hAnsi="Arial" w:cs="Arial"/>
        </w:rPr>
      </w:pPr>
      <w:r w:rsidRPr="0005151B">
        <w:rPr>
          <w:rFonts w:ascii="Arial" w:hAnsi="Arial" w:cs="Arial"/>
        </w:rPr>
        <w:t>4.</w:t>
      </w:r>
      <w:r w:rsidR="002C18EF" w:rsidRPr="0005151B">
        <w:rPr>
          <w:rFonts w:ascii="Arial" w:hAnsi="Arial" w:cs="Arial"/>
        </w:rPr>
        <w:t>4</w:t>
      </w:r>
      <w:r w:rsidRPr="0005151B">
        <w:rPr>
          <w:rFonts w:ascii="Arial" w:hAnsi="Arial" w:cs="Arial"/>
        </w:rPr>
        <w:t xml:space="preserve"> </w:t>
      </w:r>
      <w:r w:rsidR="00F965AB" w:rsidRPr="0005151B">
        <w:rPr>
          <w:rFonts w:ascii="Arial" w:hAnsi="Arial" w:cs="Arial"/>
        </w:rPr>
        <w:t>T</w:t>
      </w:r>
      <w:r w:rsidR="00CC5435" w:rsidRPr="0005151B">
        <w:rPr>
          <w:rFonts w:ascii="Arial" w:hAnsi="Arial" w:cs="Arial"/>
        </w:rPr>
        <w:t xml:space="preserve">his school has a </w:t>
      </w:r>
      <w:r w:rsidR="003E2009" w:rsidRPr="0005151B">
        <w:rPr>
          <w:rFonts w:ascii="Arial" w:hAnsi="Arial" w:cs="Arial"/>
        </w:rPr>
        <w:t>D</w:t>
      </w:r>
      <w:r w:rsidR="00CC5435" w:rsidRPr="0005151B">
        <w:rPr>
          <w:rFonts w:ascii="Arial" w:hAnsi="Arial" w:cs="Arial"/>
        </w:rPr>
        <w:t xml:space="preserve">esignated </w:t>
      </w:r>
      <w:r w:rsidR="003E2009" w:rsidRPr="0005151B">
        <w:rPr>
          <w:rFonts w:ascii="Arial" w:hAnsi="Arial" w:cs="Arial"/>
        </w:rPr>
        <w:t>S</w:t>
      </w:r>
      <w:r w:rsidR="00337558" w:rsidRPr="0005151B">
        <w:rPr>
          <w:rFonts w:ascii="Arial" w:hAnsi="Arial" w:cs="Arial"/>
        </w:rPr>
        <w:t>afeguarding Lead</w:t>
      </w:r>
      <w:r w:rsidR="00EB0DB0" w:rsidRPr="0005151B">
        <w:rPr>
          <w:rFonts w:ascii="Arial" w:hAnsi="Arial" w:cs="Arial"/>
        </w:rPr>
        <w:t xml:space="preserve"> (DSL)</w:t>
      </w:r>
      <w:r w:rsidR="00105F04" w:rsidRPr="0005151B">
        <w:rPr>
          <w:rFonts w:ascii="Arial" w:hAnsi="Arial" w:cs="Arial"/>
        </w:rPr>
        <w:t xml:space="preserve">. </w:t>
      </w:r>
      <w:r w:rsidR="00243000" w:rsidRPr="0005151B">
        <w:rPr>
          <w:rFonts w:ascii="Arial" w:hAnsi="Arial" w:cs="Arial"/>
        </w:rPr>
        <w:t>The DSL (and any deputies</w:t>
      </w:r>
      <w:proofErr w:type="gramStart"/>
      <w:r w:rsidR="00243000" w:rsidRPr="0005151B">
        <w:rPr>
          <w:rFonts w:ascii="Arial" w:hAnsi="Arial" w:cs="Arial"/>
        </w:rPr>
        <w:t>)  is</w:t>
      </w:r>
      <w:proofErr w:type="gramEnd"/>
      <w:r w:rsidR="00243000" w:rsidRPr="0005151B">
        <w:rPr>
          <w:rFonts w:ascii="Arial" w:hAnsi="Arial" w:cs="Arial"/>
        </w:rPr>
        <w:t xml:space="preserve"> most likely to have a complete safeguarding picture.</w:t>
      </w:r>
      <w:r w:rsidR="00105F04" w:rsidRPr="0005151B">
        <w:rPr>
          <w:rFonts w:ascii="Arial" w:hAnsi="Arial" w:cs="Arial"/>
        </w:rPr>
        <w:t xml:space="preserve"> </w:t>
      </w:r>
      <w:r w:rsidR="00337558" w:rsidRPr="0005151B">
        <w:rPr>
          <w:rFonts w:ascii="Arial" w:hAnsi="Arial" w:cs="Arial"/>
        </w:rPr>
        <w:t xml:space="preserve"> </w:t>
      </w:r>
      <w:r w:rsidR="00CC5435" w:rsidRPr="0005151B">
        <w:rPr>
          <w:rFonts w:ascii="Arial" w:hAnsi="Arial" w:cs="Arial"/>
        </w:rPr>
        <w:t xml:space="preserve">This is the person </w:t>
      </w:r>
      <w:r w:rsidR="002C18EF" w:rsidRPr="0005151B">
        <w:rPr>
          <w:rFonts w:ascii="Arial" w:hAnsi="Arial" w:cs="Arial"/>
        </w:rPr>
        <w:t>who takes lead responsibility for safeguarding</w:t>
      </w:r>
      <w:r w:rsidR="009D769E" w:rsidRPr="0005151B">
        <w:rPr>
          <w:rFonts w:ascii="Arial" w:hAnsi="Arial" w:cs="Arial"/>
        </w:rPr>
        <w:t>.</w:t>
      </w:r>
      <w:r w:rsidR="003F65EA" w:rsidRPr="0005151B">
        <w:rPr>
          <w:rFonts w:ascii="Arial" w:hAnsi="Arial" w:cs="Arial"/>
        </w:rPr>
        <w:t xml:space="preserve"> </w:t>
      </w:r>
      <w:r w:rsidR="00344E3E" w:rsidRPr="0005151B">
        <w:rPr>
          <w:rFonts w:ascii="Arial" w:hAnsi="Arial" w:cs="Arial"/>
        </w:rPr>
        <w:t xml:space="preserve">The DSL should have details of the local authority Personal Advisor appointed to guide and </w:t>
      </w:r>
      <w:r w:rsidR="007E11EC" w:rsidRPr="0005151B">
        <w:rPr>
          <w:rFonts w:ascii="Arial" w:hAnsi="Arial" w:cs="Arial"/>
        </w:rPr>
        <w:t>support the</w:t>
      </w:r>
      <w:r w:rsidR="00344E3E" w:rsidRPr="0005151B">
        <w:rPr>
          <w:rFonts w:ascii="Arial" w:hAnsi="Arial" w:cs="Arial"/>
        </w:rPr>
        <w:t xml:space="preserve"> care leaver. </w:t>
      </w:r>
      <w:r w:rsidR="009D769E" w:rsidRPr="0005151B">
        <w:rPr>
          <w:rFonts w:ascii="Arial" w:hAnsi="Arial" w:cs="Arial"/>
        </w:rPr>
        <w:t>Any concerns</w:t>
      </w:r>
      <w:r w:rsidR="00575DDD" w:rsidRPr="0005151B">
        <w:rPr>
          <w:rFonts w:ascii="Arial" w:hAnsi="Arial" w:cs="Arial"/>
        </w:rPr>
        <w:t xml:space="preserve"> about children </w:t>
      </w:r>
      <w:r w:rsidR="007D356A" w:rsidRPr="0005151B">
        <w:rPr>
          <w:rFonts w:ascii="Arial" w:hAnsi="Arial" w:cs="Arial"/>
        </w:rPr>
        <w:t xml:space="preserve">should be discussed </w:t>
      </w:r>
      <w:r w:rsidR="009D769E" w:rsidRPr="0005151B">
        <w:rPr>
          <w:rFonts w:ascii="Arial" w:hAnsi="Arial" w:cs="Arial"/>
        </w:rPr>
        <w:t>with /</w:t>
      </w:r>
      <w:r w:rsidR="009478A4" w:rsidRPr="0005151B">
        <w:rPr>
          <w:rFonts w:ascii="Arial" w:hAnsi="Arial" w:cs="Arial"/>
        </w:rPr>
        <w:t xml:space="preserve"> reported</w:t>
      </w:r>
      <w:r w:rsidR="009D769E" w:rsidRPr="0005151B">
        <w:rPr>
          <w:rFonts w:ascii="Arial" w:hAnsi="Arial" w:cs="Arial"/>
        </w:rPr>
        <w:t xml:space="preserve"> to the DSL who will decide what action to take including referring </w:t>
      </w:r>
      <w:r w:rsidR="00A11E08" w:rsidRPr="0005151B">
        <w:rPr>
          <w:rFonts w:ascii="Arial" w:hAnsi="Arial" w:cs="Arial"/>
        </w:rPr>
        <w:t xml:space="preserve">to Children’s Social Care </w:t>
      </w:r>
      <w:r w:rsidR="009D769E" w:rsidRPr="0005151B">
        <w:rPr>
          <w:rFonts w:ascii="Arial" w:hAnsi="Arial" w:cs="Arial"/>
        </w:rPr>
        <w:t xml:space="preserve">or Police </w:t>
      </w:r>
      <w:r w:rsidR="00A11E08" w:rsidRPr="0005151B">
        <w:rPr>
          <w:rFonts w:ascii="Arial" w:hAnsi="Arial" w:cs="Arial"/>
        </w:rPr>
        <w:t>as appropriate</w:t>
      </w:r>
      <w:r w:rsidR="009D769E" w:rsidRPr="0005151B">
        <w:rPr>
          <w:rFonts w:ascii="Arial" w:hAnsi="Arial" w:cs="Arial"/>
        </w:rPr>
        <w:t>.  More information about the DSL role can be found in Annex B of Keeping</w:t>
      </w:r>
      <w:r w:rsidR="006856B0" w:rsidRPr="0005151B">
        <w:rPr>
          <w:rFonts w:ascii="Arial" w:hAnsi="Arial" w:cs="Arial"/>
        </w:rPr>
        <w:t xml:space="preserve"> Children Safe in Education 2018</w:t>
      </w:r>
      <w:r w:rsidR="009D769E" w:rsidRPr="0005151B">
        <w:rPr>
          <w:rFonts w:ascii="Arial" w:hAnsi="Arial" w:cs="Arial"/>
        </w:rPr>
        <w:t>.</w:t>
      </w:r>
    </w:p>
    <w:p w:rsidR="00A11E08" w:rsidRPr="0005151B" w:rsidRDefault="00A11E08" w:rsidP="006B3AC2">
      <w:pPr>
        <w:jc w:val="both"/>
        <w:rPr>
          <w:rFonts w:ascii="Arial" w:hAnsi="Arial" w:cs="Arial"/>
        </w:rPr>
      </w:pPr>
    </w:p>
    <w:p w:rsidR="003A3FEE" w:rsidRPr="0005151B" w:rsidRDefault="003A3FEE" w:rsidP="003A3FEE">
      <w:pPr>
        <w:jc w:val="both"/>
        <w:rPr>
          <w:rFonts w:ascii="Arial" w:hAnsi="Arial" w:cs="Arial"/>
        </w:rPr>
      </w:pPr>
      <w:r w:rsidRPr="0005151B">
        <w:rPr>
          <w:rFonts w:ascii="Arial" w:hAnsi="Arial" w:cs="Arial"/>
        </w:rPr>
        <w:t xml:space="preserve">The Designated Safeguarding Lead in this school is:  </w:t>
      </w:r>
      <w:r w:rsidR="00F049D8" w:rsidRPr="0005151B">
        <w:rPr>
          <w:rFonts w:ascii="Arial" w:hAnsi="Arial" w:cs="Arial"/>
        </w:rPr>
        <w:t>Dan Hunwick</w:t>
      </w:r>
    </w:p>
    <w:p w:rsidR="003A3FEE" w:rsidRPr="0005151B" w:rsidRDefault="003A3FEE" w:rsidP="003A3FEE">
      <w:pPr>
        <w:jc w:val="both"/>
        <w:rPr>
          <w:rFonts w:ascii="Arial" w:hAnsi="Arial" w:cs="Arial"/>
        </w:rPr>
      </w:pPr>
    </w:p>
    <w:p w:rsidR="00A11E08" w:rsidRPr="0005151B" w:rsidRDefault="00A11E08" w:rsidP="003A3FEE">
      <w:pPr>
        <w:jc w:val="both"/>
        <w:rPr>
          <w:rFonts w:ascii="Arial" w:hAnsi="Arial" w:cs="Arial"/>
        </w:rPr>
      </w:pPr>
      <w:r w:rsidRPr="0005151B">
        <w:rPr>
          <w:rFonts w:ascii="Arial" w:hAnsi="Arial" w:cs="Arial"/>
        </w:rPr>
        <w:t>The school also has at least one Deputy Safeguarding Lead.</w:t>
      </w:r>
    </w:p>
    <w:p w:rsidR="009D769E" w:rsidRPr="0005151B" w:rsidRDefault="009D769E" w:rsidP="003A3FEE">
      <w:pPr>
        <w:jc w:val="both"/>
        <w:rPr>
          <w:rFonts w:ascii="Arial" w:hAnsi="Arial" w:cs="Arial"/>
        </w:rPr>
      </w:pPr>
    </w:p>
    <w:p w:rsidR="009E54C5" w:rsidRPr="0005151B" w:rsidRDefault="003A3FEE" w:rsidP="006B3AC2">
      <w:pPr>
        <w:jc w:val="both"/>
        <w:rPr>
          <w:rFonts w:ascii="Arial" w:hAnsi="Arial" w:cs="Arial"/>
          <w:i/>
        </w:rPr>
      </w:pPr>
      <w:r w:rsidRPr="0005151B">
        <w:rPr>
          <w:rFonts w:ascii="Arial" w:hAnsi="Arial" w:cs="Arial"/>
        </w:rPr>
        <w:t>The Deputy Safeguarding Lead</w:t>
      </w:r>
      <w:r w:rsidR="00323C07" w:rsidRPr="0005151B">
        <w:rPr>
          <w:rFonts w:ascii="Arial" w:hAnsi="Arial" w:cs="Arial"/>
        </w:rPr>
        <w:t>(s)</w:t>
      </w:r>
      <w:r w:rsidRPr="0005151B">
        <w:rPr>
          <w:rFonts w:ascii="Arial" w:hAnsi="Arial" w:cs="Arial"/>
        </w:rPr>
        <w:t xml:space="preserve"> </w:t>
      </w:r>
      <w:r w:rsidR="00F049D8" w:rsidRPr="0005151B">
        <w:rPr>
          <w:rFonts w:ascii="Arial" w:hAnsi="Arial" w:cs="Arial"/>
        </w:rPr>
        <w:t>is: Heidi Roberts</w:t>
      </w:r>
    </w:p>
    <w:p w:rsidR="00105F04" w:rsidRPr="0005151B" w:rsidRDefault="00105F04" w:rsidP="006B3AC2">
      <w:pPr>
        <w:jc w:val="both"/>
        <w:rPr>
          <w:rFonts w:ascii="Arial" w:hAnsi="Arial" w:cs="Arial"/>
        </w:rPr>
      </w:pPr>
    </w:p>
    <w:p w:rsidR="00CC5435" w:rsidRPr="0005151B" w:rsidRDefault="002C18EF" w:rsidP="006B3AC2">
      <w:pPr>
        <w:jc w:val="both"/>
        <w:rPr>
          <w:rFonts w:ascii="Arial" w:hAnsi="Arial" w:cs="Arial"/>
        </w:rPr>
      </w:pPr>
      <w:r w:rsidRPr="0005151B">
        <w:rPr>
          <w:rFonts w:ascii="Arial" w:hAnsi="Arial" w:cs="Arial"/>
        </w:rPr>
        <w:t>4.5</w:t>
      </w:r>
      <w:r w:rsidR="008A129D" w:rsidRPr="0005151B">
        <w:rPr>
          <w:rFonts w:ascii="Arial" w:hAnsi="Arial" w:cs="Arial"/>
        </w:rPr>
        <w:t xml:space="preserve"> </w:t>
      </w:r>
      <w:r w:rsidRPr="0005151B">
        <w:rPr>
          <w:rFonts w:ascii="Arial" w:hAnsi="Arial" w:cs="Arial"/>
        </w:rPr>
        <w:t xml:space="preserve">In addition, </w:t>
      </w:r>
      <w:r w:rsidR="00056D0E" w:rsidRPr="0005151B">
        <w:rPr>
          <w:rFonts w:ascii="Arial" w:hAnsi="Arial" w:cs="Arial"/>
        </w:rPr>
        <w:t>Dorset</w:t>
      </w:r>
      <w:r w:rsidR="00CC5435" w:rsidRPr="0005151B">
        <w:rPr>
          <w:rFonts w:ascii="Arial" w:hAnsi="Arial" w:cs="Arial"/>
        </w:rPr>
        <w:t xml:space="preserve"> Children’s Social Care can provide advice and guidance on safeguarding and child protection matters.</w:t>
      </w:r>
    </w:p>
    <w:p w:rsidR="00CC5435" w:rsidRPr="0005151B" w:rsidRDefault="00CC5435" w:rsidP="006B3AC2">
      <w:pPr>
        <w:jc w:val="both"/>
        <w:rPr>
          <w:rFonts w:ascii="Arial" w:hAnsi="Arial" w:cs="Arial"/>
        </w:rPr>
      </w:pPr>
    </w:p>
    <w:p w:rsidR="00566AEF" w:rsidRPr="0005151B" w:rsidRDefault="00566AEF" w:rsidP="006B3AC2">
      <w:pPr>
        <w:jc w:val="both"/>
        <w:rPr>
          <w:rFonts w:ascii="Arial" w:hAnsi="Arial" w:cs="Arial"/>
        </w:rPr>
      </w:pPr>
      <w:r w:rsidRPr="0005151B">
        <w:rPr>
          <w:rFonts w:ascii="Arial" w:hAnsi="Arial" w:cs="Arial"/>
          <w:highlight w:val="yellow"/>
        </w:rPr>
        <w:t>See</w:t>
      </w:r>
      <w:r w:rsidR="00180CEB" w:rsidRPr="0005151B">
        <w:rPr>
          <w:rFonts w:ascii="Arial" w:hAnsi="Arial" w:cs="Arial"/>
          <w:highlight w:val="yellow"/>
        </w:rPr>
        <w:t xml:space="preserve"> </w:t>
      </w:r>
      <w:r w:rsidR="00303933" w:rsidRPr="0005151B">
        <w:rPr>
          <w:rFonts w:ascii="Arial" w:hAnsi="Arial" w:cs="Arial"/>
          <w:highlight w:val="yellow"/>
        </w:rPr>
        <w:t>Appendix 1</w:t>
      </w:r>
      <w:r w:rsidRPr="0005151B">
        <w:rPr>
          <w:rFonts w:ascii="Arial" w:hAnsi="Arial" w:cs="Arial"/>
        </w:rPr>
        <w:t xml:space="preserve"> </w:t>
      </w:r>
      <w:r w:rsidR="00303933" w:rsidRPr="0005151B">
        <w:rPr>
          <w:rFonts w:ascii="Arial" w:hAnsi="Arial" w:cs="Arial"/>
        </w:rPr>
        <w:t>for</w:t>
      </w:r>
      <w:r w:rsidRPr="0005151B">
        <w:rPr>
          <w:rFonts w:ascii="Arial" w:hAnsi="Arial" w:cs="Arial"/>
        </w:rPr>
        <w:t xml:space="preserve"> contact</w:t>
      </w:r>
      <w:r w:rsidR="00303933" w:rsidRPr="0005151B">
        <w:rPr>
          <w:rFonts w:ascii="Arial" w:hAnsi="Arial" w:cs="Arial"/>
        </w:rPr>
        <w:t xml:space="preserve"> detail</w:t>
      </w:r>
      <w:r w:rsidRPr="0005151B">
        <w:rPr>
          <w:rFonts w:ascii="Arial" w:hAnsi="Arial" w:cs="Arial"/>
        </w:rPr>
        <w:t>s</w:t>
      </w:r>
      <w:r w:rsidR="00326A29" w:rsidRPr="0005151B">
        <w:rPr>
          <w:rFonts w:ascii="Arial" w:hAnsi="Arial" w:cs="Arial"/>
        </w:rPr>
        <w:t>.</w:t>
      </w:r>
      <w:r w:rsidR="002C18EF" w:rsidRPr="0005151B">
        <w:rPr>
          <w:rFonts w:ascii="Arial" w:hAnsi="Arial" w:cs="Arial"/>
        </w:rPr>
        <w:t xml:space="preserve">  </w:t>
      </w:r>
    </w:p>
    <w:p w:rsidR="00CC5435" w:rsidRPr="0005151B" w:rsidRDefault="00CC5435" w:rsidP="006B3AC2">
      <w:pPr>
        <w:pStyle w:val="BodyTextIndent"/>
        <w:ind w:left="0" w:firstLine="0"/>
        <w:jc w:val="both"/>
        <w:rPr>
          <w:rFonts w:cs="Arial"/>
        </w:rPr>
      </w:pPr>
    </w:p>
    <w:p w:rsidR="00AF7099" w:rsidRPr="0005151B" w:rsidRDefault="008A129D" w:rsidP="006B3AC2">
      <w:pPr>
        <w:jc w:val="both"/>
        <w:rPr>
          <w:rFonts w:ascii="Arial" w:hAnsi="Arial"/>
        </w:rPr>
      </w:pPr>
      <w:r w:rsidRPr="0005151B">
        <w:rPr>
          <w:rFonts w:ascii="Arial" w:hAnsi="Arial"/>
        </w:rPr>
        <w:t>4.</w:t>
      </w:r>
      <w:r w:rsidR="002C18EF" w:rsidRPr="0005151B">
        <w:rPr>
          <w:rFonts w:ascii="Arial" w:hAnsi="Arial"/>
        </w:rPr>
        <w:t>6</w:t>
      </w:r>
      <w:r w:rsidRPr="0005151B">
        <w:rPr>
          <w:rFonts w:ascii="Arial" w:hAnsi="Arial"/>
        </w:rPr>
        <w:t xml:space="preserve"> </w:t>
      </w:r>
      <w:r w:rsidR="00AF7099" w:rsidRPr="0005151B">
        <w:rPr>
          <w:rFonts w:ascii="Arial" w:hAnsi="Arial"/>
        </w:rPr>
        <w:t>All action is taken in line with the following guidance</w:t>
      </w:r>
      <w:r w:rsidR="001611CC" w:rsidRPr="0005151B">
        <w:rPr>
          <w:rFonts w:ascii="Arial" w:hAnsi="Arial"/>
        </w:rPr>
        <w:t>:</w:t>
      </w:r>
    </w:p>
    <w:p w:rsidR="00AF7099" w:rsidRPr="0005151B" w:rsidRDefault="009478A4" w:rsidP="00E945CC">
      <w:pPr>
        <w:numPr>
          <w:ilvl w:val="0"/>
          <w:numId w:val="1"/>
        </w:numPr>
        <w:jc w:val="both"/>
        <w:rPr>
          <w:rFonts w:ascii="Arial" w:hAnsi="Arial"/>
        </w:rPr>
      </w:pPr>
      <w:proofErr w:type="spellStart"/>
      <w:r w:rsidRPr="0005151B">
        <w:rPr>
          <w:rFonts w:ascii="Arial" w:hAnsi="Arial"/>
        </w:rPr>
        <w:t>DfE</w:t>
      </w:r>
      <w:proofErr w:type="spellEnd"/>
      <w:r w:rsidRPr="0005151B">
        <w:rPr>
          <w:rFonts w:ascii="Arial" w:hAnsi="Arial"/>
        </w:rPr>
        <w:t xml:space="preserve"> g</w:t>
      </w:r>
      <w:r w:rsidR="00AF7099" w:rsidRPr="0005151B">
        <w:rPr>
          <w:rFonts w:ascii="Arial" w:hAnsi="Arial"/>
        </w:rPr>
        <w:t>uidance (20</w:t>
      </w:r>
      <w:r w:rsidRPr="0005151B">
        <w:rPr>
          <w:rFonts w:ascii="Arial" w:hAnsi="Arial"/>
        </w:rPr>
        <w:t>1</w:t>
      </w:r>
      <w:r w:rsidR="0078158F" w:rsidRPr="0005151B">
        <w:rPr>
          <w:rFonts w:ascii="Arial" w:hAnsi="Arial"/>
        </w:rPr>
        <w:t>8</w:t>
      </w:r>
      <w:r w:rsidRPr="0005151B">
        <w:rPr>
          <w:rFonts w:ascii="Arial" w:hAnsi="Arial"/>
        </w:rPr>
        <w:t>) – Keeping Children Safe in Education</w:t>
      </w:r>
    </w:p>
    <w:p w:rsidR="00AF7099" w:rsidRPr="0005151B" w:rsidRDefault="00AF7099" w:rsidP="00E945CC">
      <w:pPr>
        <w:numPr>
          <w:ilvl w:val="0"/>
          <w:numId w:val="1"/>
        </w:numPr>
        <w:jc w:val="both"/>
        <w:rPr>
          <w:rFonts w:ascii="Arial" w:hAnsi="Arial"/>
        </w:rPr>
      </w:pPr>
      <w:r w:rsidRPr="0005151B">
        <w:rPr>
          <w:rFonts w:ascii="Arial" w:hAnsi="Arial"/>
        </w:rPr>
        <w:t xml:space="preserve">Working Together to Safeguard Children </w:t>
      </w:r>
      <w:r w:rsidR="00C304D2" w:rsidRPr="0005151B">
        <w:rPr>
          <w:rFonts w:ascii="Arial" w:hAnsi="Arial"/>
        </w:rPr>
        <w:t>(</w:t>
      </w:r>
      <w:r w:rsidRPr="0005151B">
        <w:rPr>
          <w:rFonts w:ascii="Arial" w:hAnsi="Arial"/>
        </w:rPr>
        <w:t>20</w:t>
      </w:r>
      <w:r w:rsidR="009478A4" w:rsidRPr="0005151B">
        <w:rPr>
          <w:rFonts w:ascii="Arial" w:hAnsi="Arial"/>
        </w:rPr>
        <w:t>1</w:t>
      </w:r>
      <w:r w:rsidR="0078158F" w:rsidRPr="0005151B">
        <w:rPr>
          <w:rFonts w:ascii="Arial" w:hAnsi="Arial"/>
        </w:rPr>
        <w:t>8</w:t>
      </w:r>
      <w:r w:rsidR="00C304D2" w:rsidRPr="0005151B">
        <w:rPr>
          <w:rFonts w:ascii="Arial" w:hAnsi="Arial"/>
        </w:rPr>
        <w:t>)</w:t>
      </w:r>
      <w:r w:rsidR="009478A4" w:rsidRPr="0005151B">
        <w:rPr>
          <w:rFonts w:ascii="Arial" w:hAnsi="Arial"/>
        </w:rPr>
        <w:t xml:space="preserve"> </w:t>
      </w:r>
      <w:r w:rsidRPr="0005151B">
        <w:rPr>
          <w:rFonts w:ascii="Arial" w:hAnsi="Arial"/>
        </w:rPr>
        <w:t xml:space="preserve">– published by </w:t>
      </w:r>
      <w:r w:rsidR="003C2441" w:rsidRPr="0005151B">
        <w:rPr>
          <w:rFonts w:ascii="Arial" w:hAnsi="Arial"/>
        </w:rPr>
        <w:t>HM Government</w:t>
      </w:r>
      <w:r w:rsidRPr="0005151B">
        <w:rPr>
          <w:rFonts w:ascii="Arial" w:hAnsi="Arial"/>
        </w:rPr>
        <w:t xml:space="preserve"> </w:t>
      </w:r>
    </w:p>
    <w:p w:rsidR="00C01177" w:rsidRPr="0005151B" w:rsidRDefault="00C01177" w:rsidP="00E945CC">
      <w:pPr>
        <w:numPr>
          <w:ilvl w:val="0"/>
          <w:numId w:val="1"/>
        </w:numPr>
        <w:jc w:val="both"/>
        <w:rPr>
          <w:rFonts w:ascii="Arial" w:hAnsi="Arial"/>
        </w:rPr>
      </w:pPr>
      <w:r w:rsidRPr="0005151B">
        <w:rPr>
          <w:rFonts w:ascii="Arial" w:hAnsi="Arial"/>
        </w:rPr>
        <w:t xml:space="preserve">Bournemouth, Dorset and Poole Inter-Agency Safeguarding Procedures &amp; Guidance, accessed through the Dorset Safeguarding Children Board website </w:t>
      </w:r>
      <w:hyperlink r:id="rId8" w:history="1">
        <w:r w:rsidRPr="0005151B">
          <w:rPr>
            <w:rStyle w:val="Hyperlink"/>
            <w:rFonts w:ascii="Arial" w:hAnsi="Arial"/>
            <w:color w:val="auto"/>
          </w:rPr>
          <w:t>www.dorsetlscb.co.uk</w:t>
        </w:r>
      </w:hyperlink>
      <w:r w:rsidRPr="0005151B">
        <w:rPr>
          <w:rFonts w:ascii="Arial" w:hAnsi="Arial"/>
        </w:rPr>
        <w:t xml:space="preserve">     </w:t>
      </w:r>
    </w:p>
    <w:p w:rsidR="00AF7099" w:rsidRPr="0005151B" w:rsidRDefault="00AF7099" w:rsidP="00E945CC">
      <w:pPr>
        <w:numPr>
          <w:ilvl w:val="0"/>
          <w:numId w:val="1"/>
        </w:numPr>
        <w:jc w:val="both"/>
        <w:rPr>
          <w:rFonts w:ascii="Arial" w:hAnsi="Arial"/>
        </w:rPr>
      </w:pPr>
      <w:r w:rsidRPr="0005151B">
        <w:rPr>
          <w:rFonts w:ascii="Arial" w:hAnsi="Arial"/>
        </w:rPr>
        <w:t xml:space="preserve">What to do if you’re worried a child is being abused – Government Guidance </w:t>
      </w:r>
      <w:r w:rsidR="001B1EDC" w:rsidRPr="0005151B">
        <w:rPr>
          <w:rFonts w:ascii="Arial" w:hAnsi="Arial"/>
        </w:rPr>
        <w:t>(2015)</w:t>
      </w:r>
    </w:p>
    <w:p w:rsidR="009E54C5" w:rsidRPr="0005151B" w:rsidRDefault="009E54C5" w:rsidP="009E54C5">
      <w:pPr>
        <w:ind w:left="1080"/>
        <w:jc w:val="both"/>
        <w:rPr>
          <w:rFonts w:ascii="Arial" w:hAnsi="Arial"/>
        </w:rPr>
      </w:pPr>
    </w:p>
    <w:p w:rsidR="00344E3E" w:rsidRPr="0005151B" w:rsidRDefault="009E54C5" w:rsidP="00F049D8">
      <w:pPr>
        <w:jc w:val="both"/>
        <w:rPr>
          <w:rFonts w:ascii="Arial" w:hAnsi="Arial"/>
          <w:i/>
        </w:rPr>
      </w:pPr>
      <w:r w:rsidRPr="0005151B">
        <w:rPr>
          <w:rFonts w:ascii="Arial" w:hAnsi="Arial"/>
        </w:rPr>
        <w:t>4.7 The</w:t>
      </w:r>
      <w:r w:rsidR="00344E3E" w:rsidRPr="0005151B">
        <w:rPr>
          <w:rFonts w:ascii="Arial" w:hAnsi="Arial"/>
        </w:rPr>
        <w:t xml:space="preserve"> school has a</w:t>
      </w:r>
      <w:r w:rsidRPr="0005151B">
        <w:rPr>
          <w:rFonts w:ascii="Arial" w:hAnsi="Arial"/>
        </w:rPr>
        <w:t xml:space="preserve"> designated teacher is; </w:t>
      </w:r>
      <w:r w:rsidR="00F049D8" w:rsidRPr="0005151B">
        <w:rPr>
          <w:rFonts w:ascii="Arial" w:hAnsi="Arial" w:cs="Arial"/>
        </w:rPr>
        <w:t>Dan Hunwick</w:t>
      </w:r>
    </w:p>
    <w:p w:rsidR="00344E3E" w:rsidRPr="0005151B" w:rsidRDefault="00344E3E" w:rsidP="009E54C5">
      <w:pPr>
        <w:jc w:val="both"/>
        <w:rPr>
          <w:rFonts w:ascii="Arial" w:hAnsi="Arial"/>
          <w:i/>
        </w:rPr>
      </w:pPr>
    </w:p>
    <w:p w:rsidR="009E54C5" w:rsidRPr="0005151B" w:rsidRDefault="00344E3E" w:rsidP="009E54C5">
      <w:pPr>
        <w:jc w:val="both"/>
        <w:rPr>
          <w:rFonts w:ascii="Arial" w:hAnsi="Arial"/>
          <w:i/>
        </w:rPr>
      </w:pPr>
      <w:r w:rsidRPr="0005151B">
        <w:rPr>
          <w:rFonts w:ascii="Arial" w:hAnsi="Arial"/>
          <w:i/>
        </w:rPr>
        <w:lastRenderedPageBreak/>
        <w:t xml:space="preserve">4.8 </w:t>
      </w:r>
      <w:r w:rsidR="009E54C5" w:rsidRPr="0005151B">
        <w:rPr>
          <w:rFonts w:ascii="Arial" w:hAnsi="Arial"/>
        </w:rPr>
        <w:t xml:space="preserve">The designated teacher on commencement of sections 4 to 6 of the </w:t>
      </w:r>
      <w:r w:rsidR="006B1569" w:rsidRPr="0005151B">
        <w:rPr>
          <w:rFonts w:ascii="Arial" w:hAnsi="Arial"/>
        </w:rPr>
        <w:t>Children</w:t>
      </w:r>
      <w:r w:rsidR="009E54C5" w:rsidRPr="0005151B">
        <w:rPr>
          <w:rFonts w:ascii="Arial" w:hAnsi="Arial"/>
        </w:rPr>
        <w:t xml:space="preserve"> and Social Work Act 2017, has the responsibility to promote the </w:t>
      </w:r>
      <w:r w:rsidR="006B1569" w:rsidRPr="0005151B">
        <w:rPr>
          <w:rFonts w:ascii="Arial" w:hAnsi="Arial"/>
        </w:rPr>
        <w:t>educational</w:t>
      </w:r>
      <w:r w:rsidR="009E54C5" w:rsidRPr="0005151B">
        <w:rPr>
          <w:rFonts w:ascii="Arial" w:hAnsi="Arial"/>
        </w:rPr>
        <w:t xml:space="preserve"> achievement of children who are looked after (as above) and those children who have left care though adoption, special guardianship or child arrangement orders or who were adopted form the state care outside England and Wales. </w:t>
      </w:r>
    </w:p>
    <w:p w:rsidR="00344E3E" w:rsidRPr="0005151B" w:rsidRDefault="00344E3E" w:rsidP="009E54C5">
      <w:pPr>
        <w:jc w:val="both"/>
        <w:rPr>
          <w:rFonts w:ascii="Arial" w:hAnsi="Arial"/>
        </w:rPr>
      </w:pPr>
    </w:p>
    <w:p w:rsidR="00344E3E" w:rsidRPr="0005151B" w:rsidRDefault="00344E3E" w:rsidP="009E54C5">
      <w:pPr>
        <w:jc w:val="both"/>
        <w:rPr>
          <w:rFonts w:ascii="Arial" w:hAnsi="Arial"/>
        </w:rPr>
      </w:pPr>
      <w:r w:rsidRPr="0005151B">
        <w:rPr>
          <w:rFonts w:ascii="Arial" w:hAnsi="Arial"/>
        </w:rPr>
        <w:t xml:space="preserve">4.9 A previously looked after child potentially remains vulnerable and all staff should have skills knowledge and understanding to keep previously looked after children safe. When dealing with looked after children and previously looked after children it is important that all agencies work </w:t>
      </w:r>
      <w:r w:rsidR="007E11EC" w:rsidRPr="0005151B">
        <w:rPr>
          <w:rFonts w:ascii="Arial" w:hAnsi="Arial"/>
        </w:rPr>
        <w:t>together,</w:t>
      </w:r>
      <w:r w:rsidRPr="0005151B">
        <w:rPr>
          <w:rFonts w:ascii="Arial" w:hAnsi="Arial"/>
        </w:rPr>
        <w:t xml:space="preserve"> and prompt action is taken on concerns to safeguard these children, who are a particularly vulnerable group.</w:t>
      </w:r>
    </w:p>
    <w:p w:rsidR="00344E3E" w:rsidRPr="0005151B" w:rsidRDefault="00344E3E" w:rsidP="009E54C5">
      <w:pPr>
        <w:jc w:val="both"/>
        <w:rPr>
          <w:rFonts w:ascii="Arial" w:hAnsi="Arial"/>
        </w:rPr>
      </w:pPr>
    </w:p>
    <w:p w:rsidR="006B1569" w:rsidRPr="0005151B" w:rsidRDefault="00344E3E" w:rsidP="009E54C5">
      <w:pPr>
        <w:jc w:val="both"/>
        <w:rPr>
          <w:rFonts w:ascii="Arial" w:hAnsi="Arial"/>
        </w:rPr>
      </w:pPr>
      <w:r w:rsidRPr="0005151B">
        <w:rPr>
          <w:rFonts w:ascii="Arial" w:hAnsi="Arial"/>
        </w:rPr>
        <w:t>4.10</w:t>
      </w:r>
      <w:r w:rsidR="006B1569" w:rsidRPr="0005151B">
        <w:rPr>
          <w:rFonts w:ascii="Arial" w:hAnsi="Arial"/>
        </w:rPr>
        <w:t xml:space="preserve"> The Designated teacher must have appropriate training and the relevant qualifications and experience. In other schools and colleges and appropriately trained teacher should take the lead.</w:t>
      </w:r>
    </w:p>
    <w:p w:rsidR="00344E3E" w:rsidRPr="0005151B" w:rsidRDefault="00344E3E" w:rsidP="009E54C5">
      <w:pPr>
        <w:jc w:val="both"/>
        <w:rPr>
          <w:rFonts w:ascii="Arial" w:hAnsi="Arial"/>
        </w:rPr>
      </w:pPr>
    </w:p>
    <w:p w:rsidR="006B1569" w:rsidRPr="0005151B" w:rsidRDefault="006B1569" w:rsidP="009E54C5">
      <w:pPr>
        <w:jc w:val="both"/>
        <w:rPr>
          <w:rFonts w:ascii="Arial" w:hAnsi="Arial"/>
        </w:rPr>
      </w:pPr>
    </w:p>
    <w:p w:rsidR="006B1569" w:rsidRPr="0005151B" w:rsidRDefault="00344E3E" w:rsidP="009E54C5">
      <w:pPr>
        <w:jc w:val="both"/>
        <w:rPr>
          <w:rFonts w:ascii="Arial" w:hAnsi="Arial"/>
        </w:rPr>
      </w:pPr>
      <w:r w:rsidRPr="0005151B">
        <w:rPr>
          <w:rFonts w:ascii="Arial" w:hAnsi="Arial"/>
        </w:rPr>
        <w:t>Statutory</w:t>
      </w:r>
      <w:r w:rsidR="006B1569" w:rsidRPr="0005151B">
        <w:rPr>
          <w:rFonts w:ascii="Arial" w:hAnsi="Arial"/>
        </w:rPr>
        <w:t xml:space="preserve"> guidance </w:t>
      </w:r>
      <w:r w:rsidRPr="0005151B">
        <w:rPr>
          <w:rFonts w:ascii="Arial" w:hAnsi="Arial"/>
        </w:rPr>
        <w:t>contains</w:t>
      </w:r>
      <w:r w:rsidR="006B1569" w:rsidRPr="0005151B">
        <w:rPr>
          <w:rFonts w:ascii="Arial" w:hAnsi="Arial"/>
        </w:rPr>
        <w:t xml:space="preserve"> further information on</w:t>
      </w:r>
      <w:r w:rsidRPr="0005151B">
        <w:rPr>
          <w:rFonts w:ascii="Arial" w:hAnsi="Arial"/>
        </w:rPr>
        <w:t>;</w:t>
      </w:r>
      <w:r w:rsidR="006B1569" w:rsidRPr="0005151B">
        <w:rPr>
          <w:rFonts w:ascii="Arial" w:hAnsi="Arial"/>
        </w:rPr>
        <w:t xml:space="preserve"> </w:t>
      </w:r>
      <w:hyperlink r:id="rId9" w:history="1">
        <w:proofErr w:type="gramStart"/>
        <w:r w:rsidR="006B1569" w:rsidRPr="0005151B">
          <w:rPr>
            <w:rStyle w:val="Hyperlink"/>
            <w:rFonts w:ascii="Arial" w:hAnsi="Arial"/>
            <w:color w:val="auto"/>
          </w:rPr>
          <w:t>The</w:t>
        </w:r>
        <w:proofErr w:type="gramEnd"/>
        <w:r w:rsidR="006B1569" w:rsidRPr="0005151B">
          <w:rPr>
            <w:rStyle w:val="Hyperlink"/>
            <w:rFonts w:ascii="Arial" w:hAnsi="Arial"/>
            <w:color w:val="auto"/>
          </w:rPr>
          <w:t xml:space="preserve"> role and responsibilities of the designated teacher.</w:t>
        </w:r>
      </w:hyperlink>
    </w:p>
    <w:p w:rsidR="006B1569" w:rsidRPr="0005151B" w:rsidRDefault="006B1569" w:rsidP="009E54C5">
      <w:pPr>
        <w:jc w:val="both"/>
        <w:rPr>
          <w:rFonts w:ascii="Arial" w:hAnsi="Arial"/>
        </w:rPr>
      </w:pPr>
    </w:p>
    <w:p w:rsidR="005F3215" w:rsidRPr="0005151B" w:rsidRDefault="002D2609" w:rsidP="006B3AC2">
      <w:pPr>
        <w:jc w:val="both"/>
        <w:rPr>
          <w:rFonts w:ascii="Arial" w:hAnsi="Arial" w:cs="Arial"/>
          <w:i/>
        </w:rPr>
      </w:pPr>
      <w:r w:rsidRPr="0005151B">
        <w:rPr>
          <w:rFonts w:ascii="Arial" w:hAnsi="Arial" w:cs="Arial"/>
          <w:b/>
        </w:rPr>
        <w:t>5</w:t>
      </w:r>
      <w:r w:rsidR="008A129D" w:rsidRPr="0005151B">
        <w:rPr>
          <w:rFonts w:ascii="Arial" w:hAnsi="Arial" w:cs="Arial"/>
          <w:b/>
        </w:rPr>
        <w:t>.</w:t>
      </w:r>
      <w:r w:rsidRPr="0005151B">
        <w:rPr>
          <w:rFonts w:ascii="Arial" w:hAnsi="Arial" w:cs="Arial"/>
          <w:b/>
        </w:rPr>
        <w:t xml:space="preserve">   </w:t>
      </w:r>
      <w:r w:rsidR="005F3215" w:rsidRPr="0005151B">
        <w:rPr>
          <w:rFonts w:ascii="Arial" w:hAnsi="Arial" w:cs="Arial"/>
          <w:b/>
        </w:rPr>
        <w:t>What is child abuse?</w:t>
      </w:r>
    </w:p>
    <w:p w:rsidR="005F3215" w:rsidRPr="0005151B" w:rsidRDefault="008A129D" w:rsidP="006B3AC2">
      <w:pPr>
        <w:jc w:val="both"/>
        <w:rPr>
          <w:rFonts w:ascii="Arial" w:hAnsi="Arial" w:cs="Arial"/>
        </w:rPr>
      </w:pPr>
      <w:r w:rsidRPr="0005151B">
        <w:rPr>
          <w:rFonts w:ascii="Arial" w:hAnsi="Arial" w:cs="Arial"/>
        </w:rPr>
        <w:t xml:space="preserve">5.1 </w:t>
      </w:r>
      <w:r w:rsidR="005F3215" w:rsidRPr="0005151B">
        <w:rPr>
          <w:rFonts w:ascii="Arial" w:hAnsi="Arial" w:cs="Arial"/>
        </w:rPr>
        <w:t xml:space="preserve">It is generally accepted that there are four main forms of abuse. The following definitions are </w:t>
      </w:r>
      <w:r w:rsidR="00B22F46" w:rsidRPr="0005151B">
        <w:rPr>
          <w:rFonts w:ascii="Arial" w:hAnsi="Arial" w:cs="Arial"/>
        </w:rPr>
        <w:t>from</w:t>
      </w:r>
      <w:r w:rsidR="005F3215" w:rsidRPr="0005151B">
        <w:rPr>
          <w:rFonts w:ascii="Arial" w:hAnsi="Arial" w:cs="Arial"/>
        </w:rPr>
        <w:t xml:space="preserve"> Working Together to Safeguard Children (20</w:t>
      </w:r>
      <w:r w:rsidR="00D4224C" w:rsidRPr="0005151B">
        <w:rPr>
          <w:rFonts w:ascii="Arial" w:hAnsi="Arial" w:cs="Arial"/>
        </w:rPr>
        <w:t>1</w:t>
      </w:r>
      <w:r w:rsidR="001B1EDC" w:rsidRPr="0005151B">
        <w:rPr>
          <w:rFonts w:ascii="Arial" w:hAnsi="Arial" w:cs="Arial"/>
        </w:rPr>
        <w:t>5</w:t>
      </w:r>
      <w:r w:rsidR="005F3215" w:rsidRPr="0005151B">
        <w:rPr>
          <w:rFonts w:ascii="Arial" w:hAnsi="Arial" w:cs="Arial"/>
        </w:rPr>
        <w:t xml:space="preserve">). </w:t>
      </w:r>
    </w:p>
    <w:p w:rsidR="005F3215" w:rsidRPr="0005151B" w:rsidRDefault="005F3215" w:rsidP="006B3AC2">
      <w:pPr>
        <w:jc w:val="both"/>
        <w:rPr>
          <w:rFonts w:ascii="Arial" w:hAnsi="Arial" w:cs="Arial"/>
        </w:rPr>
      </w:pPr>
    </w:p>
    <w:p w:rsidR="005F3215" w:rsidRPr="0005151B" w:rsidRDefault="005F3215" w:rsidP="00E945CC">
      <w:pPr>
        <w:numPr>
          <w:ilvl w:val="0"/>
          <w:numId w:val="22"/>
        </w:numPr>
        <w:tabs>
          <w:tab w:val="clear" w:pos="1080"/>
          <w:tab w:val="num" w:pos="540"/>
        </w:tabs>
        <w:ind w:left="540" w:hanging="540"/>
        <w:jc w:val="both"/>
        <w:rPr>
          <w:rFonts w:ascii="Arial" w:hAnsi="Arial" w:cs="Arial"/>
        </w:rPr>
      </w:pPr>
      <w:r w:rsidRPr="0005151B">
        <w:rPr>
          <w:rFonts w:ascii="Arial" w:hAnsi="Arial" w:cs="Arial"/>
          <w:b/>
        </w:rPr>
        <w:t>Physical abuse</w:t>
      </w:r>
    </w:p>
    <w:p w:rsidR="00282F81" w:rsidRPr="0005151B" w:rsidRDefault="00282F81" w:rsidP="006B3AC2">
      <w:pPr>
        <w:jc w:val="both"/>
        <w:rPr>
          <w:rFonts w:ascii="Arial" w:hAnsi="Arial" w:cs="Arial"/>
        </w:rPr>
      </w:pPr>
      <w:r w:rsidRPr="0005151B">
        <w:rPr>
          <w:rFonts w:ascii="Arial" w:hAnsi="Arial"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282F81" w:rsidRPr="0005151B" w:rsidRDefault="00282F81" w:rsidP="006B3AC2">
      <w:pPr>
        <w:jc w:val="both"/>
        <w:rPr>
          <w:rFonts w:ascii="Arial" w:hAnsi="Arial" w:cs="Arial"/>
        </w:rPr>
      </w:pPr>
    </w:p>
    <w:p w:rsidR="00282F81" w:rsidRPr="0005151B" w:rsidRDefault="00282F81" w:rsidP="00956005">
      <w:pPr>
        <w:ind w:left="540" w:hanging="540"/>
        <w:jc w:val="both"/>
        <w:rPr>
          <w:rFonts w:ascii="Arial" w:hAnsi="Arial" w:cs="Arial"/>
          <w:b/>
        </w:rPr>
      </w:pPr>
      <w:r w:rsidRPr="0005151B">
        <w:rPr>
          <w:rFonts w:ascii="Arial" w:hAnsi="Arial" w:cs="Arial"/>
        </w:rPr>
        <w:t>ii)</w:t>
      </w:r>
      <w:r w:rsidR="002D2609" w:rsidRPr="0005151B">
        <w:rPr>
          <w:rFonts w:ascii="Arial" w:hAnsi="Arial" w:cs="Arial"/>
        </w:rPr>
        <w:tab/>
      </w:r>
      <w:r w:rsidRPr="0005151B">
        <w:rPr>
          <w:rFonts w:ascii="Arial" w:hAnsi="Arial" w:cs="Arial"/>
          <w:b/>
        </w:rPr>
        <w:t>Emotional abuse</w:t>
      </w:r>
    </w:p>
    <w:p w:rsidR="00282F81" w:rsidRPr="0005151B" w:rsidRDefault="00282F81" w:rsidP="006B3AC2">
      <w:pPr>
        <w:jc w:val="both"/>
        <w:rPr>
          <w:rFonts w:ascii="Arial" w:hAnsi="Arial" w:cs="Arial"/>
        </w:rPr>
      </w:pPr>
      <w:r w:rsidRPr="0005151B">
        <w:rPr>
          <w:rFonts w:ascii="Arial" w:hAnsi="Arial" w:cs="Arial"/>
        </w:rPr>
        <w:t>The persistent emotional maltreatment of a child such as to cause severe and persistent adverse effects on the child’s emotional development.  It may involve c</w:t>
      </w:r>
      <w:r w:rsidR="001B1EDC" w:rsidRPr="0005151B">
        <w:rPr>
          <w:rFonts w:ascii="Arial" w:hAnsi="Arial" w:cs="Arial"/>
        </w:rPr>
        <w:t>onveying to a child</w:t>
      </w:r>
      <w:r w:rsidRPr="0005151B">
        <w:rPr>
          <w:rFonts w:ascii="Arial" w:hAnsi="Arial" w:cs="Arial"/>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282F81" w:rsidRPr="0005151B" w:rsidRDefault="00282F81" w:rsidP="006B3AC2">
      <w:pPr>
        <w:jc w:val="both"/>
        <w:rPr>
          <w:rFonts w:ascii="Arial" w:hAnsi="Arial" w:cs="Arial"/>
        </w:rPr>
      </w:pPr>
    </w:p>
    <w:p w:rsidR="00282F81" w:rsidRPr="0005151B" w:rsidRDefault="00282F81" w:rsidP="00956005">
      <w:pPr>
        <w:ind w:left="540" w:hanging="540"/>
        <w:jc w:val="both"/>
        <w:rPr>
          <w:rFonts w:ascii="Arial" w:hAnsi="Arial" w:cs="Arial"/>
          <w:b/>
        </w:rPr>
      </w:pPr>
      <w:r w:rsidRPr="0005151B">
        <w:rPr>
          <w:rFonts w:ascii="Arial" w:hAnsi="Arial" w:cs="Arial"/>
        </w:rPr>
        <w:t>iii)</w:t>
      </w:r>
      <w:r w:rsidR="002D2609" w:rsidRPr="0005151B">
        <w:rPr>
          <w:rFonts w:ascii="Arial" w:hAnsi="Arial" w:cs="Arial"/>
          <w:b/>
        </w:rPr>
        <w:tab/>
      </w:r>
      <w:r w:rsidRPr="0005151B">
        <w:rPr>
          <w:rFonts w:ascii="Arial" w:hAnsi="Arial" w:cs="Arial"/>
          <w:b/>
        </w:rPr>
        <w:t>Sexual abuse</w:t>
      </w:r>
    </w:p>
    <w:p w:rsidR="00282F81" w:rsidRPr="0005151B" w:rsidRDefault="00282F81" w:rsidP="006B3AC2">
      <w:pPr>
        <w:jc w:val="both"/>
        <w:rPr>
          <w:rFonts w:ascii="Arial" w:hAnsi="Arial" w:cs="Arial"/>
        </w:rPr>
      </w:pPr>
      <w:r w:rsidRPr="0005151B">
        <w:rPr>
          <w:rFonts w:ascii="Arial" w:hAnsi="Arial" w:cs="Arial"/>
        </w:rPr>
        <w:t xml:space="preserve">Involves forcing or enticing a child or young person to take part in sexual activities, not necessarily involving a high level of violence, </w:t>
      </w:r>
      <w:r w:rsidR="007E11EC" w:rsidRPr="0005151B">
        <w:rPr>
          <w:rFonts w:ascii="Arial" w:hAnsi="Arial" w:cs="Arial"/>
        </w:rPr>
        <w:t>whether</w:t>
      </w:r>
      <w:r w:rsidRPr="0005151B">
        <w:rPr>
          <w:rFonts w:ascii="Arial" w:hAnsi="Arial" w:cs="Arial"/>
        </w:rPr>
        <w:t xml:space="preserve"> the child is </w:t>
      </w:r>
      <w:r w:rsidRPr="0005151B">
        <w:rPr>
          <w:rFonts w:ascii="Arial" w:hAnsi="Arial" w:cs="Arial"/>
        </w:rPr>
        <w:lastRenderedPageBreak/>
        <w:t>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94233B" w:rsidRPr="0005151B">
        <w:rPr>
          <w:rFonts w:ascii="Arial" w:hAnsi="Arial" w:cs="Arial"/>
        </w:rPr>
        <w:t xml:space="preserve">. Sexual abuse can take place online, and technology can be used to facilitate offline abuse. </w:t>
      </w:r>
      <w:r w:rsidRPr="0005151B">
        <w:rPr>
          <w:rFonts w:ascii="Arial" w:hAnsi="Arial" w:cs="Arial"/>
        </w:rPr>
        <w:t xml:space="preserve"> Sexual abuse is not solely perpetrated by adult males.  Women can also commit acts of sexual abuse, as can other children.</w:t>
      </w:r>
      <w:r w:rsidR="0094233B" w:rsidRPr="0005151B">
        <w:rPr>
          <w:rFonts w:ascii="Arial" w:hAnsi="Arial" w:cs="Arial"/>
        </w:rPr>
        <w:t xml:space="preserve"> The sexual abuse of children by other children is a specific safeguarding issue in education. </w:t>
      </w:r>
    </w:p>
    <w:p w:rsidR="00282F81" w:rsidRPr="0005151B" w:rsidRDefault="00282F81" w:rsidP="006B3AC2">
      <w:pPr>
        <w:jc w:val="both"/>
        <w:rPr>
          <w:rFonts w:ascii="Arial" w:hAnsi="Arial" w:cs="Arial"/>
        </w:rPr>
      </w:pPr>
    </w:p>
    <w:p w:rsidR="00282F81" w:rsidRPr="0005151B" w:rsidRDefault="00282F81" w:rsidP="00956005">
      <w:pPr>
        <w:ind w:left="540" w:hanging="540"/>
        <w:jc w:val="both"/>
        <w:rPr>
          <w:rFonts w:ascii="Arial" w:hAnsi="Arial" w:cs="Arial"/>
          <w:b/>
        </w:rPr>
      </w:pPr>
      <w:proofErr w:type="gramStart"/>
      <w:r w:rsidRPr="0005151B">
        <w:rPr>
          <w:rFonts w:ascii="Arial" w:hAnsi="Arial" w:cs="Arial"/>
        </w:rPr>
        <w:t>iv)</w:t>
      </w:r>
      <w:r w:rsidR="00F57E6D" w:rsidRPr="0005151B">
        <w:rPr>
          <w:rFonts w:ascii="Arial" w:hAnsi="Arial" w:cs="Arial"/>
        </w:rPr>
        <w:tab/>
      </w:r>
      <w:r w:rsidRPr="0005151B">
        <w:rPr>
          <w:rFonts w:ascii="Arial" w:hAnsi="Arial" w:cs="Arial"/>
          <w:b/>
        </w:rPr>
        <w:t>Neglect</w:t>
      </w:r>
      <w:proofErr w:type="gramEnd"/>
    </w:p>
    <w:p w:rsidR="00282F81" w:rsidRPr="0005151B" w:rsidRDefault="00282F81" w:rsidP="006B3AC2">
      <w:pPr>
        <w:jc w:val="both"/>
        <w:rPr>
          <w:rFonts w:ascii="Arial" w:hAnsi="Arial" w:cs="Arial"/>
        </w:rPr>
      </w:pPr>
      <w:r w:rsidRPr="0005151B">
        <w:rPr>
          <w:rFonts w:ascii="Arial" w:hAnsi="Arial" w:cs="Arial"/>
        </w:rPr>
        <w:t xml:space="preserve">The persistent failure to meet a child’s basic physical and/or psychological needs, likely to result in the serious impairment of the child’s health or development.  Neglect may occur during pregnancy </w:t>
      </w:r>
      <w:r w:rsidR="007E11EC" w:rsidRPr="0005151B">
        <w:rPr>
          <w:rFonts w:ascii="Arial" w:hAnsi="Arial" w:cs="Arial"/>
        </w:rPr>
        <w:t>because of</w:t>
      </w:r>
      <w:r w:rsidRPr="0005151B">
        <w:rPr>
          <w:rFonts w:ascii="Arial" w:hAnsi="Arial" w:cs="Arial"/>
        </w:rPr>
        <w:t xml:space="preserve"> maternal substance use.  Once a child is born, neglect may involve a parent or carer failing to:</w:t>
      </w:r>
    </w:p>
    <w:p w:rsidR="00282F81" w:rsidRPr="0005151B" w:rsidRDefault="00282F81" w:rsidP="00E945CC">
      <w:pPr>
        <w:numPr>
          <w:ilvl w:val="0"/>
          <w:numId w:val="19"/>
        </w:numPr>
        <w:jc w:val="both"/>
        <w:rPr>
          <w:rFonts w:ascii="Arial" w:hAnsi="Arial" w:cs="Arial"/>
        </w:rPr>
      </w:pPr>
      <w:r w:rsidRPr="0005151B">
        <w:rPr>
          <w:rFonts w:ascii="Arial" w:hAnsi="Arial" w:cs="Arial"/>
        </w:rPr>
        <w:t>provide adequate food, clothing and shelter (including exclusion from home or abandonment);</w:t>
      </w:r>
    </w:p>
    <w:p w:rsidR="00282F81" w:rsidRPr="0005151B" w:rsidRDefault="00282F81" w:rsidP="00E945CC">
      <w:pPr>
        <w:numPr>
          <w:ilvl w:val="0"/>
          <w:numId w:val="19"/>
        </w:numPr>
        <w:jc w:val="both"/>
        <w:rPr>
          <w:rFonts w:ascii="Arial" w:hAnsi="Arial" w:cs="Arial"/>
        </w:rPr>
      </w:pPr>
      <w:r w:rsidRPr="0005151B">
        <w:rPr>
          <w:rFonts w:ascii="Arial" w:hAnsi="Arial" w:cs="Arial"/>
        </w:rPr>
        <w:t>protect a child from physical and emotional harm or danger;</w:t>
      </w:r>
    </w:p>
    <w:p w:rsidR="00282F81" w:rsidRPr="0005151B" w:rsidRDefault="00282F81" w:rsidP="00E945CC">
      <w:pPr>
        <w:numPr>
          <w:ilvl w:val="0"/>
          <w:numId w:val="19"/>
        </w:numPr>
        <w:jc w:val="both"/>
        <w:rPr>
          <w:rFonts w:ascii="Arial" w:hAnsi="Arial" w:cs="Arial"/>
        </w:rPr>
      </w:pPr>
      <w:r w:rsidRPr="0005151B">
        <w:rPr>
          <w:rFonts w:ascii="Arial" w:hAnsi="Arial" w:cs="Arial"/>
        </w:rPr>
        <w:t>ensure adequate supervision (including the use of inadequate care-givers); or</w:t>
      </w:r>
    </w:p>
    <w:p w:rsidR="00282F81" w:rsidRPr="0005151B" w:rsidRDefault="00282F81" w:rsidP="00E945CC">
      <w:pPr>
        <w:numPr>
          <w:ilvl w:val="0"/>
          <w:numId w:val="19"/>
        </w:numPr>
        <w:jc w:val="both"/>
        <w:rPr>
          <w:rFonts w:ascii="Arial" w:hAnsi="Arial" w:cs="Arial"/>
        </w:rPr>
      </w:pPr>
      <w:proofErr w:type="gramStart"/>
      <w:r w:rsidRPr="0005151B">
        <w:rPr>
          <w:rFonts w:ascii="Arial" w:hAnsi="Arial" w:cs="Arial"/>
        </w:rPr>
        <w:t>ensure</w:t>
      </w:r>
      <w:proofErr w:type="gramEnd"/>
      <w:r w:rsidRPr="0005151B">
        <w:rPr>
          <w:rFonts w:ascii="Arial" w:hAnsi="Arial" w:cs="Arial"/>
        </w:rPr>
        <w:t xml:space="preserve"> access to appropriate medical care or treatment.</w:t>
      </w:r>
    </w:p>
    <w:p w:rsidR="00282F81" w:rsidRPr="0005151B" w:rsidRDefault="00282F81" w:rsidP="006B3AC2">
      <w:pPr>
        <w:jc w:val="both"/>
        <w:rPr>
          <w:rFonts w:ascii="Arial" w:hAnsi="Arial" w:cs="Arial"/>
        </w:rPr>
      </w:pPr>
    </w:p>
    <w:p w:rsidR="00282F81" w:rsidRPr="0005151B" w:rsidRDefault="00282F81" w:rsidP="006B3AC2">
      <w:pPr>
        <w:jc w:val="both"/>
        <w:rPr>
          <w:rFonts w:ascii="Arial" w:hAnsi="Arial" w:cs="Arial"/>
        </w:rPr>
      </w:pPr>
      <w:r w:rsidRPr="0005151B">
        <w:rPr>
          <w:rFonts w:ascii="Arial" w:hAnsi="Arial" w:cs="Arial"/>
        </w:rPr>
        <w:t>It may also include neglect of, or unresponsiveness to, a child’s basic emotional needs.</w:t>
      </w:r>
    </w:p>
    <w:p w:rsidR="00E2273C" w:rsidRPr="0005151B" w:rsidRDefault="00E2273C" w:rsidP="006B3AC2">
      <w:pPr>
        <w:jc w:val="both"/>
        <w:rPr>
          <w:rFonts w:ascii="Arial" w:hAnsi="Arial" w:cs="Arial"/>
        </w:rPr>
      </w:pPr>
    </w:p>
    <w:p w:rsidR="00906E0D" w:rsidRPr="0005151B" w:rsidRDefault="009D1EF4" w:rsidP="006B3AC2">
      <w:pPr>
        <w:jc w:val="both"/>
        <w:rPr>
          <w:rFonts w:ascii="Arial" w:hAnsi="Arial" w:cs="Arial"/>
        </w:rPr>
      </w:pPr>
      <w:r w:rsidRPr="0005151B">
        <w:rPr>
          <w:rFonts w:ascii="Arial" w:hAnsi="Arial" w:cs="Arial"/>
        </w:rPr>
        <w:t xml:space="preserve">5.2 </w:t>
      </w:r>
      <w:r w:rsidR="005F3215" w:rsidRPr="0005151B">
        <w:rPr>
          <w:rFonts w:ascii="Arial" w:hAnsi="Arial" w:cs="Arial"/>
        </w:rPr>
        <w:t xml:space="preserve">It is accepted that in all forms of abuse there are elements of emotional abuse, and that some children are subjected to more than one form of abuse at any one time. </w:t>
      </w:r>
      <w:r w:rsidR="002C18EF" w:rsidRPr="0005151B">
        <w:rPr>
          <w:rFonts w:ascii="Arial" w:hAnsi="Arial" w:cs="Arial"/>
        </w:rPr>
        <w:t xml:space="preserve"> In most cases multiple issues will overlap with one another.</w:t>
      </w:r>
    </w:p>
    <w:p w:rsidR="002E5587" w:rsidRPr="0005151B" w:rsidRDefault="002E5587" w:rsidP="006B3AC2">
      <w:pPr>
        <w:jc w:val="both"/>
        <w:rPr>
          <w:rFonts w:ascii="Arial" w:hAnsi="Arial" w:cs="Arial"/>
        </w:rPr>
      </w:pPr>
    </w:p>
    <w:p w:rsidR="00E342D8" w:rsidRPr="0005151B" w:rsidRDefault="002D2609" w:rsidP="006B3AC2">
      <w:pPr>
        <w:jc w:val="both"/>
        <w:rPr>
          <w:rFonts w:ascii="Arial" w:hAnsi="Arial" w:cs="Arial"/>
        </w:rPr>
      </w:pPr>
      <w:r w:rsidRPr="0005151B">
        <w:rPr>
          <w:rFonts w:ascii="Arial" w:hAnsi="Arial" w:cs="Arial"/>
          <w:b/>
        </w:rPr>
        <w:t>6</w:t>
      </w:r>
      <w:r w:rsidR="008A129D" w:rsidRPr="0005151B">
        <w:rPr>
          <w:rFonts w:ascii="Arial" w:hAnsi="Arial" w:cs="Arial"/>
          <w:b/>
        </w:rPr>
        <w:t>.</w:t>
      </w:r>
      <w:r w:rsidR="00F57E6D" w:rsidRPr="0005151B">
        <w:rPr>
          <w:rFonts w:ascii="Arial" w:hAnsi="Arial" w:cs="Arial"/>
          <w:b/>
        </w:rPr>
        <w:t xml:space="preserve">   </w:t>
      </w:r>
      <w:r w:rsidR="005F3215" w:rsidRPr="0005151B">
        <w:rPr>
          <w:rFonts w:ascii="Arial" w:hAnsi="Arial" w:cs="Arial"/>
          <w:b/>
        </w:rPr>
        <w:t>R</w:t>
      </w:r>
      <w:r w:rsidR="001B0905" w:rsidRPr="0005151B">
        <w:rPr>
          <w:rFonts w:ascii="Arial" w:hAnsi="Arial" w:cs="Arial"/>
          <w:b/>
        </w:rPr>
        <w:t>ecognising child abuse – signs and symptoms</w:t>
      </w:r>
    </w:p>
    <w:p w:rsidR="00215504" w:rsidRPr="0005151B" w:rsidRDefault="00F57E6D" w:rsidP="00F57E6D">
      <w:pPr>
        <w:jc w:val="both"/>
        <w:rPr>
          <w:rFonts w:ascii="Arial" w:hAnsi="Arial" w:cs="Arial"/>
        </w:rPr>
      </w:pPr>
      <w:r w:rsidRPr="0005151B">
        <w:rPr>
          <w:rFonts w:ascii="Arial" w:hAnsi="Arial" w:cs="Arial"/>
        </w:rPr>
        <w:t xml:space="preserve">6.1 </w:t>
      </w:r>
      <w:r w:rsidR="00880515" w:rsidRPr="0005151B">
        <w:rPr>
          <w:rFonts w:ascii="Arial" w:hAnsi="Arial" w:cs="Arial"/>
        </w:rPr>
        <w:t>Keeping Children Safe in Education</w:t>
      </w:r>
      <w:r w:rsidR="002C18EF" w:rsidRPr="0005151B">
        <w:rPr>
          <w:rFonts w:ascii="Arial" w:hAnsi="Arial" w:cs="Arial"/>
        </w:rPr>
        <w:t xml:space="preserve"> </w:t>
      </w:r>
      <w:r w:rsidR="00880515" w:rsidRPr="0005151B">
        <w:rPr>
          <w:rFonts w:ascii="Arial" w:hAnsi="Arial" w:cs="Arial"/>
        </w:rPr>
        <w:t>is clear: ‘</w:t>
      </w:r>
      <w:r w:rsidR="00F7514C" w:rsidRPr="0005151B">
        <w:rPr>
          <w:rFonts w:ascii="Arial" w:hAnsi="Arial" w:cs="Arial"/>
        </w:rPr>
        <w:t xml:space="preserve">All school and college staff members should be aware of the signs of abuse and neglect so that they are able to identify cases of children who may </w:t>
      </w:r>
      <w:r w:rsidR="007E11EC" w:rsidRPr="0005151B">
        <w:rPr>
          <w:rFonts w:ascii="Arial" w:hAnsi="Arial" w:cs="Arial"/>
        </w:rPr>
        <w:t>need</w:t>
      </w:r>
      <w:r w:rsidR="00F7514C" w:rsidRPr="0005151B">
        <w:rPr>
          <w:rFonts w:ascii="Arial" w:hAnsi="Arial" w:cs="Arial"/>
        </w:rPr>
        <w:t xml:space="preserve"> help or protection</w:t>
      </w:r>
      <w:r w:rsidR="00880515" w:rsidRPr="0005151B">
        <w:rPr>
          <w:rFonts w:ascii="Arial" w:hAnsi="Arial" w:cs="Arial"/>
        </w:rPr>
        <w:t>’</w:t>
      </w:r>
      <w:r w:rsidR="003B68A3" w:rsidRPr="0005151B">
        <w:rPr>
          <w:rFonts w:ascii="Arial" w:hAnsi="Arial" w:cs="Arial"/>
        </w:rPr>
        <w:t>.</w:t>
      </w:r>
    </w:p>
    <w:p w:rsidR="00880515" w:rsidRPr="0005151B" w:rsidRDefault="00880515" w:rsidP="006B3AC2">
      <w:pPr>
        <w:jc w:val="both"/>
        <w:rPr>
          <w:rFonts w:ascii="Arial" w:hAnsi="Arial" w:cs="Arial"/>
        </w:rPr>
      </w:pPr>
    </w:p>
    <w:p w:rsidR="005F3215" w:rsidRPr="0005151B" w:rsidRDefault="008A129D" w:rsidP="006B3AC2">
      <w:pPr>
        <w:jc w:val="both"/>
        <w:rPr>
          <w:rFonts w:ascii="Arial" w:hAnsi="Arial" w:cs="Arial"/>
        </w:rPr>
      </w:pPr>
      <w:r w:rsidRPr="0005151B">
        <w:rPr>
          <w:rFonts w:ascii="Arial" w:hAnsi="Arial" w:cs="Arial"/>
        </w:rPr>
        <w:t xml:space="preserve">6.2 </w:t>
      </w:r>
      <w:r w:rsidR="005F3215" w:rsidRPr="0005151B">
        <w:rPr>
          <w:rFonts w:ascii="Arial" w:hAnsi="Arial" w:cs="Arial"/>
        </w:rPr>
        <w:t xml:space="preserve">Recognising child abuse is not </w:t>
      </w:r>
      <w:r w:rsidR="00F7514C" w:rsidRPr="0005151B">
        <w:rPr>
          <w:rFonts w:ascii="Arial" w:hAnsi="Arial" w:cs="Arial"/>
        </w:rPr>
        <w:t xml:space="preserve">always </w:t>
      </w:r>
      <w:r w:rsidR="005F3215" w:rsidRPr="0005151B">
        <w:rPr>
          <w:rFonts w:ascii="Arial" w:hAnsi="Arial" w:cs="Arial"/>
        </w:rPr>
        <w:t xml:space="preserve">easy, and it is </w:t>
      </w:r>
      <w:r w:rsidR="005F3215" w:rsidRPr="0005151B">
        <w:rPr>
          <w:rFonts w:ascii="Arial" w:hAnsi="Arial" w:cs="Arial"/>
          <w:u w:val="single"/>
        </w:rPr>
        <w:t>not</w:t>
      </w:r>
      <w:r w:rsidR="005F3215" w:rsidRPr="0005151B">
        <w:rPr>
          <w:rFonts w:ascii="Arial" w:hAnsi="Arial" w:cs="Arial"/>
        </w:rPr>
        <w:t xml:space="preserve"> </w:t>
      </w:r>
      <w:r w:rsidR="00B22F46" w:rsidRPr="0005151B">
        <w:rPr>
          <w:rFonts w:ascii="Arial" w:hAnsi="Arial" w:cs="Arial"/>
        </w:rPr>
        <w:t xml:space="preserve">the </w:t>
      </w:r>
      <w:r w:rsidR="005F3215" w:rsidRPr="0005151B">
        <w:rPr>
          <w:rFonts w:ascii="Arial" w:hAnsi="Arial" w:cs="Arial"/>
        </w:rPr>
        <w:t>responsibility</w:t>
      </w:r>
      <w:r w:rsidR="000D7A42" w:rsidRPr="0005151B">
        <w:rPr>
          <w:rFonts w:ascii="Arial" w:hAnsi="Arial" w:cs="Arial"/>
        </w:rPr>
        <w:t xml:space="preserve"> of school staff</w:t>
      </w:r>
      <w:r w:rsidR="008368DE" w:rsidRPr="0005151B">
        <w:rPr>
          <w:rFonts w:ascii="Arial" w:hAnsi="Arial" w:cs="Arial"/>
        </w:rPr>
        <w:t xml:space="preserve"> to decide whether </w:t>
      </w:r>
      <w:r w:rsidR="005F3215" w:rsidRPr="0005151B">
        <w:rPr>
          <w:rFonts w:ascii="Arial" w:hAnsi="Arial" w:cs="Arial"/>
        </w:rPr>
        <w:t>child abuse has</w:t>
      </w:r>
      <w:r w:rsidR="00880515" w:rsidRPr="0005151B">
        <w:rPr>
          <w:rFonts w:ascii="Arial" w:hAnsi="Arial" w:cs="Arial"/>
        </w:rPr>
        <w:t xml:space="preserve"> </w:t>
      </w:r>
      <w:r w:rsidR="007E11EC" w:rsidRPr="0005151B">
        <w:rPr>
          <w:rFonts w:ascii="Arial" w:hAnsi="Arial" w:cs="Arial"/>
        </w:rPr>
        <w:t>taken</w:t>
      </w:r>
      <w:r w:rsidR="005F3215" w:rsidRPr="0005151B">
        <w:rPr>
          <w:rFonts w:ascii="Arial" w:hAnsi="Arial" w:cs="Arial"/>
        </w:rPr>
        <w:t xml:space="preserve"> place or if a child is at significant risk. </w:t>
      </w:r>
      <w:r w:rsidR="000D7A42" w:rsidRPr="0005151B">
        <w:rPr>
          <w:rFonts w:ascii="Arial" w:hAnsi="Arial" w:cs="Arial"/>
        </w:rPr>
        <w:t xml:space="preserve"> They</w:t>
      </w:r>
      <w:r w:rsidR="005F3215" w:rsidRPr="0005151B">
        <w:rPr>
          <w:rFonts w:ascii="Arial" w:hAnsi="Arial" w:cs="Arial"/>
        </w:rPr>
        <w:t xml:space="preserve"> do, however, have a </w:t>
      </w:r>
      <w:r w:rsidR="000D7A42" w:rsidRPr="0005151B">
        <w:rPr>
          <w:rFonts w:ascii="Arial" w:hAnsi="Arial" w:cs="Arial"/>
        </w:rPr>
        <w:t xml:space="preserve">clear </w:t>
      </w:r>
      <w:r w:rsidR="00CA62C6" w:rsidRPr="0005151B">
        <w:rPr>
          <w:rFonts w:ascii="Arial" w:hAnsi="Arial" w:cs="Arial"/>
        </w:rPr>
        <w:t xml:space="preserve">individual </w:t>
      </w:r>
      <w:r w:rsidR="005F3215" w:rsidRPr="0005151B">
        <w:rPr>
          <w:rFonts w:ascii="Arial" w:hAnsi="Arial" w:cs="Arial"/>
        </w:rPr>
        <w:t xml:space="preserve">responsibility to act if </w:t>
      </w:r>
      <w:r w:rsidR="000D7A42" w:rsidRPr="0005151B">
        <w:rPr>
          <w:rFonts w:ascii="Arial" w:hAnsi="Arial" w:cs="Arial"/>
        </w:rPr>
        <w:t>they</w:t>
      </w:r>
      <w:r w:rsidR="005F3215" w:rsidRPr="0005151B">
        <w:rPr>
          <w:rFonts w:ascii="Arial" w:hAnsi="Arial" w:cs="Arial"/>
        </w:rPr>
        <w:t xml:space="preserve"> have a concern about a child’s welfare or safety</w:t>
      </w:r>
      <w:r w:rsidR="00880515" w:rsidRPr="0005151B">
        <w:rPr>
          <w:rFonts w:ascii="Arial" w:hAnsi="Arial" w:cs="Arial"/>
        </w:rPr>
        <w:t xml:space="preserve"> or if a child talks about (discloses) abuse</w:t>
      </w:r>
      <w:r w:rsidR="005F3215" w:rsidRPr="0005151B">
        <w:rPr>
          <w:rFonts w:ascii="Arial" w:hAnsi="Arial" w:cs="Arial"/>
        </w:rPr>
        <w:t>.</w:t>
      </w:r>
      <w:r w:rsidR="00724CF7" w:rsidRPr="0005151B">
        <w:rPr>
          <w:rFonts w:ascii="Arial" w:hAnsi="Arial" w:cs="Arial"/>
        </w:rPr>
        <w:t xml:space="preserve">  They should maintain an attitude of ‘it c</w:t>
      </w:r>
      <w:r w:rsidR="007C4F06" w:rsidRPr="0005151B">
        <w:rPr>
          <w:rFonts w:ascii="Arial" w:hAnsi="Arial" w:cs="Arial"/>
        </w:rPr>
        <w:t>ould</w:t>
      </w:r>
      <w:r w:rsidR="00CA62C6" w:rsidRPr="0005151B">
        <w:rPr>
          <w:rFonts w:ascii="Arial" w:hAnsi="Arial" w:cs="Arial"/>
        </w:rPr>
        <w:t xml:space="preserve"> happen here’ and always act in the best interests of the child.</w:t>
      </w:r>
    </w:p>
    <w:p w:rsidR="003B68A3" w:rsidRPr="0005151B" w:rsidRDefault="003B68A3" w:rsidP="006B3AC2">
      <w:pPr>
        <w:jc w:val="both"/>
        <w:rPr>
          <w:rFonts w:ascii="Arial" w:hAnsi="Arial" w:cs="Arial"/>
        </w:rPr>
      </w:pPr>
    </w:p>
    <w:p w:rsidR="003B68A3" w:rsidRPr="0005151B" w:rsidRDefault="003B68A3" w:rsidP="006B3AC2">
      <w:pPr>
        <w:jc w:val="both"/>
        <w:rPr>
          <w:rFonts w:ascii="Arial" w:hAnsi="Arial" w:cs="Arial"/>
        </w:rPr>
      </w:pPr>
      <w:r w:rsidRPr="0005151B">
        <w:rPr>
          <w:rFonts w:ascii="Arial" w:hAnsi="Arial" w:cs="Arial"/>
        </w:rPr>
        <w:t xml:space="preserve">6.3 Knowing what to look for is vital to the early identification of abuse and neglect. If staff are unsure, they should </w:t>
      </w:r>
      <w:r w:rsidRPr="0005151B">
        <w:rPr>
          <w:rFonts w:ascii="Arial" w:hAnsi="Arial" w:cs="Arial"/>
          <w:b/>
        </w:rPr>
        <w:t>always</w:t>
      </w:r>
      <w:r w:rsidRPr="0005151B">
        <w:rPr>
          <w:rFonts w:ascii="Arial" w:hAnsi="Arial" w:cs="Arial"/>
        </w:rPr>
        <w:t xml:space="preserve"> speak to the designated safeguarding lead (or deputy) </w:t>
      </w:r>
      <w:proofErr w:type="gramStart"/>
      <w:r w:rsidRPr="0005151B">
        <w:rPr>
          <w:rFonts w:ascii="Arial" w:hAnsi="Arial" w:cs="Arial"/>
        </w:rPr>
        <w:t>Any</w:t>
      </w:r>
      <w:proofErr w:type="gramEnd"/>
      <w:r w:rsidRPr="0005151B">
        <w:rPr>
          <w:rFonts w:ascii="Arial" w:hAnsi="Arial" w:cs="Arial"/>
        </w:rPr>
        <w:t xml:space="preserve"> concerns about a child’s welfare, should be acted upon immediately.</w:t>
      </w:r>
    </w:p>
    <w:p w:rsidR="003B68A3" w:rsidRPr="0005151B" w:rsidRDefault="003B68A3" w:rsidP="006B3AC2">
      <w:pPr>
        <w:jc w:val="both"/>
        <w:rPr>
          <w:rFonts w:ascii="Arial" w:hAnsi="Arial" w:cs="Arial"/>
        </w:rPr>
      </w:pPr>
    </w:p>
    <w:p w:rsidR="003B68A3" w:rsidRPr="0005151B" w:rsidRDefault="003B68A3" w:rsidP="006B3AC2">
      <w:pPr>
        <w:jc w:val="both"/>
        <w:rPr>
          <w:rFonts w:ascii="Arial" w:hAnsi="Arial" w:cs="Arial"/>
        </w:rPr>
      </w:pPr>
      <w:r w:rsidRPr="0005151B">
        <w:rPr>
          <w:rFonts w:ascii="Arial" w:hAnsi="Arial" w:cs="Arial"/>
        </w:rPr>
        <w:lastRenderedPageBreak/>
        <w:t>6.4 All school staff should be aware that abuse, neglect and safeguarding issues</w:t>
      </w:r>
      <w:r w:rsidR="003001EA" w:rsidRPr="0005151B">
        <w:rPr>
          <w:rFonts w:ascii="Arial" w:hAnsi="Arial" w:cs="Arial"/>
        </w:rPr>
        <w:t xml:space="preserve"> are</w:t>
      </w:r>
      <w:r w:rsidRPr="0005151B">
        <w:rPr>
          <w:rFonts w:ascii="Arial" w:hAnsi="Arial" w:cs="Arial"/>
        </w:rPr>
        <w:t xml:space="preserve"> rarely</w:t>
      </w:r>
      <w:r w:rsidR="003001EA" w:rsidRPr="0005151B">
        <w:rPr>
          <w:rFonts w:ascii="Arial" w:hAnsi="Arial" w:cs="Arial"/>
        </w:rPr>
        <w:t xml:space="preserve"> standalone events that can be covered by one definition or label. In most cases, multiple issues will overlap with one another.</w:t>
      </w:r>
      <w:r w:rsidRPr="0005151B">
        <w:rPr>
          <w:rFonts w:ascii="Arial" w:hAnsi="Arial" w:cs="Arial"/>
        </w:rPr>
        <w:t xml:space="preserve"> </w:t>
      </w:r>
    </w:p>
    <w:p w:rsidR="005A54EF" w:rsidRPr="0005151B" w:rsidRDefault="005A54EF" w:rsidP="006B3AC2">
      <w:pPr>
        <w:jc w:val="both"/>
        <w:rPr>
          <w:rFonts w:ascii="Arial" w:hAnsi="Arial" w:cs="Arial"/>
        </w:rPr>
      </w:pPr>
    </w:p>
    <w:p w:rsidR="005A54EF" w:rsidRPr="0005151B" w:rsidRDefault="005A54EF" w:rsidP="006B3AC2">
      <w:pPr>
        <w:jc w:val="both"/>
        <w:rPr>
          <w:rFonts w:ascii="Arial" w:hAnsi="Arial" w:cs="Arial"/>
        </w:rPr>
      </w:pPr>
      <w:r w:rsidRPr="0005151B">
        <w:rPr>
          <w:rFonts w:ascii="Arial" w:hAnsi="Arial" w:cs="Arial"/>
        </w:rPr>
        <w:t xml:space="preserve">6.5 </w:t>
      </w:r>
      <w:r w:rsidR="000B31CA" w:rsidRPr="0005151B">
        <w:rPr>
          <w:rFonts w:ascii="Arial" w:hAnsi="Arial" w:cs="Arial"/>
        </w:rPr>
        <w:t xml:space="preserve">All staff should be aware of the process for making referrals to children’s social care and for statutory assessments under the children Act 1989, especially section 17 (children in need) and section 47 (a child suffering or likely to </w:t>
      </w:r>
      <w:r w:rsidR="007E11EC" w:rsidRPr="0005151B">
        <w:rPr>
          <w:rFonts w:ascii="Arial" w:hAnsi="Arial" w:cs="Arial"/>
        </w:rPr>
        <w:t>suffer,</w:t>
      </w:r>
      <w:r w:rsidR="000B31CA" w:rsidRPr="0005151B">
        <w:rPr>
          <w:rFonts w:ascii="Arial" w:hAnsi="Arial" w:cs="Arial"/>
        </w:rPr>
        <w:t xml:space="preserve"> significant harm) that may follow a referral, along with the role they might be expected to play in such assessments.</w:t>
      </w:r>
    </w:p>
    <w:p w:rsidR="00AD1B47" w:rsidRPr="0005151B" w:rsidRDefault="00AD1B47" w:rsidP="006B3AC2">
      <w:pPr>
        <w:jc w:val="both"/>
        <w:rPr>
          <w:rFonts w:ascii="Arial" w:hAnsi="Arial" w:cs="Arial"/>
        </w:rPr>
      </w:pPr>
    </w:p>
    <w:p w:rsidR="0094233B" w:rsidRPr="0005151B" w:rsidRDefault="001B76B6" w:rsidP="006B3AC2">
      <w:pPr>
        <w:jc w:val="both"/>
        <w:rPr>
          <w:rFonts w:ascii="Arial" w:hAnsi="Arial" w:cs="Arial"/>
        </w:rPr>
      </w:pPr>
      <w:r w:rsidRPr="0005151B">
        <w:rPr>
          <w:rFonts w:ascii="Arial" w:hAnsi="Arial" w:cs="Arial"/>
        </w:rPr>
        <w:t>Appe</w:t>
      </w:r>
      <w:r w:rsidR="00303933" w:rsidRPr="0005151B">
        <w:rPr>
          <w:rFonts w:ascii="Arial" w:hAnsi="Arial" w:cs="Arial"/>
        </w:rPr>
        <w:t>ndix 2</w:t>
      </w:r>
      <w:r w:rsidRPr="0005151B">
        <w:rPr>
          <w:rFonts w:ascii="Arial" w:hAnsi="Arial" w:cs="Arial"/>
        </w:rPr>
        <w:t xml:space="preserve"> details examples of possible indicators of each of the four kinds of abuse</w:t>
      </w:r>
      <w:r w:rsidR="00303933" w:rsidRPr="0005151B">
        <w:rPr>
          <w:rFonts w:ascii="Arial" w:hAnsi="Arial" w:cs="Arial"/>
        </w:rPr>
        <w:t>.</w:t>
      </w:r>
    </w:p>
    <w:p w:rsidR="008368DE" w:rsidRPr="0005151B" w:rsidRDefault="008368DE" w:rsidP="006B3AC2">
      <w:pPr>
        <w:jc w:val="both"/>
        <w:rPr>
          <w:rFonts w:ascii="Arial" w:hAnsi="Arial" w:cs="Arial"/>
        </w:rPr>
      </w:pPr>
    </w:p>
    <w:p w:rsidR="00D21739" w:rsidRPr="0005151B" w:rsidRDefault="0015433B" w:rsidP="0055751C">
      <w:pPr>
        <w:jc w:val="both"/>
        <w:rPr>
          <w:rFonts w:ascii="Arial" w:hAnsi="Arial" w:cs="Arial"/>
          <w:b/>
        </w:rPr>
      </w:pPr>
      <w:r w:rsidRPr="0005151B">
        <w:rPr>
          <w:rFonts w:ascii="Arial" w:hAnsi="Arial" w:cs="Arial"/>
          <w:b/>
        </w:rPr>
        <w:t>7</w:t>
      </w:r>
      <w:r w:rsidR="0055751C" w:rsidRPr="0005151B">
        <w:rPr>
          <w:rFonts w:ascii="Arial" w:hAnsi="Arial" w:cs="Arial"/>
          <w:b/>
        </w:rPr>
        <w:t xml:space="preserve">.  </w:t>
      </w:r>
      <w:r w:rsidR="00D21739" w:rsidRPr="0005151B">
        <w:rPr>
          <w:rFonts w:ascii="Arial" w:hAnsi="Arial" w:cs="Arial"/>
          <w:b/>
        </w:rPr>
        <w:t>Child on child sexual violence and sexual harassment</w:t>
      </w:r>
    </w:p>
    <w:p w:rsidR="000A4528" w:rsidRPr="0005151B" w:rsidRDefault="000A4528" w:rsidP="0055751C">
      <w:pPr>
        <w:jc w:val="both"/>
        <w:rPr>
          <w:rFonts w:ascii="Arial" w:hAnsi="Arial" w:cs="Arial"/>
        </w:rPr>
      </w:pPr>
      <w:r w:rsidRPr="0005151B">
        <w:rPr>
          <w:rFonts w:ascii="Arial" w:hAnsi="Arial" w:cs="Arial"/>
        </w:rPr>
        <w:t xml:space="preserve">7.1 All staff should recognise that children </w:t>
      </w:r>
      <w:r w:rsidR="007E11EC" w:rsidRPr="0005151B">
        <w:rPr>
          <w:rFonts w:ascii="Arial" w:hAnsi="Arial" w:cs="Arial"/>
        </w:rPr>
        <w:t>can abuse</w:t>
      </w:r>
      <w:r w:rsidRPr="0005151B">
        <w:rPr>
          <w:rFonts w:ascii="Arial" w:hAnsi="Arial" w:cs="Arial"/>
        </w:rPr>
        <w:t xml:space="preserve"> their peers. All staff should be clear about their school or </w:t>
      </w:r>
      <w:proofErr w:type="gramStart"/>
      <w:r w:rsidRPr="0005151B">
        <w:rPr>
          <w:rFonts w:ascii="Arial" w:hAnsi="Arial" w:cs="Arial"/>
        </w:rPr>
        <w:t>colleges</w:t>
      </w:r>
      <w:proofErr w:type="gramEnd"/>
      <w:r w:rsidRPr="0005151B">
        <w:rPr>
          <w:rFonts w:ascii="Arial" w:hAnsi="Arial" w:cs="Arial"/>
        </w:rPr>
        <w:t xml:space="preserve"> policy and procedure </w:t>
      </w:r>
      <w:r w:rsidR="007E11EC" w:rsidRPr="0005151B">
        <w:rPr>
          <w:rFonts w:ascii="Arial" w:hAnsi="Arial" w:cs="Arial"/>
        </w:rPr>
        <w:t>about</w:t>
      </w:r>
      <w:r w:rsidRPr="0005151B">
        <w:rPr>
          <w:rFonts w:ascii="Arial" w:hAnsi="Arial" w:cs="Arial"/>
        </w:rPr>
        <w:t xml:space="preserve"> peer on peer abuse.</w:t>
      </w:r>
    </w:p>
    <w:p w:rsidR="000A4528" w:rsidRPr="0005151B" w:rsidRDefault="000A4528" w:rsidP="0055751C">
      <w:pPr>
        <w:jc w:val="both"/>
        <w:rPr>
          <w:rFonts w:ascii="Arial" w:hAnsi="Arial" w:cs="Arial"/>
          <w:b/>
        </w:rPr>
      </w:pPr>
    </w:p>
    <w:p w:rsidR="009707D5" w:rsidRPr="0005151B" w:rsidRDefault="000A4528" w:rsidP="0055751C">
      <w:pPr>
        <w:jc w:val="both"/>
        <w:rPr>
          <w:rFonts w:ascii="Arial" w:hAnsi="Arial" w:cs="Arial"/>
        </w:rPr>
      </w:pPr>
      <w:r w:rsidRPr="0005151B">
        <w:rPr>
          <w:rFonts w:ascii="Arial" w:hAnsi="Arial" w:cs="Arial"/>
        </w:rPr>
        <w:t>7.2</w:t>
      </w:r>
      <w:r w:rsidR="009707D5" w:rsidRPr="0005151B">
        <w:rPr>
          <w:rFonts w:ascii="Arial" w:hAnsi="Arial" w:cs="Arial"/>
        </w:rPr>
        <w:t xml:space="preserve"> Sexual violence and harassment can occur between two children of any age or sex. It can also occur through a group of children sexually assaulting or sexually harassing a single child or group of children.</w:t>
      </w:r>
    </w:p>
    <w:p w:rsidR="009707D5" w:rsidRPr="0005151B" w:rsidRDefault="009707D5" w:rsidP="0055751C">
      <w:pPr>
        <w:jc w:val="both"/>
        <w:rPr>
          <w:rFonts w:ascii="Arial" w:hAnsi="Arial" w:cs="Arial"/>
        </w:rPr>
      </w:pPr>
    </w:p>
    <w:p w:rsidR="00D21739" w:rsidRPr="0005151B" w:rsidRDefault="0015433B" w:rsidP="0055751C">
      <w:pPr>
        <w:jc w:val="both"/>
        <w:rPr>
          <w:rFonts w:ascii="Arial" w:hAnsi="Arial" w:cs="Arial"/>
        </w:rPr>
      </w:pPr>
      <w:r w:rsidRPr="0005151B">
        <w:rPr>
          <w:rFonts w:ascii="Arial" w:hAnsi="Arial" w:cs="Arial"/>
        </w:rPr>
        <w:t>7</w:t>
      </w:r>
      <w:r w:rsidR="000A4528" w:rsidRPr="0005151B">
        <w:rPr>
          <w:rFonts w:ascii="Arial" w:hAnsi="Arial" w:cs="Arial"/>
        </w:rPr>
        <w:t>.3</w:t>
      </w:r>
      <w:r w:rsidR="0055751C" w:rsidRPr="0005151B">
        <w:rPr>
          <w:rFonts w:ascii="Arial" w:hAnsi="Arial" w:cs="Arial"/>
        </w:rPr>
        <w:t xml:space="preserve"> </w:t>
      </w:r>
      <w:r w:rsidR="00D21739" w:rsidRPr="0005151B">
        <w:rPr>
          <w:rFonts w:ascii="Arial" w:hAnsi="Arial" w:cs="Arial"/>
        </w:rPr>
        <w:t xml:space="preserve">The school or colleges initial response to a report from a child is important. It is essential that </w:t>
      </w:r>
      <w:r w:rsidR="00D21739" w:rsidRPr="0005151B">
        <w:rPr>
          <w:rFonts w:ascii="Arial" w:hAnsi="Arial" w:cs="Arial"/>
          <w:b/>
        </w:rPr>
        <w:t xml:space="preserve">all </w:t>
      </w:r>
      <w:r w:rsidR="00D21739" w:rsidRPr="0005151B">
        <w:rPr>
          <w:rFonts w:ascii="Arial" w:hAnsi="Arial" w:cs="Arial"/>
        </w:rPr>
        <w:t xml:space="preserve">victims are reassured and that they are being taken seriously and </w:t>
      </w:r>
      <w:r w:rsidR="008E2103" w:rsidRPr="0005151B">
        <w:rPr>
          <w:rFonts w:ascii="Arial" w:hAnsi="Arial" w:cs="Arial"/>
        </w:rPr>
        <w:t>t</w:t>
      </w:r>
      <w:r w:rsidR="00D21739" w:rsidRPr="0005151B">
        <w:rPr>
          <w:rFonts w:ascii="Arial" w:hAnsi="Arial" w:cs="Arial"/>
        </w:rPr>
        <w:t>hat they will be supported and kept safe.</w:t>
      </w:r>
    </w:p>
    <w:p w:rsidR="00D21739" w:rsidRPr="0005151B" w:rsidRDefault="00D21739" w:rsidP="0055751C">
      <w:pPr>
        <w:jc w:val="both"/>
        <w:rPr>
          <w:rFonts w:ascii="Arial" w:hAnsi="Arial" w:cs="Arial"/>
        </w:rPr>
      </w:pPr>
    </w:p>
    <w:p w:rsidR="007A464A" w:rsidRPr="0005151B" w:rsidRDefault="000A4528" w:rsidP="0055751C">
      <w:pPr>
        <w:jc w:val="both"/>
        <w:rPr>
          <w:rFonts w:ascii="Arial" w:hAnsi="Arial" w:cs="Arial"/>
        </w:rPr>
      </w:pPr>
      <w:r w:rsidRPr="0005151B">
        <w:rPr>
          <w:rFonts w:ascii="Arial" w:hAnsi="Arial" w:cs="Arial"/>
        </w:rPr>
        <w:t>7.4</w:t>
      </w:r>
      <w:r w:rsidR="00D21739" w:rsidRPr="0005151B">
        <w:rPr>
          <w:rFonts w:ascii="Arial" w:hAnsi="Arial" w:cs="Arial"/>
        </w:rPr>
        <w:t xml:space="preserve"> Ultimately, any decisions a</w:t>
      </w:r>
      <w:r w:rsidR="008E2103" w:rsidRPr="0005151B">
        <w:rPr>
          <w:rFonts w:ascii="Arial" w:hAnsi="Arial" w:cs="Arial"/>
        </w:rPr>
        <w:t>r</w:t>
      </w:r>
      <w:r w:rsidR="00D21739" w:rsidRPr="0005151B">
        <w:rPr>
          <w:rFonts w:ascii="Arial" w:hAnsi="Arial" w:cs="Arial"/>
        </w:rPr>
        <w:t>e for the school or college to make on a case-by-case basis, with the DSL or deputy taking a lead role and using their professional judgement, supported by other agencies, such as children social care and the police as required.</w:t>
      </w:r>
    </w:p>
    <w:p w:rsidR="007A464A" w:rsidRPr="0005151B" w:rsidRDefault="007A464A" w:rsidP="0055751C">
      <w:pPr>
        <w:jc w:val="both"/>
        <w:rPr>
          <w:rFonts w:ascii="Arial" w:hAnsi="Arial" w:cs="Arial"/>
        </w:rPr>
      </w:pPr>
    </w:p>
    <w:p w:rsidR="009707D5" w:rsidRPr="0005151B" w:rsidRDefault="000A4528" w:rsidP="0055751C">
      <w:pPr>
        <w:jc w:val="both"/>
        <w:rPr>
          <w:rFonts w:ascii="Arial" w:hAnsi="Arial" w:cs="Arial"/>
        </w:rPr>
      </w:pPr>
      <w:r w:rsidRPr="0005151B">
        <w:rPr>
          <w:rFonts w:ascii="Arial" w:hAnsi="Arial" w:cs="Arial"/>
        </w:rPr>
        <w:t>7.5</w:t>
      </w:r>
      <w:r w:rsidR="007A464A" w:rsidRPr="0005151B">
        <w:rPr>
          <w:rFonts w:ascii="Arial" w:hAnsi="Arial" w:cs="Arial"/>
        </w:rPr>
        <w:t xml:space="preserve"> Reports of sexual violence and sexual harassment are likely to</w:t>
      </w:r>
      <w:r w:rsidR="009707D5" w:rsidRPr="0005151B">
        <w:rPr>
          <w:rFonts w:ascii="Arial" w:hAnsi="Arial" w:cs="Arial"/>
        </w:rPr>
        <w:t xml:space="preserve"> be complex and require di</w:t>
      </w:r>
      <w:r w:rsidR="007A464A" w:rsidRPr="0005151B">
        <w:rPr>
          <w:rFonts w:ascii="Arial" w:hAnsi="Arial" w:cs="Arial"/>
        </w:rPr>
        <w:t xml:space="preserve">fficult decisions to be made, often quickly and </w:t>
      </w:r>
      <w:r w:rsidR="009707D5" w:rsidRPr="0005151B">
        <w:rPr>
          <w:rFonts w:ascii="Arial" w:hAnsi="Arial" w:cs="Arial"/>
        </w:rPr>
        <w:t>under pressure. Pre-</w:t>
      </w:r>
      <w:r w:rsidR="007A464A" w:rsidRPr="0005151B">
        <w:rPr>
          <w:rFonts w:ascii="Arial" w:hAnsi="Arial" w:cs="Arial"/>
        </w:rPr>
        <w:t xml:space="preserve">planning and </w:t>
      </w:r>
      <w:r w:rsidR="009707D5" w:rsidRPr="0005151B">
        <w:rPr>
          <w:rFonts w:ascii="Arial" w:hAnsi="Arial" w:cs="Arial"/>
        </w:rPr>
        <w:t>effective</w:t>
      </w:r>
      <w:r w:rsidR="007A464A" w:rsidRPr="0005151B">
        <w:rPr>
          <w:rFonts w:ascii="Arial" w:hAnsi="Arial" w:cs="Arial"/>
        </w:rPr>
        <w:t xml:space="preserve"> policies will provide schools and colleges with the foundation for a calm, considered and appropriate response to any reports.</w:t>
      </w:r>
    </w:p>
    <w:p w:rsidR="000A4528" w:rsidRPr="0005151B" w:rsidRDefault="000A4528" w:rsidP="0055751C">
      <w:pPr>
        <w:jc w:val="both"/>
        <w:rPr>
          <w:rFonts w:ascii="Arial" w:hAnsi="Arial" w:cs="Arial"/>
        </w:rPr>
      </w:pPr>
    </w:p>
    <w:p w:rsidR="007A464A" w:rsidRPr="0005151B" w:rsidRDefault="000A4528" w:rsidP="0055751C">
      <w:pPr>
        <w:jc w:val="both"/>
        <w:rPr>
          <w:rFonts w:ascii="Arial" w:hAnsi="Arial" w:cs="Arial"/>
        </w:rPr>
      </w:pPr>
      <w:r w:rsidRPr="0005151B">
        <w:rPr>
          <w:rFonts w:ascii="Arial" w:hAnsi="Arial" w:cs="Arial"/>
        </w:rPr>
        <w:t>7.6</w:t>
      </w:r>
      <w:r w:rsidR="009707D5" w:rsidRPr="0005151B">
        <w:rPr>
          <w:rFonts w:ascii="Arial" w:hAnsi="Arial" w:cs="Arial"/>
        </w:rPr>
        <w:t xml:space="preserve"> Following a report of sexual violence, the DSL (or deputy) should make an immediate risk and needs assessment, considering;</w:t>
      </w:r>
    </w:p>
    <w:p w:rsidR="009707D5" w:rsidRPr="0005151B" w:rsidRDefault="009707D5" w:rsidP="009707D5">
      <w:pPr>
        <w:pStyle w:val="ListParagraph"/>
        <w:numPr>
          <w:ilvl w:val="0"/>
          <w:numId w:val="48"/>
        </w:numPr>
        <w:jc w:val="both"/>
        <w:rPr>
          <w:rFonts w:ascii="Arial" w:hAnsi="Arial" w:cs="Arial"/>
        </w:rPr>
      </w:pPr>
      <w:r w:rsidRPr="0005151B">
        <w:rPr>
          <w:rFonts w:ascii="Arial" w:hAnsi="Arial" w:cs="Arial"/>
        </w:rPr>
        <w:t>The victim</w:t>
      </w:r>
    </w:p>
    <w:p w:rsidR="009707D5" w:rsidRPr="0005151B" w:rsidRDefault="009707D5" w:rsidP="009707D5">
      <w:pPr>
        <w:pStyle w:val="ListParagraph"/>
        <w:numPr>
          <w:ilvl w:val="0"/>
          <w:numId w:val="48"/>
        </w:numPr>
        <w:jc w:val="both"/>
        <w:rPr>
          <w:rFonts w:ascii="Arial" w:hAnsi="Arial" w:cs="Arial"/>
        </w:rPr>
      </w:pPr>
      <w:r w:rsidRPr="0005151B">
        <w:rPr>
          <w:rFonts w:ascii="Arial" w:hAnsi="Arial" w:cs="Arial"/>
        </w:rPr>
        <w:t>The alleged perpetrator</w:t>
      </w:r>
    </w:p>
    <w:p w:rsidR="009707D5" w:rsidRPr="0005151B" w:rsidRDefault="009707D5" w:rsidP="009707D5">
      <w:pPr>
        <w:pStyle w:val="ListParagraph"/>
        <w:numPr>
          <w:ilvl w:val="0"/>
          <w:numId w:val="48"/>
        </w:numPr>
        <w:jc w:val="both"/>
        <w:rPr>
          <w:rFonts w:ascii="Arial" w:hAnsi="Arial" w:cs="Arial"/>
        </w:rPr>
      </w:pPr>
      <w:r w:rsidRPr="0005151B">
        <w:rPr>
          <w:rFonts w:ascii="Arial" w:hAnsi="Arial" w:cs="Arial"/>
        </w:rPr>
        <w:t>All the other children (if appropriate adult students and staff)</w:t>
      </w:r>
    </w:p>
    <w:p w:rsidR="00D9143E" w:rsidRPr="0005151B" w:rsidRDefault="00D9143E" w:rsidP="00D9143E">
      <w:pPr>
        <w:jc w:val="both"/>
        <w:rPr>
          <w:rFonts w:ascii="Arial" w:hAnsi="Arial" w:cs="Arial"/>
        </w:rPr>
      </w:pPr>
    </w:p>
    <w:p w:rsidR="00D9143E" w:rsidRPr="0005151B" w:rsidRDefault="000A4528" w:rsidP="00D9143E">
      <w:pPr>
        <w:jc w:val="both"/>
        <w:rPr>
          <w:rFonts w:ascii="Arial" w:hAnsi="Arial" w:cs="Arial"/>
        </w:rPr>
      </w:pPr>
      <w:r w:rsidRPr="0005151B">
        <w:rPr>
          <w:rFonts w:ascii="Arial" w:hAnsi="Arial" w:cs="Arial"/>
        </w:rPr>
        <w:t>7.7</w:t>
      </w:r>
      <w:r w:rsidR="00D9143E" w:rsidRPr="0005151B">
        <w:rPr>
          <w:rFonts w:ascii="Arial" w:hAnsi="Arial" w:cs="Arial"/>
        </w:rPr>
        <w:t xml:space="preserve"> Schools need to consider the following options for managing a report of sexual violence or sexual </w:t>
      </w:r>
      <w:r w:rsidR="00276BCF" w:rsidRPr="0005151B">
        <w:rPr>
          <w:rFonts w:ascii="Arial" w:hAnsi="Arial" w:cs="Arial"/>
        </w:rPr>
        <w:t>harassment</w:t>
      </w:r>
      <w:r w:rsidR="00D9143E" w:rsidRPr="0005151B">
        <w:rPr>
          <w:rFonts w:ascii="Arial" w:hAnsi="Arial" w:cs="Arial"/>
        </w:rPr>
        <w:t>;</w:t>
      </w:r>
    </w:p>
    <w:p w:rsidR="00D9143E" w:rsidRPr="0005151B" w:rsidRDefault="00D9143E" w:rsidP="00276BCF">
      <w:pPr>
        <w:pStyle w:val="ListParagraph"/>
        <w:numPr>
          <w:ilvl w:val="0"/>
          <w:numId w:val="50"/>
        </w:numPr>
        <w:jc w:val="both"/>
        <w:rPr>
          <w:rFonts w:ascii="Arial" w:hAnsi="Arial" w:cs="Arial"/>
        </w:rPr>
      </w:pPr>
      <w:r w:rsidRPr="0005151B">
        <w:rPr>
          <w:rFonts w:ascii="Arial" w:hAnsi="Arial" w:cs="Arial"/>
        </w:rPr>
        <w:t>Manage internally</w:t>
      </w:r>
    </w:p>
    <w:p w:rsidR="00D9143E" w:rsidRPr="0005151B" w:rsidRDefault="00D9143E" w:rsidP="00276BCF">
      <w:pPr>
        <w:pStyle w:val="ListParagraph"/>
        <w:numPr>
          <w:ilvl w:val="0"/>
          <w:numId w:val="50"/>
        </w:numPr>
        <w:jc w:val="both"/>
        <w:rPr>
          <w:rFonts w:ascii="Arial" w:hAnsi="Arial" w:cs="Arial"/>
        </w:rPr>
      </w:pPr>
      <w:r w:rsidRPr="0005151B">
        <w:rPr>
          <w:rFonts w:ascii="Arial" w:hAnsi="Arial" w:cs="Arial"/>
        </w:rPr>
        <w:t>Early Help</w:t>
      </w:r>
    </w:p>
    <w:p w:rsidR="00D9143E" w:rsidRPr="0005151B" w:rsidRDefault="00D9143E" w:rsidP="00276BCF">
      <w:pPr>
        <w:pStyle w:val="ListParagraph"/>
        <w:numPr>
          <w:ilvl w:val="0"/>
          <w:numId w:val="50"/>
        </w:numPr>
        <w:jc w:val="both"/>
        <w:rPr>
          <w:rFonts w:ascii="Arial" w:hAnsi="Arial" w:cs="Arial"/>
        </w:rPr>
      </w:pPr>
      <w:r w:rsidRPr="0005151B">
        <w:rPr>
          <w:rFonts w:ascii="Arial" w:hAnsi="Arial" w:cs="Arial"/>
        </w:rPr>
        <w:t xml:space="preserve">Safeguarding </w:t>
      </w:r>
      <w:r w:rsidR="00276BCF" w:rsidRPr="0005151B">
        <w:rPr>
          <w:rFonts w:ascii="Arial" w:hAnsi="Arial" w:cs="Arial"/>
        </w:rPr>
        <w:t>children</w:t>
      </w:r>
      <w:r w:rsidR="004861A2" w:rsidRPr="0005151B">
        <w:rPr>
          <w:rFonts w:ascii="Arial" w:hAnsi="Arial" w:cs="Arial"/>
        </w:rPr>
        <w:t xml:space="preserve"> – referral to children social care</w:t>
      </w:r>
    </w:p>
    <w:p w:rsidR="004861A2" w:rsidRPr="0005151B" w:rsidRDefault="004861A2" w:rsidP="00276BCF">
      <w:pPr>
        <w:pStyle w:val="ListParagraph"/>
        <w:numPr>
          <w:ilvl w:val="0"/>
          <w:numId w:val="50"/>
        </w:numPr>
        <w:jc w:val="both"/>
        <w:rPr>
          <w:rFonts w:ascii="Arial" w:hAnsi="Arial" w:cs="Arial"/>
        </w:rPr>
      </w:pPr>
      <w:r w:rsidRPr="0005151B">
        <w:rPr>
          <w:rFonts w:ascii="Arial" w:hAnsi="Arial" w:cs="Arial"/>
        </w:rPr>
        <w:t>Reporting to the Police – in parallel to children’s social care</w:t>
      </w:r>
    </w:p>
    <w:p w:rsidR="004C6EAC" w:rsidRPr="0005151B" w:rsidRDefault="004C6EAC" w:rsidP="0055751C">
      <w:pPr>
        <w:jc w:val="both"/>
        <w:rPr>
          <w:rFonts w:ascii="Arial" w:hAnsi="Arial" w:cs="Arial"/>
        </w:rPr>
      </w:pPr>
    </w:p>
    <w:p w:rsidR="0055751C" w:rsidRPr="0005151B" w:rsidRDefault="0015433B" w:rsidP="0055751C">
      <w:pPr>
        <w:jc w:val="both"/>
        <w:rPr>
          <w:rFonts w:ascii="Arial" w:hAnsi="Arial" w:cs="Arial"/>
        </w:rPr>
      </w:pPr>
      <w:r w:rsidRPr="0005151B">
        <w:rPr>
          <w:rFonts w:ascii="Arial" w:hAnsi="Arial" w:cs="Arial"/>
        </w:rPr>
        <w:t>7</w:t>
      </w:r>
      <w:r w:rsidR="00763130" w:rsidRPr="0005151B">
        <w:rPr>
          <w:rFonts w:ascii="Arial" w:hAnsi="Arial" w:cs="Arial"/>
        </w:rPr>
        <w:t>.</w:t>
      </w:r>
      <w:r w:rsidR="000A4528" w:rsidRPr="0005151B">
        <w:rPr>
          <w:rFonts w:ascii="Arial" w:hAnsi="Arial" w:cs="Arial"/>
        </w:rPr>
        <w:t>8</w:t>
      </w:r>
      <w:r w:rsidR="00763130" w:rsidRPr="0005151B">
        <w:rPr>
          <w:rFonts w:ascii="Arial" w:hAnsi="Arial" w:cs="Arial"/>
        </w:rPr>
        <w:t xml:space="preserve"> </w:t>
      </w:r>
      <w:r w:rsidR="00D9143E" w:rsidRPr="0005151B">
        <w:rPr>
          <w:rFonts w:ascii="Arial" w:hAnsi="Arial" w:cs="Arial"/>
        </w:rPr>
        <w:t>If children require safeguarding and a</w:t>
      </w:r>
      <w:r w:rsidR="000D6222" w:rsidRPr="0005151B">
        <w:rPr>
          <w:rFonts w:ascii="Arial" w:hAnsi="Arial" w:cs="Arial"/>
        </w:rPr>
        <w:t xml:space="preserve"> referral to Children’s Social Care </w:t>
      </w:r>
      <w:r w:rsidR="00D9143E" w:rsidRPr="0005151B">
        <w:rPr>
          <w:rFonts w:ascii="Arial" w:hAnsi="Arial" w:cs="Arial"/>
        </w:rPr>
        <w:t>is made t</w:t>
      </w:r>
      <w:r w:rsidR="0055751C" w:rsidRPr="0005151B">
        <w:rPr>
          <w:rFonts w:ascii="Arial" w:hAnsi="Arial" w:cs="Arial"/>
        </w:rPr>
        <w:t xml:space="preserve">he process for managing sexually harmful behaviour can be found in the </w:t>
      </w:r>
      <w:r w:rsidR="0055751C" w:rsidRPr="0005151B">
        <w:rPr>
          <w:rFonts w:ascii="Arial" w:hAnsi="Arial" w:cs="Arial"/>
        </w:rPr>
        <w:lastRenderedPageBreak/>
        <w:t xml:space="preserve">inter-agency safeguarding procedures on the DSCB website.  In brief, a multi-agency meeting should be convened by </w:t>
      </w:r>
      <w:r w:rsidR="00CA62C6" w:rsidRPr="0005151B">
        <w:rPr>
          <w:rFonts w:ascii="Arial" w:hAnsi="Arial" w:cs="Arial"/>
        </w:rPr>
        <w:t>Children’s Social Care</w:t>
      </w:r>
      <w:r w:rsidR="00385F49" w:rsidRPr="0005151B">
        <w:rPr>
          <w:rFonts w:ascii="Arial" w:hAnsi="Arial" w:cs="Arial"/>
        </w:rPr>
        <w:t xml:space="preserve"> following a</w:t>
      </w:r>
      <w:r w:rsidR="0055751C" w:rsidRPr="0005151B">
        <w:rPr>
          <w:rFonts w:ascii="Arial" w:hAnsi="Arial" w:cs="Arial"/>
        </w:rPr>
        <w:t xml:space="preserve"> referral and an action plan agreed.  </w:t>
      </w:r>
    </w:p>
    <w:p w:rsidR="0055751C" w:rsidRPr="0005151B" w:rsidRDefault="0055751C" w:rsidP="0055751C">
      <w:pPr>
        <w:jc w:val="both"/>
        <w:rPr>
          <w:rFonts w:ascii="Arial" w:hAnsi="Arial" w:cs="Arial"/>
        </w:rPr>
      </w:pPr>
    </w:p>
    <w:p w:rsidR="00CA62C6" w:rsidRPr="0005151B" w:rsidRDefault="0015433B" w:rsidP="0055751C">
      <w:pPr>
        <w:jc w:val="both"/>
        <w:rPr>
          <w:rFonts w:ascii="Arial" w:hAnsi="Arial" w:cs="Arial"/>
        </w:rPr>
      </w:pPr>
      <w:r w:rsidRPr="0005151B">
        <w:rPr>
          <w:rFonts w:ascii="Arial" w:hAnsi="Arial" w:cs="Arial"/>
        </w:rPr>
        <w:t>7</w:t>
      </w:r>
      <w:r w:rsidR="0055751C" w:rsidRPr="0005151B">
        <w:rPr>
          <w:rFonts w:ascii="Arial" w:hAnsi="Arial" w:cs="Arial"/>
        </w:rPr>
        <w:t>.</w:t>
      </w:r>
      <w:r w:rsidR="000A4528" w:rsidRPr="0005151B">
        <w:rPr>
          <w:rFonts w:ascii="Arial" w:hAnsi="Arial" w:cs="Arial"/>
        </w:rPr>
        <w:t>9</w:t>
      </w:r>
      <w:r w:rsidR="0055751C" w:rsidRPr="0005151B">
        <w:rPr>
          <w:rFonts w:ascii="Arial" w:hAnsi="Arial" w:cs="Arial"/>
        </w:rPr>
        <w:t xml:space="preserve"> A school risk assessment will be put in place, preferably by way of a meeting, which </w:t>
      </w:r>
      <w:r w:rsidR="009707D5" w:rsidRPr="0005151B">
        <w:rPr>
          <w:rFonts w:ascii="Arial" w:hAnsi="Arial" w:cs="Arial"/>
        </w:rPr>
        <w:t>will consider;</w:t>
      </w:r>
    </w:p>
    <w:p w:rsidR="009707D5" w:rsidRPr="0005151B" w:rsidRDefault="009707D5" w:rsidP="0055751C">
      <w:pPr>
        <w:jc w:val="both"/>
        <w:rPr>
          <w:rFonts w:ascii="Arial" w:hAnsi="Arial" w:cs="Arial"/>
        </w:rPr>
      </w:pPr>
    </w:p>
    <w:p w:rsidR="007A464A" w:rsidRPr="0005151B" w:rsidRDefault="007A464A" w:rsidP="007A464A">
      <w:pPr>
        <w:pStyle w:val="ListParagraph"/>
        <w:numPr>
          <w:ilvl w:val="0"/>
          <w:numId w:val="47"/>
        </w:numPr>
        <w:jc w:val="both"/>
        <w:rPr>
          <w:rFonts w:ascii="Arial" w:hAnsi="Arial" w:cs="Arial"/>
        </w:rPr>
      </w:pPr>
      <w:r w:rsidRPr="0005151B">
        <w:rPr>
          <w:rFonts w:ascii="Arial" w:hAnsi="Arial" w:cs="Arial"/>
        </w:rPr>
        <w:t xml:space="preserve">The wishes of the victim in terms of how </w:t>
      </w:r>
      <w:r w:rsidR="000A4528" w:rsidRPr="0005151B">
        <w:rPr>
          <w:rFonts w:ascii="Arial" w:hAnsi="Arial" w:cs="Arial"/>
        </w:rPr>
        <w:t>t</w:t>
      </w:r>
      <w:r w:rsidRPr="0005151B">
        <w:rPr>
          <w:rFonts w:ascii="Arial" w:hAnsi="Arial" w:cs="Arial"/>
        </w:rPr>
        <w:t>hey want to proceed</w:t>
      </w:r>
    </w:p>
    <w:p w:rsidR="007A464A" w:rsidRPr="0005151B" w:rsidRDefault="007A464A" w:rsidP="007A464A">
      <w:pPr>
        <w:pStyle w:val="ListParagraph"/>
        <w:numPr>
          <w:ilvl w:val="0"/>
          <w:numId w:val="47"/>
        </w:numPr>
        <w:jc w:val="both"/>
        <w:rPr>
          <w:rFonts w:ascii="Arial" w:hAnsi="Arial" w:cs="Arial"/>
        </w:rPr>
      </w:pPr>
      <w:r w:rsidRPr="0005151B">
        <w:rPr>
          <w:rFonts w:ascii="Arial" w:hAnsi="Arial" w:cs="Arial"/>
        </w:rPr>
        <w:t>The nature of the alleged incident</w:t>
      </w:r>
    </w:p>
    <w:p w:rsidR="007A464A" w:rsidRPr="0005151B" w:rsidRDefault="007A464A" w:rsidP="007A464A">
      <w:pPr>
        <w:pStyle w:val="ListParagraph"/>
        <w:numPr>
          <w:ilvl w:val="0"/>
          <w:numId w:val="47"/>
        </w:numPr>
        <w:jc w:val="both"/>
        <w:rPr>
          <w:rFonts w:ascii="Arial" w:hAnsi="Arial" w:cs="Arial"/>
        </w:rPr>
      </w:pPr>
      <w:r w:rsidRPr="0005151B">
        <w:rPr>
          <w:rFonts w:ascii="Arial" w:hAnsi="Arial" w:cs="Arial"/>
        </w:rPr>
        <w:t>The ages of the children involved</w:t>
      </w:r>
    </w:p>
    <w:p w:rsidR="007A464A" w:rsidRPr="0005151B" w:rsidRDefault="007A464A" w:rsidP="007A464A">
      <w:pPr>
        <w:pStyle w:val="ListParagraph"/>
        <w:numPr>
          <w:ilvl w:val="0"/>
          <w:numId w:val="47"/>
        </w:numPr>
        <w:jc w:val="both"/>
        <w:rPr>
          <w:rFonts w:ascii="Arial" w:hAnsi="Arial" w:cs="Arial"/>
        </w:rPr>
      </w:pPr>
      <w:r w:rsidRPr="0005151B">
        <w:rPr>
          <w:rFonts w:ascii="Arial" w:hAnsi="Arial" w:cs="Arial"/>
        </w:rPr>
        <w:t>The developmental stages of the children involved</w:t>
      </w:r>
    </w:p>
    <w:p w:rsidR="007A464A" w:rsidRPr="0005151B" w:rsidRDefault="007A464A" w:rsidP="007A464A">
      <w:pPr>
        <w:pStyle w:val="ListParagraph"/>
        <w:numPr>
          <w:ilvl w:val="0"/>
          <w:numId w:val="47"/>
        </w:numPr>
        <w:jc w:val="both"/>
        <w:rPr>
          <w:rFonts w:ascii="Arial" w:hAnsi="Arial" w:cs="Arial"/>
        </w:rPr>
      </w:pPr>
      <w:r w:rsidRPr="0005151B">
        <w:rPr>
          <w:rFonts w:ascii="Arial" w:hAnsi="Arial" w:cs="Arial"/>
        </w:rPr>
        <w:t>Any power imbalance between the children</w:t>
      </w:r>
    </w:p>
    <w:p w:rsidR="007A464A" w:rsidRPr="0005151B" w:rsidRDefault="007A464A" w:rsidP="007A464A">
      <w:pPr>
        <w:pStyle w:val="ListParagraph"/>
        <w:numPr>
          <w:ilvl w:val="0"/>
          <w:numId w:val="47"/>
        </w:numPr>
        <w:jc w:val="both"/>
        <w:rPr>
          <w:rFonts w:ascii="Arial" w:hAnsi="Arial" w:cs="Arial"/>
        </w:rPr>
      </w:pPr>
      <w:r w:rsidRPr="0005151B">
        <w:rPr>
          <w:rFonts w:ascii="Arial" w:hAnsi="Arial" w:cs="Arial"/>
        </w:rPr>
        <w:t xml:space="preserve">Is the incident a one off or a sustained pattern of </w:t>
      </w:r>
      <w:r w:rsidR="007E11EC" w:rsidRPr="0005151B">
        <w:rPr>
          <w:rFonts w:ascii="Arial" w:hAnsi="Arial" w:cs="Arial"/>
        </w:rPr>
        <w:t>abuse?</w:t>
      </w:r>
    </w:p>
    <w:p w:rsidR="007A464A" w:rsidRPr="0005151B" w:rsidRDefault="007A464A" w:rsidP="007A464A">
      <w:pPr>
        <w:pStyle w:val="ListParagraph"/>
        <w:numPr>
          <w:ilvl w:val="0"/>
          <w:numId w:val="47"/>
        </w:numPr>
        <w:jc w:val="both"/>
        <w:rPr>
          <w:rFonts w:ascii="Arial" w:hAnsi="Arial" w:cs="Arial"/>
        </w:rPr>
      </w:pPr>
      <w:r w:rsidRPr="0005151B">
        <w:rPr>
          <w:rFonts w:ascii="Arial" w:hAnsi="Arial" w:cs="Arial"/>
        </w:rPr>
        <w:t xml:space="preserve">Are there ongoing risks to </w:t>
      </w:r>
      <w:r w:rsidR="009707D5" w:rsidRPr="0005151B">
        <w:rPr>
          <w:rFonts w:ascii="Arial" w:hAnsi="Arial" w:cs="Arial"/>
        </w:rPr>
        <w:t>t</w:t>
      </w:r>
      <w:r w:rsidRPr="0005151B">
        <w:rPr>
          <w:rFonts w:ascii="Arial" w:hAnsi="Arial" w:cs="Arial"/>
        </w:rPr>
        <w:t xml:space="preserve">he victim, other children, </w:t>
      </w:r>
      <w:proofErr w:type="gramStart"/>
      <w:r w:rsidRPr="0005151B">
        <w:rPr>
          <w:rFonts w:ascii="Arial" w:hAnsi="Arial" w:cs="Arial"/>
        </w:rPr>
        <w:t>school</w:t>
      </w:r>
      <w:proofErr w:type="gramEnd"/>
      <w:r w:rsidRPr="0005151B">
        <w:rPr>
          <w:rFonts w:ascii="Arial" w:hAnsi="Arial" w:cs="Arial"/>
        </w:rPr>
        <w:t xml:space="preserve"> or college </w:t>
      </w:r>
      <w:r w:rsidR="007E11EC" w:rsidRPr="0005151B">
        <w:rPr>
          <w:rFonts w:ascii="Arial" w:hAnsi="Arial" w:cs="Arial"/>
        </w:rPr>
        <w:t>staff?</w:t>
      </w:r>
    </w:p>
    <w:p w:rsidR="007A464A" w:rsidRPr="0005151B" w:rsidRDefault="007A464A" w:rsidP="007A464A">
      <w:pPr>
        <w:pStyle w:val="ListParagraph"/>
        <w:numPr>
          <w:ilvl w:val="0"/>
          <w:numId w:val="47"/>
        </w:numPr>
        <w:jc w:val="both"/>
        <w:rPr>
          <w:rFonts w:ascii="Arial" w:hAnsi="Arial" w:cs="Arial"/>
        </w:rPr>
      </w:pPr>
      <w:r w:rsidRPr="0005151B">
        <w:rPr>
          <w:rFonts w:ascii="Arial" w:hAnsi="Arial" w:cs="Arial"/>
        </w:rPr>
        <w:t>Contextual safegua</w:t>
      </w:r>
      <w:r w:rsidR="009707D5" w:rsidRPr="0005151B">
        <w:rPr>
          <w:rFonts w:ascii="Arial" w:hAnsi="Arial" w:cs="Arial"/>
        </w:rPr>
        <w:t>r</w:t>
      </w:r>
      <w:r w:rsidRPr="0005151B">
        <w:rPr>
          <w:rFonts w:ascii="Arial" w:hAnsi="Arial" w:cs="Arial"/>
        </w:rPr>
        <w:t>ding</w:t>
      </w:r>
    </w:p>
    <w:p w:rsidR="007A464A" w:rsidRPr="0005151B" w:rsidRDefault="009707D5" w:rsidP="0055751C">
      <w:pPr>
        <w:jc w:val="both"/>
        <w:rPr>
          <w:rFonts w:ascii="Arial" w:hAnsi="Arial" w:cs="Arial"/>
        </w:rPr>
      </w:pPr>
      <w:r w:rsidRPr="0005151B">
        <w:rPr>
          <w:rFonts w:ascii="Arial" w:hAnsi="Arial" w:cs="Arial"/>
        </w:rPr>
        <w:t>All staff should act in</w:t>
      </w:r>
      <w:r w:rsidR="00D9143E" w:rsidRPr="0005151B">
        <w:rPr>
          <w:rFonts w:ascii="Arial" w:hAnsi="Arial" w:cs="Arial"/>
        </w:rPr>
        <w:t xml:space="preserve"> the b</w:t>
      </w:r>
      <w:r w:rsidRPr="0005151B">
        <w:rPr>
          <w:rFonts w:ascii="Arial" w:hAnsi="Arial" w:cs="Arial"/>
        </w:rPr>
        <w:t>est interests of the child.</w:t>
      </w:r>
    </w:p>
    <w:p w:rsidR="00276BCF" w:rsidRPr="0005151B" w:rsidRDefault="00276BCF" w:rsidP="0055751C">
      <w:pPr>
        <w:jc w:val="both"/>
        <w:rPr>
          <w:rFonts w:ascii="Arial" w:hAnsi="Arial" w:cs="Arial"/>
        </w:rPr>
      </w:pPr>
    </w:p>
    <w:p w:rsidR="00276BCF" w:rsidRPr="0005151B" w:rsidRDefault="000A4528" w:rsidP="0055751C">
      <w:pPr>
        <w:jc w:val="both"/>
        <w:rPr>
          <w:rFonts w:ascii="Arial" w:hAnsi="Arial" w:cs="Arial"/>
        </w:rPr>
      </w:pPr>
      <w:r w:rsidRPr="0005151B">
        <w:rPr>
          <w:rFonts w:ascii="Arial" w:hAnsi="Arial" w:cs="Arial"/>
        </w:rPr>
        <w:t>7.10</w:t>
      </w:r>
      <w:r w:rsidR="00276BCF" w:rsidRPr="0005151B">
        <w:rPr>
          <w:rFonts w:ascii="Arial" w:hAnsi="Arial" w:cs="Arial"/>
        </w:rPr>
        <w:t xml:space="preserve"> All staff should be aware of that safeguarding issues can manifest themselves via peer on peer abuse. This is most likely to include, but may not be limited to;</w:t>
      </w:r>
    </w:p>
    <w:p w:rsidR="00276BCF" w:rsidRPr="0005151B" w:rsidRDefault="00276BCF" w:rsidP="00276BCF">
      <w:pPr>
        <w:pStyle w:val="ListParagraph"/>
        <w:numPr>
          <w:ilvl w:val="0"/>
          <w:numId w:val="49"/>
        </w:numPr>
        <w:jc w:val="both"/>
        <w:rPr>
          <w:rFonts w:ascii="Arial" w:hAnsi="Arial" w:cs="Arial"/>
        </w:rPr>
      </w:pPr>
      <w:r w:rsidRPr="0005151B">
        <w:rPr>
          <w:rFonts w:ascii="Arial" w:hAnsi="Arial" w:cs="Arial"/>
        </w:rPr>
        <w:t>Bullying (including cyber bullying)</w:t>
      </w:r>
    </w:p>
    <w:p w:rsidR="00276BCF" w:rsidRPr="0005151B" w:rsidRDefault="00276BCF" w:rsidP="00276BCF">
      <w:pPr>
        <w:pStyle w:val="ListParagraph"/>
        <w:numPr>
          <w:ilvl w:val="0"/>
          <w:numId w:val="49"/>
        </w:numPr>
        <w:jc w:val="both"/>
        <w:rPr>
          <w:rFonts w:ascii="Arial" w:hAnsi="Arial" w:cs="Arial"/>
        </w:rPr>
      </w:pPr>
      <w:r w:rsidRPr="0005151B">
        <w:rPr>
          <w:rFonts w:ascii="Arial" w:hAnsi="Arial" w:cs="Arial"/>
        </w:rPr>
        <w:t>Physical abuse such as hitting, kicking shaking, biting, hair pulling, or otherwise causing physical harm</w:t>
      </w:r>
    </w:p>
    <w:p w:rsidR="00276BCF" w:rsidRPr="0005151B" w:rsidRDefault="00276BCF" w:rsidP="00276BCF">
      <w:pPr>
        <w:pStyle w:val="ListParagraph"/>
        <w:numPr>
          <w:ilvl w:val="0"/>
          <w:numId w:val="49"/>
        </w:numPr>
        <w:jc w:val="both"/>
        <w:rPr>
          <w:rFonts w:ascii="Arial" w:hAnsi="Arial" w:cs="Arial"/>
        </w:rPr>
      </w:pPr>
      <w:r w:rsidRPr="0005151B">
        <w:rPr>
          <w:rFonts w:ascii="Arial" w:hAnsi="Arial" w:cs="Arial"/>
        </w:rPr>
        <w:t>Sexual violence and sexual harassment</w:t>
      </w:r>
    </w:p>
    <w:p w:rsidR="00276BCF" w:rsidRPr="0005151B" w:rsidRDefault="00276BCF" w:rsidP="00276BCF">
      <w:pPr>
        <w:pStyle w:val="ListParagraph"/>
        <w:numPr>
          <w:ilvl w:val="0"/>
          <w:numId w:val="49"/>
        </w:numPr>
        <w:jc w:val="both"/>
        <w:rPr>
          <w:rFonts w:ascii="Arial" w:hAnsi="Arial" w:cs="Arial"/>
        </w:rPr>
      </w:pPr>
      <w:r w:rsidRPr="0005151B">
        <w:rPr>
          <w:rFonts w:ascii="Arial" w:hAnsi="Arial" w:cs="Arial"/>
        </w:rPr>
        <w:t>Sexting (also known as youth produced sexual imagery)</w:t>
      </w:r>
    </w:p>
    <w:p w:rsidR="00276BCF" w:rsidRPr="0005151B" w:rsidRDefault="00276BCF" w:rsidP="00276BCF">
      <w:pPr>
        <w:pStyle w:val="ListParagraph"/>
        <w:jc w:val="both"/>
        <w:rPr>
          <w:rFonts w:ascii="Arial" w:hAnsi="Arial" w:cs="Arial"/>
        </w:rPr>
      </w:pPr>
      <w:r w:rsidRPr="0005151B">
        <w:rPr>
          <w:rFonts w:ascii="Arial" w:hAnsi="Arial" w:cs="Arial"/>
        </w:rPr>
        <w:t xml:space="preserve">; </w:t>
      </w:r>
      <w:proofErr w:type="gramStart"/>
      <w:r w:rsidRPr="0005151B">
        <w:rPr>
          <w:rFonts w:ascii="Arial" w:hAnsi="Arial" w:cs="Arial"/>
        </w:rPr>
        <w:t>and</w:t>
      </w:r>
      <w:proofErr w:type="gramEnd"/>
    </w:p>
    <w:p w:rsidR="00276BCF" w:rsidRPr="0005151B" w:rsidRDefault="00276BCF" w:rsidP="00276BCF">
      <w:pPr>
        <w:pStyle w:val="ListParagraph"/>
        <w:numPr>
          <w:ilvl w:val="0"/>
          <w:numId w:val="49"/>
        </w:numPr>
        <w:jc w:val="both"/>
        <w:rPr>
          <w:rFonts w:ascii="Arial" w:hAnsi="Arial" w:cs="Arial"/>
        </w:rPr>
      </w:pPr>
      <w:r w:rsidRPr="0005151B">
        <w:rPr>
          <w:rFonts w:ascii="Arial" w:hAnsi="Arial" w:cs="Arial"/>
        </w:rPr>
        <w:t>Initiation/hazing type violent rituals</w:t>
      </w:r>
    </w:p>
    <w:p w:rsidR="00276BCF" w:rsidRPr="0005151B" w:rsidRDefault="00276BCF" w:rsidP="00276BCF">
      <w:pPr>
        <w:jc w:val="both"/>
        <w:rPr>
          <w:rFonts w:ascii="Arial" w:hAnsi="Arial" w:cs="Arial"/>
        </w:rPr>
      </w:pPr>
      <w:r w:rsidRPr="0005151B">
        <w:rPr>
          <w:rFonts w:ascii="Arial" w:hAnsi="Arial" w:cs="Arial"/>
          <w:b/>
        </w:rPr>
        <w:t>All</w:t>
      </w:r>
      <w:r w:rsidRPr="0005151B">
        <w:rPr>
          <w:rFonts w:ascii="Arial" w:hAnsi="Arial" w:cs="Arial"/>
        </w:rPr>
        <w:t xml:space="preserve"> staff should be clear on the schools or colleges policy and procedures with regards to peer on peer abuse.</w:t>
      </w:r>
    </w:p>
    <w:p w:rsidR="009707D5" w:rsidRPr="0005151B" w:rsidRDefault="009707D5" w:rsidP="0055751C">
      <w:pPr>
        <w:jc w:val="both"/>
        <w:rPr>
          <w:rFonts w:ascii="Arial" w:hAnsi="Arial" w:cs="Arial"/>
        </w:rPr>
      </w:pPr>
    </w:p>
    <w:p w:rsidR="007A0D2C" w:rsidRPr="0005151B" w:rsidRDefault="0015433B" w:rsidP="007A0D2C">
      <w:pPr>
        <w:jc w:val="both"/>
        <w:rPr>
          <w:rFonts w:ascii="Arial" w:hAnsi="Arial" w:cs="Arial"/>
        </w:rPr>
      </w:pPr>
      <w:r w:rsidRPr="0005151B">
        <w:rPr>
          <w:rFonts w:ascii="Arial" w:hAnsi="Arial" w:cs="Arial"/>
        </w:rPr>
        <w:t>7</w:t>
      </w:r>
      <w:r w:rsidR="00E96FCE" w:rsidRPr="0005151B">
        <w:rPr>
          <w:rFonts w:ascii="Arial" w:hAnsi="Arial" w:cs="Arial"/>
        </w:rPr>
        <w:t>.</w:t>
      </w:r>
      <w:r w:rsidR="000A4528" w:rsidRPr="0005151B">
        <w:rPr>
          <w:rFonts w:ascii="Arial" w:hAnsi="Arial" w:cs="Arial"/>
        </w:rPr>
        <w:t>11</w:t>
      </w:r>
      <w:r w:rsidR="00E96FCE" w:rsidRPr="0005151B">
        <w:rPr>
          <w:rFonts w:ascii="Arial" w:hAnsi="Arial" w:cs="Arial"/>
        </w:rPr>
        <w:t xml:space="preserve"> </w:t>
      </w:r>
      <w:r w:rsidR="009707D5" w:rsidRPr="0005151B">
        <w:rPr>
          <w:rFonts w:ascii="Arial" w:hAnsi="Arial" w:cs="Arial"/>
        </w:rPr>
        <w:t>Staff should not dismiss ab</w:t>
      </w:r>
      <w:r w:rsidR="004C6EAC" w:rsidRPr="0005151B">
        <w:rPr>
          <w:rFonts w:ascii="Arial" w:hAnsi="Arial" w:cs="Arial"/>
        </w:rPr>
        <w:t xml:space="preserve">usive behaviour as ‘normal’ between young people and should not develop high thresholds before </w:t>
      </w:r>
      <w:r w:rsidR="007E11EC" w:rsidRPr="0005151B">
        <w:rPr>
          <w:rFonts w:ascii="Arial" w:hAnsi="Arial" w:cs="Arial"/>
        </w:rPr>
        <w:t>acting</w:t>
      </w:r>
      <w:r w:rsidR="004C6EAC" w:rsidRPr="0005151B">
        <w:rPr>
          <w:rFonts w:ascii="Arial" w:hAnsi="Arial" w:cs="Arial"/>
        </w:rPr>
        <w:t>.</w:t>
      </w:r>
    </w:p>
    <w:p w:rsidR="003B68A3" w:rsidRPr="0005151B" w:rsidRDefault="003B68A3" w:rsidP="00385F49">
      <w:pPr>
        <w:jc w:val="both"/>
        <w:rPr>
          <w:rFonts w:ascii="Arial" w:hAnsi="Arial" w:cs="Arial"/>
        </w:rPr>
      </w:pPr>
    </w:p>
    <w:p w:rsidR="000A4528" w:rsidRPr="0005151B" w:rsidRDefault="000A4528" w:rsidP="00385F49">
      <w:pPr>
        <w:jc w:val="both"/>
        <w:rPr>
          <w:rFonts w:ascii="Arial" w:hAnsi="Arial" w:cs="Arial"/>
        </w:rPr>
      </w:pPr>
      <w:r w:rsidRPr="0005151B">
        <w:rPr>
          <w:rFonts w:ascii="Arial" w:hAnsi="Arial" w:cs="Arial"/>
        </w:rPr>
        <w:t>7.12</w:t>
      </w:r>
      <w:r w:rsidR="004861A2" w:rsidRPr="0005151B">
        <w:rPr>
          <w:rFonts w:ascii="Arial" w:hAnsi="Arial" w:cs="Arial"/>
        </w:rPr>
        <w:t xml:space="preserve"> there may be delays to a criminal process, but schools and colleges should not wait for the outcome before protecting the victim, alleged perpetrator and other children in the school or college.</w:t>
      </w:r>
    </w:p>
    <w:p w:rsidR="004861A2" w:rsidRPr="0005151B" w:rsidRDefault="000A4528" w:rsidP="00385F49">
      <w:pPr>
        <w:jc w:val="both"/>
        <w:rPr>
          <w:rFonts w:ascii="Arial" w:hAnsi="Arial" w:cs="Arial"/>
        </w:rPr>
      </w:pPr>
      <w:r w:rsidRPr="0005151B">
        <w:rPr>
          <w:rFonts w:ascii="Arial" w:hAnsi="Arial" w:cs="Arial"/>
        </w:rPr>
        <w:t>7.13</w:t>
      </w:r>
      <w:r w:rsidR="004861A2" w:rsidRPr="0005151B">
        <w:rPr>
          <w:rFonts w:ascii="Arial" w:hAnsi="Arial" w:cs="Arial"/>
        </w:rPr>
        <w:t xml:space="preserve"> </w:t>
      </w:r>
      <w:r w:rsidR="007F2C7E" w:rsidRPr="0005151B">
        <w:rPr>
          <w:rFonts w:ascii="Arial" w:hAnsi="Arial" w:cs="Arial"/>
        </w:rPr>
        <w:t>Schools need to manage the balance between supporting the victim and ensuring the alleged perpetrator has an education and safeguarding support themselves.</w:t>
      </w:r>
      <w:r w:rsidR="004861A2" w:rsidRPr="0005151B">
        <w:rPr>
          <w:rFonts w:ascii="Arial" w:hAnsi="Arial" w:cs="Arial"/>
        </w:rPr>
        <w:t xml:space="preserve"> </w:t>
      </w:r>
      <w:r w:rsidR="007F2C7E" w:rsidRPr="0005151B">
        <w:rPr>
          <w:rFonts w:ascii="Arial" w:hAnsi="Arial" w:cs="Arial"/>
        </w:rPr>
        <w:t>Appropriate support should be ongoing basis to the victim.</w:t>
      </w:r>
    </w:p>
    <w:p w:rsidR="00276BCF" w:rsidRPr="0005151B" w:rsidRDefault="00276BCF" w:rsidP="00385F49">
      <w:pPr>
        <w:jc w:val="both"/>
        <w:rPr>
          <w:rFonts w:ascii="Arial" w:hAnsi="Arial" w:cs="Arial"/>
        </w:rPr>
      </w:pPr>
    </w:p>
    <w:p w:rsidR="003A7501" w:rsidRPr="0005151B" w:rsidRDefault="001A0448" w:rsidP="00385F49">
      <w:pPr>
        <w:jc w:val="both"/>
        <w:rPr>
          <w:rFonts w:ascii="Arial" w:hAnsi="Arial" w:cs="Arial"/>
          <w:i/>
          <w:u w:val="single"/>
        </w:rPr>
      </w:pPr>
      <w:r w:rsidRPr="0005151B">
        <w:rPr>
          <w:rFonts w:ascii="Arial" w:hAnsi="Arial" w:cs="Arial"/>
          <w:i/>
        </w:rPr>
        <w:t>Each school should explain here how incidents of sexing will be investigated and managed and/or refer here to the appropriate school policy/procedure.</w:t>
      </w:r>
      <w:r w:rsidR="006A4E57" w:rsidRPr="0005151B">
        <w:rPr>
          <w:rFonts w:ascii="Arial" w:hAnsi="Arial" w:cs="Arial"/>
          <w:i/>
        </w:rPr>
        <w:t xml:space="preserve">  (</w:t>
      </w:r>
      <w:r w:rsidR="001932B5" w:rsidRPr="0005151B">
        <w:rPr>
          <w:rFonts w:ascii="Arial" w:hAnsi="Arial" w:cs="Arial"/>
          <w:i/>
          <w:u w:val="single"/>
        </w:rPr>
        <w:t xml:space="preserve">See </w:t>
      </w:r>
      <w:r w:rsidR="006A4E57" w:rsidRPr="0005151B">
        <w:rPr>
          <w:rFonts w:ascii="Arial" w:hAnsi="Arial" w:cs="Arial"/>
          <w:i/>
          <w:u w:val="single"/>
        </w:rPr>
        <w:t>August 2016 guidance from UKCCIS: ‘Sexting in schools and colleges: responding to incidents and safeguarding young people’.)</w:t>
      </w:r>
    </w:p>
    <w:p w:rsidR="009361A3" w:rsidRPr="0005151B" w:rsidRDefault="009361A3" w:rsidP="00385F49">
      <w:pPr>
        <w:jc w:val="both"/>
        <w:rPr>
          <w:rFonts w:ascii="Arial" w:hAnsi="Arial" w:cs="Arial"/>
          <w:u w:val="single"/>
        </w:rPr>
      </w:pPr>
      <w:r w:rsidRPr="0005151B">
        <w:rPr>
          <w:rFonts w:ascii="Arial" w:hAnsi="Arial" w:cs="Arial"/>
          <w:u w:val="single"/>
        </w:rPr>
        <w:t xml:space="preserve">Where a case of peer on peer sexting is identified or disclosed, including allegations made by children attending </w:t>
      </w:r>
      <w:proofErr w:type="spellStart"/>
      <w:r w:rsidRPr="0005151B">
        <w:rPr>
          <w:rFonts w:ascii="Arial" w:hAnsi="Arial" w:cs="Arial"/>
          <w:u w:val="single"/>
        </w:rPr>
        <w:t>Puddletown</w:t>
      </w:r>
      <w:proofErr w:type="spellEnd"/>
      <w:r w:rsidRPr="0005151B">
        <w:rPr>
          <w:rFonts w:ascii="Arial" w:hAnsi="Arial" w:cs="Arial"/>
          <w:u w:val="single"/>
        </w:rPr>
        <w:t xml:space="preserve"> First School of their older siblings then we will;</w:t>
      </w:r>
    </w:p>
    <w:p w:rsidR="00385F49" w:rsidRPr="0005151B" w:rsidRDefault="009361A3" w:rsidP="009361A3">
      <w:pPr>
        <w:pStyle w:val="ListParagraph"/>
        <w:numPr>
          <w:ilvl w:val="0"/>
          <w:numId w:val="49"/>
        </w:numPr>
        <w:jc w:val="both"/>
        <w:rPr>
          <w:rFonts w:ascii="Arial" w:hAnsi="Arial" w:cs="Arial"/>
          <w:i/>
          <w:u w:val="single"/>
        </w:rPr>
      </w:pPr>
      <w:r w:rsidRPr="0005151B">
        <w:rPr>
          <w:rFonts w:ascii="Arial" w:hAnsi="Arial" w:cs="Arial"/>
        </w:rPr>
        <w:t>Make efforts to identify the children involved</w:t>
      </w:r>
    </w:p>
    <w:p w:rsidR="009361A3" w:rsidRPr="0005151B" w:rsidRDefault="009361A3" w:rsidP="009361A3">
      <w:pPr>
        <w:pStyle w:val="ListParagraph"/>
        <w:numPr>
          <w:ilvl w:val="0"/>
          <w:numId w:val="49"/>
        </w:numPr>
        <w:jc w:val="both"/>
        <w:rPr>
          <w:rFonts w:ascii="Arial" w:hAnsi="Arial" w:cs="Arial"/>
          <w:i/>
          <w:u w:val="single"/>
        </w:rPr>
      </w:pPr>
      <w:r w:rsidRPr="0005151B">
        <w:rPr>
          <w:rFonts w:ascii="Arial" w:hAnsi="Arial" w:cs="Arial"/>
        </w:rPr>
        <w:t>Keep the mobile used to enable the relevant bodies to investigate</w:t>
      </w:r>
    </w:p>
    <w:p w:rsidR="009361A3" w:rsidRPr="0005151B" w:rsidRDefault="009361A3" w:rsidP="009361A3">
      <w:pPr>
        <w:pStyle w:val="ListParagraph"/>
        <w:numPr>
          <w:ilvl w:val="0"/>
          <w:numId w:val="49"/>
        </w:numPr>
        <w:jc w:val="both"/>
        <w:rPr>
          <w:rFonts w:ascii="Arial" w:hAnsi="Arial" w:cs="Arial"/>
          <w:i/>
          <w:u w:val="single"/>
        </w:rPr>
      </w:pPr>
      <w:r w:rsidRPr="0005151B">
        <w:rPr>
          <w:rFonts w:ascii="Arial" w:hAnsi="Arial" w:cs="Arial"/>
        </w:rPr>
        <w:lastRenderedPageBreak/>
        <w:t xml:space="preserve">Contact the Local Authority Designated Officer </w:t>
      </w:r>
      <w:r w:rsidR="00E5023F" w:rsidRPr="0005151B">
        <w:rPr>
          <w:rFonts w:ascii="Arial" w:hAnsi="Arial" w:cs="Arial"/>
        </w:rPr>
        <w:t xml:space="preserve">(LADO) </w:t>
      </w:r>
      <w:r w:rsidRPr="0005151B">
        <w:rPr>
          <w:rFonts w:ascii="Arial" w:hAnsi="Arial" w:cs="Arial"/>
        </w:rPr>
        <w:t>for advice, where they are not available we will contact the Multi Agency Safeguarding Hub</w:t>
      </w:r>
      <w:r w:rsidR="00E5023F" w:rsidRPr="0005151B">
        <w:rPr>
          <w:rFonts w:ascii="Arial" w:hAnsi="Arial" w:cs="Arial"/>
        </w:rPr>
        <w:t xml:space="preserve"> (MASH)</w:t>
      </w:r>
    </w:p>
    <w:p w:rsidR="00E5023F" w:rsidRPr="0005151B" w:rsidRDefault="00E5023F" w:rsidP="009361A3">
      <w:pPr>
        <w:pStyle w:val="ListParagraph"/>
        <w:numPr>
          <w:ilvl w:val="0"/>
          <w:numId w:val="49"/>
        </w:numPr>
        <w:jc w:val="both"/>
        <w:rPr>
          <w:rFonts w:ascii="Arial" w:hAnsi="Arial" w:cs="Arial"/>
          <w:i/>
          <w:u w:val="single"/>
        </w:rPr>
      </w:pPr>
      <w:r w:rsidRPr="0005151B">
        <w:rPr>
          <w:rFonts w:ascii="Arial" w:hAnsi="Arial" w:cs="Arial"/>
        </w:rPr>
        <w:t>Speak with parents following the advice from the LADO or MASH</w:t>
      </w:r>
    </w:p>
    <w:p w:rsidR="00E5023F" w:rsidRPr="0005151B" w:rsidRDefault="00E5023F" w:rsidP="009361A3">
      <w:pPr>
        <w:pStyle w:val="ListParagraph"/>
        <w:numPr>
          <w:ilvl w:val="0"/>
          <w:numId w:val="49"/>
        </w:numPr>
        <w:jc w:val="both"/>
        <w:rPr>
          <w:rFonts w:ascii="Arial" w:hAnsi="Arial" w:cs="Arial"/>
          <w:i/>
          <w:u w:val="single"/>
        </w:rPr>
      </w:pPr>
      <w:r w:rsidRPr="0005151B">
        <w:rPr>
          <w:rFonts w:ascii="Arial" w:hAnsi="Arial" w:cs="Arial"/>
        </w:rPr>
        <w:t>Liaise with the Police as required</w:t>
      </w:r>
    </w:p>
    <w:p w:rsidR="00385F49" w:rsidRPr="0005151B" w:rsidRDefault="00385F49" w:rsidP="00385F49">
      <w:pPr>
        <w:jc w:val="both"/>
        <w:rPr>
          <w:rFonts w:ascii="Arial" w:hAnsi="Arial" w:cs="Arial"/>
        </w:rPr>
      </w:pPr>
    </w:p>
    <w:p w:rsidR="00346A1D" w:rsidRPr="0005151B" w:rsidRDefault="00142DBC" w:rsidP="007A0D2C">
      <w:pPr>
        <w:jc w:val="both"/>
        <w:rPr>
          <w:rFonts w:ascii="Arial" w:hAnsi="Arial" w:cs="Arial"/>
          <w:i/>
        </w:rPr>
      </w:pPr>
      <w:r w:rsidRPr="0005151B">
        <w:rPr>
          <w:rFonts w:ascii="Arial" w:hAnsi="Arial" w:cs="Arial"/>
          <w:i/>
        </w:rPr>
        <w:t xml:space="preserve">Each </w:t>
      </w:r>
      <w:r w:rsidR="007E11EC" w:rsidRPr="0005151B">
        <w:rPr>
          <w:rFonts w:ascii="Arial" w:hAnsi="Arial" w:cs="Arial"/>
          <w:i/>
        </w:rPr>
        <w:t>school</w:t>
      </w:r>
      <w:r w:rsidRPr="0005151B">
        <w:rPr>
          <w:rFonts w:ascii="Arial" w:hAnsi="Arial" w:cs="Arial"/>
          <w:i/>
        </w:rPr>
        <w:t xml:space="preserve"> Governing body and proprietor </w:t>
      </w:r>
      <w:r w:rsidR="00385F49" w:rsidRPr="0005151B">
        <w:rPr>
          <w:rFonts w:ascii="Arial" w:hAnsi="Arial" w:cs="Arial"/>
          <w:i/>
        </w:rPr>
        <w:t xml:space="preserve">should </w:t>
      </w:r>
      <w:r w:rsidRPr="0005151B">
        <w:rPr>
          <w:rFonts w:ascii="Arial" w:hAnsi="Arial" w:cs="Arial"/>
          <w:i/>
        </w:rPr>
        <w:t>ensure that the child protection policy includes all that is set out on Section 90 page 22 / 23 of keeping children safe in education 2018</w:t>
      </w:r>
    </w:p>
    <w:p w:rsidR="00346A1D" w:rsidRPr="0005151B" w:rsidRDefault="006E0D81" w:rsidP="00E945CC">
      <w:pPr>
        <w:numPr>
          <w:ilvl w:val="0"/>
          <w:numId w:val="41"/>
        </w:numPr>
        <w:jc w:val="both"/>
        <w:rPr>
          <w:rFonts w:ascii="Arial" w:hAnsi="Arial" w:cs="Arial"/>
          <w:i/>
        </w:rPr>
      </w:pPr>
      <w:r w:rsidRPr="0005151B">
        <w:rPr>
          <w:rFonts w:ascii="Arial" w:hAnsi="Arial" w:cs="Arial"/>
          <w:i/>
        </w:rPr>
        <w:t>T</w:t>
      </w:r>
      <w:r w:rsidR="00346A1D" w:rsidRPr="0005151B">
        <w:rPr>
          <w:rFonts w:ascii="Arial" w:hAnsi="Arial" w:cs="Arial"/>
          <w:i/>
        </w:rPr>
        <w:t xml:space="preserve">o minimise the risk of peer on peer abuse </w:t>
      </w:r>
      <w:r w:rsidRPr="0005151B">
        <w:rPr>
          <w:rFonts w:ascii="Arial" w:hAnsi="Arial" w:cs="Arial"/>
          <w:i/>
        </w:rPr>
        <w:t xml:space="preserve">we have a </w:t>
      </w:r>
      <w:proofErr w:type="spellStart"/>
      <w:r w:rsidRPr="0005151B">
        <w:rPr>
          <w:rFonts w:ascii="Arial" w:hAnsi="Arial" w:cs="Arial"/>
          <w:i/>
        </w:rPr>
        <w:t>well planned</w:t>
      </w:r>
      <w:proofErr w:type="spellEnd"/>
      <w:r w:rsidRPr="0005151B">
        <w:rPr>
          <w:rFonts w:ascii="Arial" w:hAnsi="Arial" w:cs="Arial"/>
          <w:i/>
        </w:rPr>
        <w:t xml:space="preserve"> </w:t>
      </w:r>
      <w:r w:rsidR="006A4E57" w:rsidRPr="0005151B">
        <w:rPr>
          <w:rFonts w:ascii="Arial" w:hAnsi="Arial" w:cs="Arial"/>
          <w:i/>
        </w:rPr>
        <w:t>PSHE</w:t>
      </w:r>
      <w:r w:rsidRPr="0005151B">
        <w:rPr>
          <w:rFonts w:ascii="Arial" w:hAnsi="Arial" w:cs="Arial"/>
          <w:i/>
        </w:rPr>
        <w:t xml:space="preserve"> curriculum based on Jig Saw, we involve the NSPCC in assemblies and work closely with external agencies such as the Dorchester Family Partnership Zone and have an assigned link worker </w:t>
      </w:r>
    </w:p>
    <w:p w:rsidR="006E0D81" w:rsidRPr="0005151B" w:rsidRDefault="006E0D81" w:rsidP="0005151B">
      <w:pPr>
        <w:numPr>
          <w:ilvl w:val="0"/>
          <w:numId w:val="41"/>
        </w:numPr>
        <w:jc w:val="both"/>
        <w:rPr>
          <w:rFonts w:ascii="Arial" w:hAnsi="Arial" w:cs="Arial"/>
          <w:i/>
        </w:rPr>
      </w:pPr>
      <w:r w:rsidRPr="0005151B">
        <w:rPr>
          <w:rFonts w:ascii="Arial" w:hAnsi="Arial" w:cs="Arial"/>
          <w:i/>
        </w:rPr>
        <w:t>All a</w:t>
      </w:r>
      <w:r w:rsidR="00346A1D" w:rsidRPr="0005151B">
        <w:rPr>
          <w:rFonts w:ascii="Arial" w:hAnsi="Arial" w:cs="Arial"/>
          <w:i/>
        </w:rPr>
        <w:t xml:space="preserve">llegations </w:t>
      </w:r>
      <w:r w:rsidRPr="0005151B">
        <w:rPr>
          <w:rFonts w:ascii="Arial" w:hAnsi="Arial" w:cs="Arial"/>
          <w:i/>
        </w:rPr>
        <w:t>are</w:t>
      </w:r>
      <w:r w:rsidR="00346A1D" w:rsidRPr="0005151B">
        <w:rPr>
          <w:rFonts w:ascii="Arial" w:hAnsi="Arial" w:cs="Arial"/>
          <w:i/>
        </w:rPr>
        <w:t xml:space="preserve"> investigated </w:t>
      </w:r>
      <w:r w:rsidRPr="0005151B">
        <w:rPr>
          <w:rFonts w:ascii="Arial" w:hAnsi="Arial" w:cs="Arial"/>
          <w:i/>
        </w:rPr>
        <w:t>by the DSL (HT) and Deputy DSL (AHT) using the Child Safeguarding reporting and recording procedures</w:t>
      </w:r>
      <w:r w:rsidR="00D22AAF" w:rsidRPr="0005151B">
        <w:rPr>
          <w:rFonts w:ascii="Arial" w:hAnsi="Arial" w:cs="Arial"/>
          <w:i/>
        </w:rPr>
        <w:t xml:space="preserve"> </w:t>
      </w:r>
    </w:p>
    <w:p w:rsidR="00346A1D" w:rsidRPr="0005151B" w:rsidRDefault="006E0D81" w:rsidP="0005151B">
      <w:pPr>
        <w:numPr>
          <w:ilvl w:val="0"/>
          <w:numId w:val="41"/>
        </w:numPr>
        <w:jc w:val="both"/>
        <w:rPr>
          <w:rFonts w:ascii="Arial" w:hAnsi="Arial" w:cs="Arial"/>
          <w:i/>
        </w:rPr>
      </w:pPr>
      <w:r w:rsidRPr="0005151B">
        <w:rPr>
          <w:rFonts w:ascii="Arial" w:hAnsi="Arial" w:cs="Arial"/>
          <w:i/>
        </w:rPr>
        <w:t>Sexting and online abuse protection are within the school’s mobile</w:t>
      </w:r>
      <w:r w:rsidR="00D73745" w:rsidRPr="0005151B">
        <w:rPr>
          <w:rFonts w:ascii="Arial" w:hAnsi="Arial" w:cs="Arial"/>
          <w:i/>
        </w:rPr>
        <w:t xml:space="preserve"> technology </w:t>
      </w:r>
      <w:r w:rsidRPr="0005151B">
        <w:rPr>
          <w:rFonts w:ascii="Arial" w:hAnsi="Arial" w:cs="Arial"/>
          <w:i/>
        </w:rPr>
        <w:t>policy</w:t>
      </w:r>
    </w:p>
    <w:p w:rsidR="00346A1D" w:rsidRPr="0005151B" w:rsidRDefault="00346A1D" w:rsidP="00346A1D">
      <w:pPr>
        <w:ind w:left="720"/>
        <w:jc w:val="both"/>
        <w:rPr>
          <w:rFonts w:ascii="Arial" w:hAnsi="Arial" w:cs="Arial"/>
          <w:i/>
          <w:u w:val="single"/>
        </w:rPr>
      </w:pPr>
    </w:p>
    <w:p w:rsidR="0015433B" w:rsidRPr="0005151B" w:rsidRDefault="00346A1D" w:rsidP="00346A1D">
      <w:pPr>
        <w:ind w:left="720"/>
        <w:jc w:val="both"/>
        <w:rPr>
          <w:rFonts w:ascii="Arial" w:hAnsi="Arial" w:cs="Arial"/>
          <w:i/>
          <w:u w:val="single"/>
        </w:rPr>
      </w:pPr>
      <w:r w:rsidRPr="0005151B">
        <w:rPr>
          <w:rFonts w:ascii="Arial" w:hAnsi="Arial" w:cs="Arial"/>
          <w:i/>
          <w:u w:val="single"/>
        </w:rPr>
        <w:t xml:space="preserve">(See </w:t>
      </w:r>
      <w:r w:rsidR="00D9143E" w:rsidRPr="0005151B">
        <w:rPr>
          <w:rFonts w:ascii="Arial" w:hAnsi="Arial" w:cs="Arial"/>
          <w:i/>
          <w:u w:val="single"/>
        </w:rPr>
        <w:t xml:space="preserve">part 5 </w:t>
      </w:r>
      <w:r w:rsidR="00414BEE" w:rsidRPr="0005151B">
        <w:rPr>
          <w:rFonts w:ascii="Arial" w:hAnsi="Arial" w:cs="Arial"/>
          <w:i/>
          <w:u w:val="single"/>
        </w:rPr>
        <w:t xml:space="preserve">of </w:t>
      </w:r>
      <w:r w:rsidRPr="0005151B">
        <w:rPr>
          <w:rFonts w:ascii="Arial" w:hAnsi="Arial" w:cs="Arial"/>
          <w:i/>
          <w:u w:val="single"/>
        </w:rPr>
        <w:t>Keeping</w:t>
      </w:r>
      <w:r w:rsidR="00D9143E" w:rsidRPr="0005151B">
        <w:rPr>
          <w:rFonts w:ascii="Arial" w:hAnsi="Arial" w:cs="Arial"/>
          <w:i/>
          <w:u w:val="single"/>
        </w:rPr>
        <w:t xml:space="preserve"> Children Safe in Education 2018</w:t>
      </w:r>
      <w:r w:rsidRPr="0005151B">
        <w:rPr>
          <w:rFonts w:ascii="Arial" w:hAnsi="Arial" w:cs="Arial"/>
          <w:i/>
          <w:u w:val="single"/>
        </w:rPr>
        <w:t>)</w:t>
      </w:r>
    </w:p>
    <w:p w:rsidR="0015433B" w:rsidRPr="0005151B" w:rsidRDefault="0015433B" w:rsidP="007A0D2C">
      <w:pPr>
        <w:jc w:val="both"/>
        <w:rPr>
          <w:rFonts w:ascii="Arial" w:hAnsi="Arial" w:cs="Arial"/>
          <w:i/>
        </w:rPr>
      </w:pPr>
    </w:p>
    <w:p w:rsidR="00C7219F" w:rsidRPr="0005151B" w:rsidRDefault="00C7219F" w:rsidP="007A0D2C">
      <w:pPr>
        <w:jc w:val="both"/>
        <w:rPr>
          <w:rFonts w:ascii="Arial" w:hAnsi="Arial" w:cs="Arial"/>
          <w:i/>
        </w:rPr>
      </w:pPr>
    </w:p>
    <w:p w:rsidR="0015433B" w:rsidRPr="0005151B" w:rsidRDefault="0015433B" w:rsidP="0015433B">
      <w:pPr>
        <w:jc w:val="both"/>
        <w:rPr>
          <w:rFonts w:ascii="Arial" w:hAnsi="Arial" w:cs="Arial"/>
          <w:b/>
        </w:rPr>
      </w:pPr>
      <w:r w:rsidRPr="0005151B">
        <w:rPr>
          <w:rFonts w:ascii="Arial" w:hAnsi="Arial" w:cs="Arial"/>
          <w:b/>
        </w:rPr>
        <w:t>8.   Pupils engaging in under-age sexual activity</w:t>
      </w:r>
    </w:p>
    <w:p w:rsidR="0015433B" w:rsidRPr="0005151B" w:rsidRDefault="0015433B" w:rsidP="0015433B">
      <w:pPr>
        <w:jc w:val="both"/>
        <w:rPr>
          <w:rFonts w:ascii="Arial" w:hAnsi="Arial" w:cs="Arial"/>
        </w:rPr>
      </w:pPr>
      <w:r w:rsidRPr="0005151B">
        <w:rPr>
          <w:rFonts w:ascii="Arial" w:hAnsi="Arial" w:cs="Arial"/>
        </w:rPr>
        <w:t xml:space="preserve">8.1 Sexual activity where one of the partners is under the age of 16 is illegal, although prosecution of </w:t>
      </w:r>
      <w:r w:rsidR="00624C75" w:rsidRPr="0005151B">
        <w:rPr>
          <w:rFonts w:ascii="Arial" w:hAnsi="Arial" w:cs="Arial"/>
        </w:rPr>
        <w:t>young people</w:t>
      </w:r>
      <w:r w:rsidRPr="0005151B">
        <w:rPr>
          <w:rFonts w:ascii="Arial" w:hAnsi="Arial" w:cs="Arial"/>
        </w:rPr>
        <w:t xml:space="preserve"> who are </w:t>
      </w:r>
      <w:r w:rsidRPr="0005151B">
        <w:rPr>
          <w:rFonts w:ascii="Arial" w:hAnsi="Arial" w:cs="Arial"/>
          <w:i/>
        </w:rPr>
        <w:t>consenting partners of a similar age</w:t>
      </w:r>
      <w:r w:rsidRPr="0005151B">
        <w:rPr>
          <w:rFonts w:ascii="Arial" w:hAnsi="Arial" w:cs="Arial"/>
        </w:rPr>
        <w:t xml:space="preserve"> is not usual.  Designated Safeguarding Leads will exercise professional judgement when deciding whether to refer </w:t>
      </w:r>
      <w:r w:rsidR="00624C75" w:rsidRPr="0005151B">
        <w:rPr>
          <w:rFonts w:ascii="Arial" w:hAnsi="Arial" w:cs="Arial"/>
        </w:rPr>
        <w:t>or take advice from</w:t>
      </w:r>
      <w:r w:rsidRPr="0005151B">
        <w:rPr>
          <w:rFonts w:ascii="Arial" w:hAnsi="Arial" w:cs="Arial"/>
        </w:rPr>
        <w:t xml:space="preserve"> social workers, </w:t>
      </w:r>
      <w:r w:rsidR="00D9143E" w:rsidRPr="0005151B">
        <w:rPr>
          <w:rFonts w:ascii="Arial" w:hAnsi="Arial" w:cs="Arial"/>
          <w:b/>
        </w:rPr>
        <w:t>considering</w:t>
      </w:r>
      <w:r w:rsidRPr="0005151B">
        <w:rPr>
          <w:rFonts w:ascii="Arial" w:hAnsi="Arial" w:cs="Arial"/>
          <w:b/>
        </w:rPr>
        <w:t xml:space="preserve"> </w:t>
      </w:r>
      <w:r w:rsidRPr="0005151B">
        <w:rPr>
          <w:rFonts w:ascii="Arial" w:hAnsi="Arial" w:cs="Arial"/>
        </w:rPr>
        <w:t xml:space="preserve">such things as </w:t>
      </w:r>
      <w:r w:rsidR="00624C75" w:rsidRPr="0005151B">
        <w:rPr>
          <w:rFonts w:ascii="Arial" w:hAnsi="Arial" w:cs="Arial"/>
        </w:rPr>
        <w:t xml:space="preserve">any </w:t>
      </w:r>
      <w:r w:rsidRPr="0005151B">
        <w:rPr>
          <w:rFonts w:ascii="Arial" w:hAnsi="Arial" w:cs="Arial"/>
        </w:rPr>
        <w:t xml:space="preserve">imbalance of power, wide difference in ages or developmental stages etc.  </w:t>
      </w:r>
    </w:p>
    <w:p w:rsidR="0015433B" w:rsidRPr="0005151B" w:rsidRDefault="0015433B" w:rsidP="0015433B">
      <w:pPr>
        <w:jc w:val="both"/>
        <w:rPr>
          <w:rFonts w:ascii="Arial" w:hAnsi="Arial" w:cs="Arial"/>
        </w:rPr>
      </w:pPr>
    </w:p>
    <w:p w:rsidR="0015433B" w:rsidRPr="0005151B" w:rsidRDefault="0015433B" w:rsidP="0015433B">
      <w:pPr>
        <w:jc w:val="both"/>
        <w:rPr>
          <w:rFonts w:ascii="Arial" w:hAnsi="Arial" w:cs="Arial"/>
        </w:rPr>
      </w:pPr>
      <w:r w:rsidRPr="0005151B">
        <w:rPr>
          <w:rFonts w:ascii="Arial" w:hAnsi="Arial" w:cs="Arial"/>
        </w:rPr>
        <w:t>8</w:t>
      </w:r>
      <w:r w:rsidR="00624C75" w:rsidRPr="0005151B">
        <w:rPr>
          <w:rFonts w:ascii="Arial" w:hAnsi="Arial" w:cs="Arial"/>
        </w:rPr>
        <w:t>.2 W</w:t>
      </w:r>
      <w:r w:rsidRPr="0005151B">
        <w:rPr>
          <w:rFonts w:ascii="Arial" w:hAnsi="Arial" w:cs="Arial"/>
        </w:rPr>
        <w:t xml:space="preserve">here a child is under the age of 13 penetrative sex is classified as rape under the Sexual Offences Act 2003 so must be reported to social workers in every case.  </w:t>
      </w:r>
    </w:p>
    <w:p w:rsidR="0015433B" w:rsidRPr="0005151B" w:rsidRDefault="0015433B" w:rsidP="0015433B">
      <w:pPr>
        <w:jc w:val="both"/>
        <w:rPr>
          <w:rFonts w:ascii="Arial" w:hAnsi="Arial" w:cs="Arial"/>
        </w:rPr>
      </w:pPr>
    </w:p>
    <w:p w:rsidR="0015433B" w:rsidRPr="0005151B" w:rsidRDefault="0015433B" w:rsidP="0015433B">
      <w:pPr>
        <w:jc w:val="both"/>
        <w:rPr>
          <w:rFonts w:ascii="Arial" w:hAnsi="Arial" w:cs="Arial"/>
        </w:rPr>
      </w:pPr>
      <w:r w:rsidRPr="0005151B">
        <w:rPr>
          <w:rFonts w:ascii="Arial" w:hAnsi="Arial" w:cs="Arial"/>
        </w:rPr>
        <w:t xml:space="preserve">8.3 The inter-agency safeguarding procedures, on the DSCB website, have more information about under-age sexual activity.  </w:t>
      </w:r>
    </w:p>
    <w:p w:rsidR="0055751C" w:rsidRPr="0005151B" w:rsidRDefault="0055751C" w:rsidP="0055751C">
      <w:pPr>
        <w:jc w:val="both"/>
        <w:rPr>
          <w:rFonts w:ascii="Arial" w:hAnsi="Arial" w:cs="Arial"/>
        </w:rPr>
      </w:pPr>
    </w:p>
    <w:p w:rsidR="0055751C" w:rsidRPr="0005151B" w:rsidRDefault="0055751C" w:rsidP="006B3AC2">
      <w:pPr>
        <w:jc w:val="both"/>
        <w:rPr>
          <w:rFonts w:ascii="Arial" w:hAnsi="Arial" w:cs="Arial"/>
        </w:rPr>
      </w:pPr>
    </w:p>
    <w:p w:rsidR="00247B73" w:rsidRPr="0005151B" w:rsidRDefault="0055751C" w:rsidP="006B3AC2">
      <w:pPr>
        <w:jc w:val="both"/>
        <w:rPr>
          <w:rFonts w:ascii="Arial" w:hAnsi="Arial" w:cs="Arial"/>
          <w:b/>
        </w:rPr>
      </w:pPr>
      <w:r w:rsidRPr="0005151B">
        <w:rPr>
          <w:rFonts w:ascii="Arial" w:hAnsi="Arial" w:cs="Arial"/>
          <w:b/>
        </w:rPr>
        <w:t>9</w:t>
      </w:r>
      <w:r w:rsidR="008A129D" w:rsidRPr="0005151B">
        <w:rPr>
          <w:rFonts w:ascii="Arial" w:hAnsi="Arial" w:cs="Arial"/>
          <w:b/>
        </w:rPr>
        <w:t>.</w:t>
      </w:r>
      <w:r w:rsidR="00F57E6D" w:rsidRPr="0005151B">
        <w:rPr>
          <w:rFonts w:ascii="Arial" w:hAnsi="Arial" w:cs="Arial"/>
          <w:b/>
        </w:rPr>
        <w:t xml:space="preserve">   </w:t>
      </w:r>
      <w:r w:rsidR="00247B73" w:rsidRPr="0005151B">
        <w:rPr>
          <w:rFonts w:ascii="Arial" w:hAnsi="Arial" w:cs="Arial"/>
          <w:b/>
        </w:rPr>
        <w:t xml:space="preserve">Child </w:t>
      </w:r>
      <w:r w:rsidR="007D4E95" w:rsidRPr="0005151B">
        <w:rPr>
          <w:rFonts w:ascii="Arial" w:hAnsi="Arial" w:cs="Arial"/>
          <w:b/>
        </w:rPr>
        <w:t>sexual exploitation</w:t>
      </w:r>
      <w:r w:rsidR="002E0306" w:rsidRPr="0005151B">
        <w:rPr>
          <w:rFonts w:ascii="Arial" w:hAnsi="Arial" w:cs="Arial"/>
          <w:b/>
        </w:rPr>
        <w:t>/Criminal exploitation</w:t>
      </w:r>
    </w:p>
    <w:p w:rsidR="00FD3D0F" w:rsidRPr="0005151B" w:rsidRDefault="0055751C" w:rsidP="006B3AC2">
      <w:pPr>
        <w:jc w:val="both"/>
        <w:rPr>
          <w:rFonts w:ascii="Arial" w:hAnsi="Arial" w:cs="Arial"/>
        </w:rPr>
      </w:pPr>
      <w:r w:rsidRPr="0005151B">
        <w:rPr>
          <w:rFonts w:ascii="Arial" w:hAnsi="Arial" w:cs="Arial"/>
        </w:rPr>
        <w:t>9</w:t>
      </w:r>
      <w:r w:rsidR="00F57E6D" w:rsidRPr="0005151B">
        <w:rPr>
          <w:rFonts w:ascii="Arial" w:hAnsi="Arial" w:cs="Arial"/>
        </w:rPr>
        <w:t xml:space="preserve">.1 </w:t>
      </w:r>
      <w:r w:rsidR="00D41B82" w:rsidRPr="0005151B">
        <w:rPr>
          <w:rFonts w:ascii="Arial" w:hAnsi="Arial" w:cs="Arial"/>
        </w:rPr>
        <w:t>This form</w:t>
      </w:r>
      <w:r w:rsidR="00247B73" w:rsidRPr="0005151B">
        <w:rPr>
          <w:rFonts w:ascii="Arial" w:hAnsi="Arial" w:cs="Arial"/>
        </w:rPr>
        <w:t xml:space="preserve"> of abuse involves exploitative situations, contexts and relationships where young people</w:t>
      </w:r>
      <w:r w:rsidR="007D4E95" w:rsidRPr="0005151B">
        <w:rPr>
          <w:rFonts w:ascii="Arial" w:hAnsi="Arial" w:cs="Arial"/>
        </w:rPr>
        <w:t xml:space="preserve"> </w:t>
      </w:r>
      <w:r w:rsidR="00AC65DC" w:rsidRPr="0005151B">
        <w:rPr>
          <w:rFonts w:ascii="Arial" w:hAnsi="Arial" w:cs="Arial"/>
        </w:rPr>
        <w:t xml:space="preserve">receive something </w:t>
      </w:r>
      <w:r w:rsidR="00247B73" w:rsidRPr="0005151B">
        <w:rPr>
          <w:rFonts w:ascii="Arial" w:hAnsi="Arial" w:cs="Arial"/>
        </w:rPr>
        <w:t>(e.g. food, accommodation, drugs, alcohol, cigarettes, affection, gifts, money, mobile phones) as a result of their performing, and/or another or others perf</w:t>
      </w:r>
      <w:r w:rsidR="007D4E95" w:rsidRPr="0005151B">
        <w:rPr>
          <w:rFonts w:ascii="Arial" w:hAnsi="Arial" w:cs="Arial"/>
        </w:rPr>
        <w:t>orming on them, sexual act</w:t>
      </w:r>
      <w:r w:rsidR="00247B73" w:rsidRPr="0005151B">
        <w:rPr>
          <w:rFonts w:ascii="Arial" w:hAnsi="Arial" w:cs="Arial"/>
        </w:rPr>
        <w:t>s.  It can occur through the use of technology without the child’s immediate recognition; e.g. being persuade</w:t>
      </w:r>
      <w:r w:rsidR="00AC65DC" w:rsidRPr="0005151B">
        <w:rPr>
          <w:rFonts w:ascii="Arial" w:hAnsi="Arial" w:cs="Arial"/>
        </w:rPr>
        <w:t>d to post sexual images on the I</w:t>
      </w:r>
      <w:r w:rsidR="00247B73" w:rsidRPr="0005151B">
        <w:rPr>
          <w:rFonts w:ascii="Arial" w:hAnsi="Arial" w:cs="Arial"/>
        </w:rPr>
        <w:t>nternet/mobile phones without immediate payment or gain</w:t>
      </w:r>
      <w:r w:rsidR="002E0306" w:rsidRPr="0005151B">
        <w:rPr>
          <w:rFonts w:ascii="Arial" w:hAnsi="Arial" w:cs="Arial"/>
        </w:rPr>
        <w:t xml:space="preserve">. </w:t>
      </w:r>
    </w:p>
    <w:p w:rsidR="007D4E95" w:rsidRPr="0005151B" w:rsidRDefault="007D4E95" w:rsidP="006B3AC2">
      <w:pPr>
        <w:jc w:val="both"/>
        <w:rPr>
          <w:rFonts w:ascii="Arial" w:hAnsi="Arial" w:cs="Arial"/>
        </w:rPr>
      </w:pPr>
    </w:p>
    <w:p w:rsidR="007D4E95" w:rsidRPr="0005151B" w:rsidRDefault="0055751C" w:rsidP="006B3AC2">
      <w:pPr>
        <w:jc w:val="both"/>
        <w:rPr>
          <w:rFonts w:ascii="Arial" w:hAnsi="Arial" w:cs="Arial"/>
        </w:rPr>
      </w:pPr>
      <w:r w:rsidRPr="0005151B">
        <w:rPr>
          <w:rFonts w:ascii="Arial" w:hAnsi="Arial" w:cs="Arial"/>
        </w:rPr>
        <w:t>9</w:t>
      </w:r>
      <w:r w:rsidR="00F57E6D" w:rsidRPr="0005151B">
        <w:rPr>
          <w:rFonts w:ascii="Arial" w:hAnsi="Arial" w:cs="Arial"/>
        </w:rPr>
        <w:t xml:space="preserve">.2 </w:t>
      </w:r>
      <w:r w:rsidR="007801C8" w:rsidRPr="0005151B">
        <w:rPr>
          <w:rFonts w:ascii="Arial" w:hAnsi="Arial" w:cs="Arial"/>
        </w:rPr>
        <w:t xml:space="preserve">Recognition of child sexual exploitation is part of staff training. </w:t>
      </w:r>
      <w:r w:rsidR="00624C75" w:rsidRPr="0005151B">
        <w:rPr>
          <w:rFonts w:ascii="Arial" w:hAnsi="Arial" w:cs="Arial"/>
        </w:rPr>
        <w:t xml:space="preserve"> </w:t>
      </w:r>
      <w:r w:rsidR="001F7922" w:rsidRPr="0005151B">
        <w:rPr>
          <w:rFonts w:ascii="Arial" w:hAnsi="Arial" w:cs="Arial"/>
        </w:rPr>
        <w:t xml:space="preserve">We </w:t>
      </w:r>
      <w:r w:rsidR="007801C8" w:rsidRPr="0005151B">
        <w:rPr>
          <w:rFonts w:ascii="Arial" w:hAnsi="Arial" w:cs="Arial"/>
        </w:rPr>
        <w:t>note</w:t>
      </w:r>
      <w:r w:rsidR="001F7922" w:rsidRPr="0005151B">
        <w:rPr>
          <w:rFonts w:ascii="Arial" w:hAnsi="Arial" w:cs="Arial"/>
        </w:rPr>
        <w:t xml:space="preserve"> that a</w:t>
      </w:r>
      <w:r w:rsidR="007D4E95" w:rsidRPr="0005151B">
        <w:rPr>
          <w:rFonts w:ascii="Arial" w:hAnsi="Arial" w:cs="Arial"/>
        </w:rPr>
        <w:t xml:space="preserve">ny child or young person may be at risk of </w:t>
      </w:r>
      <w:r w:rsidR="007801C8" w:rsidRPr="0005151B">
        <w:rPr>
          <w:rFonts w:ascii="Arial" w:hAnsi="Arial" w:cs="Arial"/>
        </w:rPr>
        <w:t>this form of abuse</w:t>
      </w:r>
      <w:r w:rsidR="007D4E95" w:rsidRPr="0005151B">
        <w:rPr>
          <w:rFonts w:ascii="Arial" w:hAnsi="Arial" w:cs="Arial"/>
        </w:rPr>
        <w:t>, regardless of family ba</w:t>
      </w:r>
      <w:r w:rsidR="00AC65DC" w:rsidRPr="0005151B">
        <w:rPr>
          <w:rFonts w:ascii="Arial" w:hAnsi="Arial" w:cs="Arial"/>
        </w:rPr>
        <w:t>ckground or other circumstances, and can experience</w:t>
      </w:r>
      <w:r w:rsidR="007D4E95" w:rsidRPr="0005151B">
        <w:rPr>
          <w:rFonts w:ascii="Arial" w:hAnsi="Arial" w:cs="Arial"/>
        </w:rPr>
        <w:t xml:space="preserve"> significant </w:t>
      </w:r>
      <w:r w:rsidR="00AC65DC" w:rsidRPr="0005151B">
        <w:rPr>
          <w:rFonts w:ascii="Arial" w:hAnsi="Arial" w:cs="Arial"/>
        </w:rPr>
        <w:t>harm</w:t>
      </w:r>
      <w:r w:rsidR="007D4E95" w:rsidRPr="0005151B">
        <w:rPr>
          <w:rFonts w:ascii="Arial" w:hAnsi="Arial" w:cs="Arial"/>
        </w:rPr>
        <w:t xml:space="preserve"> to physical and mental health. </w:t>
      </w:r>
      <w:r w:rsidR="007801C8" w:rsidRPr="0005151B">
        <w:rPr>
          <w:rFonts w:ascii="Arial" w:hAnsi="Arial" w:cs="Arial"/>
        </w:rPr>
        <w:t xml:space="preserve"> </w:t>
      </w:r>
    </w:p>
    <w:p w:rsidR="002E0306" w:rsidRPr="0005151B" w:rsidRDefault="0055751C" w:rsidP="006B3AC2">
      <w:pPr>
        <w:jc w:val="both"/>
        <w:rPr>
          <w:rFonts w:ascii="Arial" w:hAnsi="Arial" w:cs="Arial"/>
        </w:rPr>
      </w:pPr>
      <w:r w:rsidRPr="0005151B">
        <w:rPr>
          <w:rFonts w:ascii="Arial" w:hAnsi="Arial" w:cs="Arial"/>
        </w:rPr>
        <w:lastRenderedPageBreak/>
        <w:t>9</w:t>
      </w:r>
      <w:r w:rsidR="00F57E6D" w:rsidRPr="0005151B">
        <w:rPr>
          <w:rFonts w:ascii="Arial" w:hAnsi="Arial" w:cs="Arial"/>
        </w:rPr>
        <w:t xml:space="preserve">.3 </w:t>
      </w:r>
      <w:r w:rsidR="007D4E95" w:rsidRPr="0005151B">
        <w:rPr>
          <w:rFonts w:ascii="Arial" w:hAnsi="Arial" w:cs="Arial"/>
        </w:rPr>
        <w:t>Due to the grooming methods used by abusers, it is common for young people not to recognise they are being abused and may feel they are ‘in a relationship’ and acting voluntarily</w:t>
      </w:r>
    </w:p>
    <w:p w:rsidR="006E0D81" w:rsidRPr="0005151B" w:rsidRDefault="006E0D81" w:rsidP="006B3AC2">
      <w:pPr>
        <w:jc w:val="both"/>
        <w:rPr>
          <w:rFonts w:ascii="Arial" w:hAnsi="Arial" w:cs="Arial"/>
          <w:i/>
        </w:rPr>
      </w:pPr>
    </w:p>
    <w:p w:rsidR="002E0306" w:rsidRPr="0005151B" w:rsidRDefault="004B3313" w:rsidP="006B3AC2">
      <w:pPr>
        <w:jc w:val="both"/>
        <w:rPr>
          <w:rFonts w:ascii="Arial" w:hAnsi="Arial" w:cs="Arial"/>
          <w:i/>
        </w:rPr>
      </w:pPr>
      <w:r w:rsidRPr="0005151B">
        <w:rPr>
          <w:rFonts w:ascii="Arial" w:hAnsi="Arial" w:cs="Arial"/>
          <w:i/>
        </w:rPr>
        <w:t xml:space="preserve">9.4 “County Lines” is becoming </w:t>
      </w:r>
      <w:r w:rsidR="006E0D81" w:rsidRPr="0005151B">
        <w:rPr>
          <w:rFonts w:ascii="Arial" w:hAnsi="Arial" w:cs="Arial"/>
          <w:i/>
        </w:rPr>
        <w:t>w</w:t>
      </w:r>
      <w:r w:rsidRPr="0005151B">
        <w:rPr>
          <w:rFonts w:ascii="Arial" w:hAnsi="Arial" w:cs="Arial"/>
          <w:i/>
        </w:rPr>
        <w:t>id</w:t>
      </w:r>
      <w:r w:rsidR="006E0D81" w:rsidRPr="0005151B">
        <w:rPr>
          <w:rFonts w:ascii="Arial" w:hAnsi="Arial" w:cs="Arial"/>
          <w:i/>
        </w:rPr>
        <w:t>el</w:t>
      </w:r>
      <w:r w:rsidRPr="0005151B">
        <w:rPr>
          <w:rFonts w:ascii="Arial" w:hAnsi="Arial" w:cs="Arial"/>
          <w:i/>
        </w:rPr>
        <w:t xml:space="preserve">y recognised and used </w:t>
      </w:r>
      <w:r w:rsidR="00BB0E3C" w:rsidRPr="0005151B">
        <w:rPr>
          <w:rFonts w:ascii="Arial" w:hAnsi="Arial" w:cs="Arial"/>
          <w:i/>
        </w:rPr>
        <w:t>to describe</w:t>
      </w:r>
      <w:r w:rsidRPr="0005151B">
        <w:rPr>
          <w:rFonts w:ascii="Arial" w:hAnsi="Arial" w:cs="Arial"/>
          <w:i/>
        </w:rPr>
        <w:t xml:space="preserve">   c</w:t>
      </w:r>
      <w:r w:rsidR="002E0306" w:rsidRPr="0005151B">
        <w:rPr>
          <w:rFonts w:ascii="Arial" w:hAnsi="Arial" w:cs="Arial"/>
          <w:i/>
        </w:rPr>
        <w:t>riminal exploitation</w:t>
      </w:r>
      <w:r w:rsidRPr="0005151B">
        <w:rPr>
          <w:rFonts w:ascii="Arial" w:hAnsi="Arial" w:cs="Arial"/>
          <w:i/>
        </w:rPr>
        <w:t xml:space="preserve"> of</w:t>
      </w:r>
      <w:r w:rsidR="002E0306" w:rsidRPr="0005151B">
        <w:rPr>
          <w:rFonts w:ascii="Arial" w:hAnsi="Arial" w:cs="Arial"/>
          <w:i/>
        </w:rPr>
        <w:t xml:space="preserve"> young </w:t>
      </w:r>
      <w:r w:rsidR="00BB0E3C" w:rsidRPr="0005151B">
        <w:rPr>
          <w:rFonts w:ascii="Arial" w:hAnsi="Arial" w:cs="Arial"/>
          <w:i/>
        </w:rPr>
        <w:t>people using the</w:t>
      </w:r>
      <w:r w:rsidRPr="0005151B">
        <w:rPr>
          <w:rFonts w:ascii="Arial" w:hAnsi="Arial" w:cs="Arial"/>
          <w:i/>
        </w:rPr>
        <w:t xml:space="preserve"> internal </w:t>
      </w:r>
      <w:r w:rsidR="00BB0E3C" w:rsidRPr="0005151B">
        <w:rPr>
          <w:rFonts w:ascii="Arial" w:hAnsi="Arial" w:cs="Arial"/>
          <w:i/>
        </w:rPr>
        <w:t>trafficking of</w:t>
      </w:r>
      <w:r w:rsidRPr="0005151B">
        <w:rPr>
          <w:rFonts w:ascii="Arial" w:hAnsi="Arial" w:cs="Arial"/>
          <w:i/>
        </w:rPr>
        <w:t xml:space="preserve"> y</w:t>
      </w:r>
      <w:r w:rsidR="005645F4" w:rsidRPr="0005151B">
        <w:rPr>
          <w:rFonts w:ascii="Arial" w:hAnsi="Arial" w:cs="Arial"/>
          <w:i/>
        </w:rPr>
        <w:t xml:space="preserve">oung people for the purpose of criminal exploitation. </w:t>
      </w:r>
      <w:r w:rsidRPr="0005151B">
        <w:rPr>
          <w:rFonts w:ascii="Arial" w:hAnsi="Arial" w:cs="Arial"/>
          <w:i/>
        </w:rPr>
        <w:t>Young people</w:t>
      </w:r>
      <w:r w:rsidR="002E0306" w:rsidRPr="0005151B">
        <w:rPr>
          <w:rFonts w:ascii="Arial" w:hAnsi="Arial" w:cs="Arial"/>
          <w:i/>
        </w:rPr>
        <w:t xml:space="preserve"> are groomed using the same techniques as above, </w:t>
      </w:r>
      <w:r w:rsidRPr="0005151B">
        <w:rPr>
          <w:rFonts w:ascii="Arial" w:hAnsi="Arial" w:cs="Arial"/>
          <w:i/>
        </w:rPr>
        <w:t xml:space="preserve">with them completing a task on behalf of another </w:t>
      </w:r>
      <w:r w:rsidR="00BB0E3C" w:rsidRPr="0005151B">
        <w:rPr>
          <w:rFonts w:ascii="Arial" w:hAnsi="Arial" w:cs="Arial"/>
          <w:i/>
        </w:rPr>
        <w:t>individual or</w:t>
      </w:r>
      <w:r w:rsidRPr="0005151B">
        <w:rPr>
          <w:rFonts w:ascii="Arial" w:hAnsi="Arial" w:cs="Arial"/>
          <w:i/>
        </w:rPr>
        <w:t xml:space="preserve"> group of </w:t>
      </w:r>
      <w:r w:rsidR="00BB0E3C" w:rsidRPr="0005151B">
        <w:rPr>
          <w:rFonts w:ascii="Arial" w:hAnsi="Arial" w:cs="Arial"/>
          <w:i/>
        </w:rPr>
        <w:t>individuals which</w:t>
      </w:r>
      <w:r w:rsidRPr="0005151B">
        <w:rPr>
          <w:rFonts w:ascii="Arial" w:hAnsi="Arial" w:cs="Arial"/>
          <w:i/>
        </w:rPr>
        <w:t xml:space="preserve"> is of a criminal nature. </w:t>
      </w:r>
      <w:r w:rsidR="002E0306" w:rsidRPr="0005151B">
        <w:rPr>
          <w:rFonts w:ascii="Arial" w:hAnsi="Arial" w:cs="Arial"/>
          <w:i/>
        </w:rPr>
        <w:t xml:space="preserve"> </w:t>
      </w:r>
    </w:p>
    <w:p w:rsidR="000F594C" w:rsidRPr="0005151B" w:rsidRDefault="000F594C" w:rsidP="006B3AC2">
      <w:pPr>
        <w:jc w:val="both"/>
        <w:rPr>
          <w:rFonts w:ascii="Arial" w:hAnsi="Arial" w:cs="Arial"/>
          <w:i/>
        </w:rPr>
      </w:pPr>
      <w:r w:rsidRPr="0005151B">
        <w:rPr>
          <w:rFonts w:ascii="Arial" w:hAnsi="Arial" w:cs="Arial"/>
          <w:i/>
        </w:rPr>
        <w:t>Children are “trafficked” as part of the exploitation</w:t>
      </w:r>
      <w:r w:rsidR="004B3313" w:rsidRPr="0005151B">
        <w:rPr>
          <w:rFonts w:ascii="Arial" w:hAnsi="Arial" w:cs="Arial"/>
          <w:i/>
        </w:rPr>
        <w:t xml:space="preserve">. They have their transport arranged for </w:t>
      </w:r>
      <w:r w:rsidR="00BB0E3C" w:rsidRPr="0005151B">
        <w:rPr>
          <w:rFonts w:ascii="Arial" w:hAnsi="Arial" w:cs="Arial"/>
          <w:i/>
        </w:rPr>
        <w:t xml:space="preserve">them for the purpose of selling drugs, firearms or sex. </w:t>
      </w:r>
    </w:p>
    <w:p w:rsidR="005645F4" w:rsidRPr="0005151B" w:rsidRDefault="005645F4" w:rsidP="006B3AC2">
      <w:pPr>
        <w:jc w:val="both"/>
        <w:rPr>
          <w:rFonts w:ascii="Arial" w:hAnsi="Arial" w:cs="Arial"/>
          <w:i/>
        </w:rPr>
      </w:pPr>
      <w:r w:rsidRPr="0005151B">
        <w:rPr>
          <w:rFonts w:ascii="Arial" w:hAnsi="Arial" w:cs="Arial"/>
          <w:i/>
        </w:rPr>
        <w:t xml:space="preserve">Young </w:t>
      </w:r>
      <w:r w:rsidR="002233B9" w:rsidRPr="0005151B">
        <w:rPr>
          <w:rFonts w:ascii="Arial" w:hAnsi="Arial" w:cs="Arial"/>
          <w:i/>
        </w:rPr>
        <w:t>people will</w:t>
      </w:r>
      <w:r w:rsidRPr="0005151B">
        <w:rPr>
          <w:rFonts w:ascii="Arial" w:hAnsi="Arial" w:cs="Arial"/>
          <w:i/>
        </w:rPr>
        <w:t xml:space="preserve"> go missing for extended periods of time, missing education </w:t>
      </w:r>
      <w:r w:rsidR="00EC54A3" w:rsidRPr="0005151B">
        <w:rPr>
          <w:rFonts w:ascii="Arial" w:hAnsi="Arial" w:cs="Arial"/>
          <w:i/>
        </w:rPr>
        <w:t>and moving</w:t>
      </w:r>
      <w:r w:rsidRPr="0005151B">
        <w:rPr>
          <w:rFonts w:ascii="Arial" w:hAnsi="Arial" w:cs="Arial"/>
          <w:i/>
        </w:rPr>
        <w:t xml:space="preserve"> away from their friendship groups.</w:t>
      </w:r>
      <w:r w:rsidR="002233B9" w:rsidRPr="0005151B">
        <w:rPr>
          <w:rFonts w:ascii="Arial" w:hAnsi="Arial" w:cs="Arial"/>
          <w:i/>
        </w:rPr>
        <w:t xml:space="preserve"> </w:t>
      </w:r>
    </w:p>
    <w:p w:rsidR="005645F4" w:rsidRPr="0005151B" w:rsidRDefault="005645F4" w:rsidP="006B3AC2">
      <w:pPr>
        <w:jc w:val="both"/>
        <w:rPr>
          <w:rFonts w:ascii="Arial" w:hAnsi="Arial" w:cs="Arial"/>
          <w:i/>
        </w:rPr>
      </w:pPr>
    </w:p>
    <w:p w:rsidR="00521E5A" w:rsidRPr="0005151B" w:rsidRDefault="00521E5A" w:rsidP="006B3AC2">
      <w:pPr>
        <w:jc w:val="both"/>
        <w:rPr>
          <w:rFonts w:ascii="Arial" w:hAnsi="Arial" w:cs="Arial"/>
        </w:rPr>
      </w:pPr>
    </w:p>
    <w:p w:rsidR="007D4E95" w:rsidRPr="0005151B" w:rsidRDefault="0055751C" w:rsidP="006B3AC2">
      <w:pPr>
        <w:jc w:val="both"/>
        <w:rPr>
          <w:rFonts w:ascii="Arial" w:hAnsi="Arial" w:cs="Arial"/>
        </w:rPr>
      </w:pPr>
      <w:r w:rsidRPr="0005151B">
        <w:rPr>
          <w:rFonts w:ascii="Arial" w:hAnsi="Arial" w:cs="Arial"/>
        </w:rPr>
        <w:t>9</w:t>
      </w:r>
      <w:r w:rsidR="002E0306" w:rsidRPr="0005151B">
        <w:rPr>
          <w:rFonts w:ascii="Arial" w:hAnsi="Arial" w:cs="Arial"/>
        </w:rPr>
        <w:t>.5</w:t>
      </w:r>
      <w:r w:rsidR="00F57E6D" w:rsidRPr="0005151B">
        <w:rPr>
          <w:rFonts w:ascii="Arial" w:hAnsi="Arial" w:cs="Arial"/>
        </w:rPr>
        <w:t xml:space="preserve"> </w:t>
      </w:r>
      <w:r w:rsidR="007D4E95" w:rsidRPr="0005151B">
        <w:rPr>
          <w:rFonts w:ascii="Arial" w:hAnsi="Arial" w:cs="Arial"/>
        </w:rPr>
        <w:t>Any concerns about child sexual exploitation</w:t>
      </w:r>
      <w:r w:rsidR="00BB0E3C" w:rsidRPr="0005151B">
        <w:rPr>
          <w:rFonts w:ascii="Arial" w:hAnsi="Arial" w:cs="Arial"/>
        </w:rPr>
        <w:t>/criminal exploitation</w:t>
      </w:r>
      <w:r w:rsidR="007D4E95" w:rsidRPr="0005151B">
        <w:rPr>
          <w:rFonts w:ascii="Arial" w:hAnsi="Arial" w:cs="Arial"/>
        </w:rPr>
        <w:t xml:space="preserve"> </w:t>
      </w:r>
      <w:r w:rsidR="00025398" w:rsidRPr="0005151B">
        <w:rPr>
          <w:rFonts w:ascii="Arial" w:hAnsi="Arial" w:cs="Arial"/>
        </w:rPr>
        <w:t>will</w:t>
      </w:r>
      <w:r w:rsidR="007D4E95" w:rsidRPr="0005151B">
        <w:rPr>
          <w:rFonts w:ascii="Arial" w:hAnsi="Arial" w:cs="Arial"/>
        </w:rPr>
        <w:t xml:space="preserve"> be discussed with the D</w:t>
      </w:r>
      <w:r w:rsidR="0015433B" w:rsidRPr="0005151B">
        <w:rPr>
          <w:rFonts w:ascii="Arial" w:hAnsi="Arial" w:cs="Arial"/>
        </w:rPr>
        <w:t>esignated Safeguarding Lead</w:t>
      </w:r>
      <w:r w:rsidR="00414BEE" w:rsidRPr="0005151B">
        <w:rPr>
          <w:rFonts w:ascii="Arial" w:hAnsi="Arial" w:cs="Arial"/>
        </w:rPr>
        <w:t xml:space="preserve"> who will take appropriate action</w:t>
      </w:r>
      <w:r w:rsidR="007B62D8" w:rsidRPr="0005151B">
        <w:rPr>
          <w:rFonts w:ascii="Arial" w:hAnsi="Arial" w:cs="Arial"/>
        </w:rPr>
        <w:t xml:space="preserve"> which might include</w:t>
      </w:r>
      <w:r w:rsidR="00414BEE" w:rsidRPr="0005151B">
        <w:rPr>
          <w:rFonts w:ascii="Arial" w:hAnsi="Arial" w:cs="Arial"/>
        </w:rPr>
        <w:t xml:space="preserve"> completing a risk assessment form</w:t>
      </w:r>
      <w:r w:rsidR="007D4E95" w:rsidRPr="0005151B">
        <w:rPr>
          <w:rFonts w:ascii="Arial" w:hAnsi="Arial" w:cs="Arial"/>
        </w:rPr>
        <w:t>.  The</w:t>
      </w:r>
      <w:r w:rsidR="00521E5A" w:rsidRPr="0005151B">
        <w:rPr>
          <w:rFonts w:ascii="Arial" w:hAnsi="Arial" w:cs="Arial"/>
        </w:rPr>
        <w:t xml:space="preserve"> form and </w:t>
      </w:r>
      <w:r w:rsidR="004D35F8" w:rsidRPr="0005151B">
        <w:rPr>
          <w:rFonts w:ascii="Arial" w:hAnsi="Arial" w:cs="Arial"/>
        </w:rPr>
        <w:t>m</w:t>
      </w:r>
      <w:r w:rsidR="007D4E95" w:rsidRPr="0005151B">
        <w:rPr>
          <w:rFonts w:ascii="Arial" w:hAnsi="Arial" w:cs="Arial"/>
        </w:rPr>
        <w:t xml:space="preserve">ore detailed </w:t>
      </w:r>
      <w:r w:rsidR="004D35F8" w:rsidRPr="0005151B">
        <w:rPr>
          <w:rFonts w:ascii="Arial" w:hAnsi="Arial" w:cs="Arial"/>
        </w:rPr>
        <w:t xml:space="preserve">local procedures </w:t>
      </w:r>
      <w:r w:rsidR="00521E5A" w:rsidRPr="0005151B">
        <w:rPr>
          <w:rFonts w:ascii="Arial" w:hAnsi="Arial" w:cs="Arial"/>
        </w:rPr>
        <w:t>are</w:t>
      </w:r>
      <w:r w:rsidR="007D4E95" w:rsidRPr="0005151B">
        <w:rPr>
          <w:rFonts w:ascii="Arial" w:hAnsi="Arial" w:cs="Arial"/>
        </w:rPr>
        <w:t xml:space="preserve"> in the inter-agency safeguarding procedures on the DSCB website.  </w:t>
      </w:r>
    </w:p>
    <w:p w:rsidR="007D4E95" w:rsidRPr="0005151B" w:rsidRDefault="007D4E95" w:rsidP="006B3AC2">
      <w:pPr>
        <w:jc w:val="both"/>
        <w:rPr>
          <w:rFonts w:ascii="Arial" w:hAnsi="Arial" w:cs="Arial"/>
        </w:rPr>
      </w:pPr>
    </w:p>
    <w:p w:rsidR="00737106" w:rsidRPr="0005151B" w:rsidRDefault="00737106" w:rsidP="006B3AC2">
      <w:pPr>
        <w:jc w:val="both"/>
        <w:rPr>
          <w:rFonts w:ascii="Arial" w:hAnsi="Arial" w:cs="Arial"/>
        </w:rPr>
      </w:pPr>
    </w:p>
    <w:p w:rsidR="00247B73" w:rsidRPr="0005151B" w:rsidRDefault="0055751C" w:rsidP="006B3AC2">
      <w:pPr>
        <w:pStyle w:val="Default"/>
        <w:rPr>
          <w:color w:val="auto"/>
        </w:rPr>
      </w:pPr>
      <w:r w:rsidRPr="0005151B">
        <w:rPr>
          <w:b/>
          <w:color w:val="auto"/>
        </w:rPr>
        <w:t>10</w:t>
      </w:r>
      <w:r w:rsidR="008A129D" w:rsidRPr="0005151B">
        <w:rPr>
          <w:b/>
          <w:color w:val="auto"/>
        </w:rPr>
        <w:t>.</w:t>
      </w:r>
      <w:r w:rsidR="00F57E6D" w:rsidRPr="0005151B">
        <w:rPr>
          <w:b/>
          <w:color w:val="auto"/>
        </w:rPr>
        <w:t xml:space="preserve">   </w:t>
      </w:r>
      <w:r w:rsidR="00247B73" w:rsidRPr="0005151B">
        <w:rPr>
          <w:b/>
          <w:color w:val="auto"/>
        </w:rPr>
        <w:t>Forms of abuse linked to culture</w:t>
      </w:r>
      <w:r w:rsidR="00906E0D" w:rsidRPr="0005151B">
        <w:rPr>
          <w:b/>
          <w:color w:val="auto"/>
        </w:rPr>
        <w:t>,</w:t>
      </w:r>
      <w:r w:rsidR="00247B73" w:rsidRPr="0005151B">
        <w:rPr>
          <w:b/>
          <w:color w:val="auto"/>
        </w:rPr>
        <w:t xml:space="preserve"> faith</w:t>
      </w:r>
      <w:r w:rsidR="00906E0D" w:rsidRPr="0005151B">
        <w:rPr>
          <w:b/>
          <w:color w:val="auto"/>
        </w:rPr>
        <w:t xml:space="preserve"> or belief</w:t>
      </w:r>
    </w:p>
    <w:p w:rsidR="009E2794" w:rsidRPr="0005151B" w:rsidRDefault="001F7922" w:rsidP="009E2794">
      <w:pPr>
        <w:jc w:val="both"/>
        <w:rPr>
          <w:rFonts w:ascii="Arial" w:hAnsi="Arial" w:cs="Arial"/>
        </w:rPr>
      </w:pPr>
      <w:r w:rsidRPr="0005151B">
        <w:rPr>
          <w:rFonts w:ascii="Arial" w:hAnsi="Arial" w:cs="Arial"/>
        </w:rPr>
        <w:t xml:space="preserve">All staff in this school </w:t>
      </w:r>
      <w:r w:rsidR="00A76EE2" w:rsidRPr="0005151B">
        <w:rPr>
          <w:rFonts w:ascii="Arial" w:hAnsi="Arial" w:cs="Arial"/>
        </w:rPr>
        <w:t>will</w:t>
      </w:r>
      <w:r w:rsidRPr="0005151B">
        <w:rPr>
          <w:rFonts w:ascii="Arial" w:hAnsi="Arial" w:cs="Arial"/>
        </w:rPr>
        <w:t xml:space="preserve"> promote mutual respect and tolerance of those with different faiths and beliefs.  Some forms of abuse are linked to </w:t>
      </w:r>
      <w:r w:rsidR="00DA5F81" w:rsidRPr="0005151B">
        <w:rPr>
          <w:rFonts w:ascii="Arial" w:hAnsi="Arial" w:cs="Arial"/>
        </w:rPr>
        <w:t>these and staff</w:t>
      </w:r>
      <w:r w:rsidRPr="0005151B">
        <w:rPr>
          <w:rFonts w:ascii="Arial" w:hAnsi="Arial" w:cs="Arial"/>
        </w:rPr>
        <w:t xml:space="preserve"> should strive to suspend professional </w:t>
      </w:r>
      <w:r w:rsidR="00DA5F81" w:rsidRPr="0005151B">
        <w:rPr>
          <w:rFonts w:ascii="Arial" w:hAnsi="Arial" w:cs="Arial"/>
        </w:rPr>
        <w:t>disbelief (i</w:t>
      </w:r>
      <w:r w:rsidR="000B0CEB" w:rsidRPr="0005151B">
        <w:rPr>
          <w:rFonts w:ascii="Arial" w:hAnsi="Arial" w:cs="Arial"/>
        </w:rPr>
        <w:t>.</w:t>
      </w:r>
      <w:r w:rsidR="00DA5F81" w:rsidRPr="0005151B">
        <w:rPr>
          <w:rFonts w:ascii="Arial" w:hAnsi="Arial" w:cs="Arial"/>
        </w:rPr>
        <w:t>e</w:t>
      </w:r>
      <w:r w:rsidR="000B0CEB" w:rsidRPr="0005151B">
        <w:rPr>
          <w:rFonts w:ascii="Arial" w:hAnsi="Arial" w:cs="Arial"/>
        </w:rPr>
        <w:t>.</w:t>
      </w:r>
      <w:r w:rsidR="00DA5F81" w:rsidRPr="0005151B">
        <w:rPr>
          <w:rFonts w:ascii="Arial" w:hAnsi="Arial" w:cs="Arial"/>
        </w:rPr>
        <w:t xml:space="preserve"> that</w:t>
      </w:r>
      <w:r w:rsidRPr="0005151B">
        <w:rPr>
          <w:rFonts w:ascii="Arial" w:hAnsi="Arial" w:cs="Arial"/>
        </w:rPr>
        <w:t xml:space="preserve"> the</w:t>
      </w:r>
      <w:r w:rsidR="009E2794" w:rsidRPr="0005151B">
        <w:rPr>
          <w:rFonts w:ascii="Arial" w:hAnsi="Arial" w:cs="Arial"/>
        </w:rPr>
        <w:t>y</w:t>
      </w:r>
      <w:r w:rsidRPr="0005151B">
        <w:rPr>
          <w:rFonts w:ascii="Arial" w:hAnsi="Arial" w:cs="Arial"/>
        </w:rPr>
        <w:t xml:space="preserve"> ‘could not happen here’</w:t>
      </w:r>
      <w:r w:rsidR="00DA5F81" w:rsidRPr="0005151B">
        <w:rPr>
          <w:rFonts w:ascii="Arial" w:hAnsi="Arial" w:cs="Arial"/>
        </w:rPr>
        <w:t>)</w:t>
      </w:r>
      <w:r w:rsidRPr="0005151B">
        <w:rPr>
          <w:rFonts w:ascii="Arial" w:hAnsi="Arial" w:cs="Arial"/>
        </w:rPr>
        <w:t xml:space="preserve"> and to re</w:t>
      </w:r>
      <w:r w:rsidR="009E2794" w:rsidRPr="0005151B">
        <w:rPr>
          <w:rFonts w:ascii="Arial" w:hAnsi="Arial" w:cs="Arial"/>
        </w:rPr>
        <w:t>port</w:t>
      </w:r>
      <w:r w:rsidRPr="0005151B">
        <w:rPr>
          <w:rFonts w:ascii="Arial" w:hAnsi="Arial" w:cs="Arial"/>
        </w:rPr>
        <w:t xml:space="preserve"> </w:t>
      </w:r>
      <w:r w:rsidR="00A76EE2" w:rsidRPr="0005151B">
        <w:rPr>
          <w:rFonts w:ascii="Arial" w:hAnsi="Arial" w:cs="Arial"/>
        </w:rPr>
        <w:t xml:space="preserve">promptly </w:t>
      </w:r>
      <w:r w:rsidRPr="0005151B">
        <w:rPr>
          <w:rFonts w:ascii="Arial" w:hAnsi="Arial" w:cs="Arial"/>
        </w:rPr>
        <w:t xml:space="preserve">any concerns </w:t>
      </w:r>
      <w:r w:rsidR="009E2794" w:rsidRPr="0005151B">
        <w:rPr>
          <w:rFonts w:ascii="Arial" w:hAnsi="Arial" w:cs="Arial"/>
        </w:rPr>
        <w:t>to the D</w:t>
      </w:r>
      <w:r w:rsidR="0015433B" w:rsidRPr="0005151B">
        <w:rPr>
          <w:rFonts w:ascii="Arial" w:hAnsi="Arial" w:cs="Arial"/>
        </w:rPr>
        <w:t xml:space="preserve">esignated </w:t>
      </w:r>
      <w:r w:rsidR="009E2794" w:rsidRPr="0005151B">
        <w:rPr>
          <w:rFonts w:ascii="Arial" w:hAnsi="Arial" w:cs="Arial"/>
        </w:rPr>
        <w:t>S</w:t>
      </w:r>
      <w:r w:rsidR="0015433B" w:rsidRPr="0005151B">
        <w:rPr>
          <w:rFonts w:ascii="Arial" w:hAnsi="Arial" w:cs="Arial"/>
        </w:rPr>
        <w:t xml:space="preserve">afeguarding </w:t>
      </w:r>
      <w:r w:rsidR="009E2794" w:rsidRPr="0005151B">
        <w:rPr>
          <w:rFonts w:ascii="Arial" w:hAnsi="Arial" w:cs="Arial"/>
        </w:rPr>
        <w:t>L</w:t>
      </w:r>
      <w:r w:rsidR="0015433B" w:rsidRPr="0005151B">
        <w:rPr>
          <w:rFonts w:ascii="Arial" w:hAnsi="Arial" w:cs="Arial"/>
        </w:rPr>
        <w:t>ead</w:t>
      </w:r>
      <w:r w:rsidR="009E2794" w:rsidRPr="0005151B">
        <w:rPr>
          <w:rFonts w:ascii="Arial" w:hAnsi="Arial" w:cs="Arial"/>
        </w:rPr>
        <w:t xml:space="preserve"> who will seek further</w:t>
      </w:r>
      <w:r w:rsidR="002E4056" w:rsidRPr="0005151B">
        <w:rPr>
          <w:rFonts w:ascii="Arial" w:hAnsi="Arial" w:cs="Arial"/>
        </w:rPr>
        <w:t xml:space="preserve"> advice from statutory agencies, prior to contacting parents/carers. </w:t>
      </w:r>
    </w:p>
    <w:p w:rsidR="001F7922" w:rsidRPr="0005151B" w:rsidRDefault="001F7922" w:rsidP="001F7922">
      <w:pPr>
        <w:rPr>
          <w:rFonts w:ascii="Arial" w:hAnsi="Arial" w:cs="Arial"/>
        </w:rPr>
      </w:pPr>
    </w:p>
    <w:p w:rsidR="00AC65DC" w:rsidRPr="0005151B" w:rsidRDefault="008A00E7" w:rsidP="006B3AC2">
      <w:pPr>
        <w:pStyle w:val="Default"/>
        <w:jc w:val="both"/>
        <w:rPr>
          <w:color w:val="auto"/>
        </w:rPr>
      </w:pPr>
      <w:r w:rsidRPr="0005151B">
        <w:rPr>
          <w:b/>
          <w:color w:val="auto"/>
        </w:rPr>
        <w:t xml:space="preserve">10.1 </w:t>
      </w:r>
      <w:r w:rsidR="00AC65DC" w:rsidRPr="0005151B">
        <w:rPr>
          <w:b/>
          <w:color w:val="auto"/>
        </w:rPr>
        <w:t>Female Genital Mutilation</w:t>
      </w:r>
      <w:r w:rsidR="00AC65DC" w:rsidRPr="0005151B">
        <w:rPr>
          <w:color w:val="auto"/>
        </w:rPr>
        <w:t xml:space="preserve"> is illegal and involves intentionally altering or injuring female genital organs for non-medical reasons.  It can have serious</w:t>
      </w:r>
      <w:r w:rsidR="0015433B" w:rsidRPr="0005151B">
        <w:rPr>
          <w:color w:val="auto"/>
        </w:rPr>
        <w:t xml:space="preserve"> and </w:t>
      </w:r>
      <w:r w:rsidR="000B0CEB" w:rsidRPr="0005151B">
        <w:rPr>
          <w:color w:val="auto"/>
        </w:rPr>
        <w:t>long-lasting</w:t>
      </w:r>
      <w:r w:rsidR="0015433B" w:rsidRPr="0005151B">
        <w:rPr>
          <w:color w:val="auto"/>
        </w:rPr>
        <w:t xml:space="preserve"> </w:t>
      </w:r>
      <w:r w:rsidR="00AC65DC" w:rsidRPr="0005151B">
        <w:rPr>
          <w:color w:val="auto"/>
        </w:rPr>
        <w:t>implications for physical health and emotional well-being.  Possib</w:t>
      </w:r>
      <w:r w:rsidR="00737106" w:rsidRPr="0005151B">
        <w:rPr>
          <w:color w:val="auto"/>
        </w:rPr>
        <w:t>le indicators include taking a</w:t>
      </w:r>
      <w:r w:rsidR="00AC65DC" w:rsidRPr="0005151B">
        <w:rPr>
          <w:color w:val="auto"/>
        </w:rPr>
        <w:t xml:space="preserve"> girl out of school / country for a prolonged period or talk of a ‘special procedure’ or celebration.  </w:t>
      </w:r>
      <w:r w:rsidR="0015433B" w:rsidRPr="0005151B">
        <w:rPr>
          <w:color w:val="auto"/>
        </w:rPr>
        <w:t xml:space="preserve">In addition to reporting any concerns to the Designated Safeguarding Lead, teachers </w:t>
      </w:r>
      <w:r w:rsidR="0030053C" w:rsidRPr="0005151B">
        <w:rPr>
          <w:color w:val="auto"/>
        </w:rPr>
        <w:t xml:space="preserve">(along with regulated health and social care professionals) </w:t>
      </w:r>
      <w:r w:rsidR="0015433B" w:rsidRPr="0005151B">
        <w:rPr>
          <w:color w:val="auto"/>
        </w:rPr>
        <w:t>have a statutory duty to report personally to the Police if they discover that female genital mutilation has or appears to have been carried out on a girl under 18.</w:t>
      </w:r>
      <w:r w:rsidR="0030053C" w:rsidRPr="0005151B">
        <w:rPr>
          <w:color w:val="auto"/>
        </w:rPr>
        <w:t xml:space="preserve">  Those failing to report such cases will face disciplinary sanctions.</w:t>
      </w:r>
    </w:p>
    <w:p w:rsidR="00AC65DC" w:rsidRPr="0005151B" w:rsidRDefault="00AC65DC" w:rsidP="006B3AC2">
      <w:pPr>
        <w:pStyle w:val="Default"/>
        <w:jc w:val="both"/>
        <w:rPr>
          <w:color w:val="auto"/>
        </w:rPr>
      </w:pPr>
    </w:p>
    <w:p w:rsidR="00AC65DC" w:rsidRPr="0005151B" w:rsidRDefault="008A00E7" w:rsidP="006B3AC2">
      <w:pPr>
        <w:jc w:val="both"/>
        <w:rPr>
          <w:rFonts w:ascii="Arial" w:hAnsi="Arial" w:cs="Arial"/>
          <w:lang w:val="en"/>
        </w:rPr>
      </w:pPr>
      <w:r w:rsidRPr="0005151B">
        <w:rPr>
          <w:rFonts w:ascii="Arial" w:hAnsi="Arial" w:cs="Arial"/>
          <w:b/>
        </w:rPr>
        <w:t xml:space="preserve">10.2 </w:t>
      </w:r>
      <w:r w:rsidR="00AC65DC" w:rsidRPr="0005151B">
        <w:rPr>
          <w:rFonts w:ascii="Arial" w:hAnsi="Arial" w:cs="Arial"/>
          <w:b/>
        </w:rPr>
        <w:t>Forced Marriage</w:t>
      </w:r>
      <w:r w:rsidR="00AC65DC" w:rsidRPr="0005151B">
        <w:rPr>
          <w:rFonts w:ascii="Arial" w:hAnsi="Arial" w:cs="Arial"/>
        </w:rPr>
        <w:t xml:space="preserve"> is also illegal and occurs w</w:t>
      </w:r>
      <w:r w:rsidR="00AC65DC" w:rsidRPr="0005151B">
        <w:rPr>
          <w:rFonts w:ascii="Arial" w:hAnsi="Arial" w:cs="Arial"/>
          <w:lang w:val="en"/>
        </w:rPr>
        <w:t xml:space="preserve">here one or both people do not or, in cases of people with learning disabilities, cannot consent to the marriage and pressure or abuse is used. </w:t>
      </w:r>
      <w:r w:rsidR="00F05FFB" w:rsidRPr="0005151B">
        <w:rPr>
          <w:rFonts w:ascii="Arial" w:hAnsi="Arial" w:cs="Arial"/>
          <w:lang w:val="en"/>
        </w:rPr>
        <w:t xml:space="preserve"> It is not the same as arranged marriage.  Young people at risk of forced marriage might have their freedom unreasonably restricted </w:t>
      </w:r>
      <w:r w:rsidR="00C01177" w:rsidRPr="0005151B">
        <w:rPr>
          <w:rFonts w:ascii="Arial" w:hAnsi="Arial" w:cs="Arial"/>
          <w:lang w:val="en"/>
        </w:rPr>
        <w:t>or</w:t>
      </w:r>
      <w:r w:rsidR="00F05FFB" w:rsidRPr="0005151B">
        <w:rPr>
          <w:rFonts w:ascii="Arial" w:hAnsi="Arial" w:cs="Arial"/>
          <w:lang w:val="en"/>
        </w:rPr>
        <w:t xml:space="preserve"> being ‘monitored’ by siblings.  There might be a request for extended absence </w:t>
      </w:r>
      <w:r w:rsidR="00C01177" w:rsidRPr="0005151B">
        <w:rPr>
          <w:rFonts w:ascii="Arial" w:hAnsi="Arial" w:cs="Arial"/>
          <w:lang w:val="en"/>
        </w:rPr>
        <w:t xml:space="preserve">from school </w:t>
      </w:r>
      <w:r w:rsidR="00F05FFB" w:rsidRPr="0005151B">
        <w:rPr>
          <w:rFonts w:ascii="Arial" w:hAnsi="Arial" w:cs="Arial"/>
          <w:lang w:val="en"/>
        </w:rPr>
        <w:t xml:space="preserve">or might not return from a holiday abroad. </w:t>
      </w:r>
      <w:r w:rsidR="002E4056" w:rsidRPr="0005151B">
        <w:rPr>
          <w:rFonts w:ascii="Arial" w:hAnsi="Arial" w:cs="Arial"/>
          <w:lang w:val="en"/>
        </w:rPr>
        <w:t xml:space="preserve">We </w:t>
      </w:r>
      <w:proofErr w:type="spellStart"/>
      <w:r w:rsidR="002E4056" w:rsidRPr="0005151B">
        <w:rPr>
          <w:rFonts w:ascii="Arial" w:hAnsi="Arial" w:cs="Arial"/>
          <w:lang w:val="en"/>
        </w:rPr>
        <w:t>recognise</w:t>
      </w:r>
      <w:proofErr w:type="spellEnd"/>
      <w:r w:rsidR="002E4056" w:rsidRPr="0005151B">
        <w:rPr>
          <w:rFonts w:ascii="Arial" w:hAnsi="Arial" w:cs="Arial"/>
          <w:lang w:val="en"/>
        </w:rPr>
        <w:t xml:space="preserve"> that school staff can play an important role in safeguarding children from forced marriage.</w:t>
      </w:r>
    </w:p>
    <w:p w:rsidR="00A76EE2" w:rsidRPr="0005151B" w:rsidRDefault="00A76EE2" w:rsidP="006B3AC2">
      <w:pPr>
        <w:jc w:val="both"/>
        <w:rPr>
          <w:rFonts w:ascii="Arial" w:hAnsi="Arial" w:cs="Arial"/>
          <w:lang w:val="en"/>
        </w:rPr>
      </w:pPr>
    </w:p>
    <w:p w:rsidR="000B0CEB" w:rsidRPr="0005151B" w:rsidRDefault="008A00E7" w:rsidP="000A0F01">
      <w:pPr>
        <w:jc w:val="both"/>
        <w:rPr>
          <w:rFonts w:ascii="Arial" w:hAnsi="Arial" w:cs="Arial"/>
        </w:rPr>
      </w:pPr>
      <w:r w:rsidRPr="0005151B">
        <w:rPr>
          <w:rFonts w:ascii="Arial" w:hAnsi="Arial" w:cs="Arial"/>
          <w:b/>
          <w:lang w:val="en"/>
        </w:rPr>
        <w:t xml:space="preserve">10.3 </w:t>
      </w:r>
      <w:r w:rsidR="00F05FFB" w:rsidRPr="0005151B">
        <w:rPr>
          <w:rFonts w:ascii="Arial" w:hAnsi="Arial" w:cs="Arial"/>
          <w:b/>
          <w:lang w:val="en"/>
        </w:rPr>
        <w:t>So called ‘</w:t>
      </w:r>
      <w:proofErr w:type="spellStart"/>
      <w:r w:rsidR="00C01177" w:rsidRPr="0005151B">
        <w:rPr>
          <w:rFonts w:ascii="Arial" w:hAnsi="Arial" w:cs="Arial"/>
          <w:b/>
          <w:lang w:val="en"/>
        </w:rPr>
        <w:t>h</w:t>
      </w:r>
      <w:r w:rsidR="00F05FFB" w:rsidRPr="0005151B">
        <w:rPr>
          <w:rFonts w:ascii="Arial" w:hAnsi="Arial" w:cs="Arial"/>
          <w:b/>
          <w:lang w:val="en"/>
        </w:rPr>
        <w:t>onour</w:t>
      </w:r>
      <w:proofErr w:type="spellEnd"/>
      <w:r w:rsidR="00F05FFB" w:rsidRPr="0005151B">
        <w:rPr>
          <w:rFonts w:ascii="Arial" w:hAnsi="Arial" w:cs="Arial"/>
          <w:b/>
          <w:lang w:val="en"/>
        </w:rPr>
        <w:t>-based’ violence</w:t>
      </w:r>
      <w:r w:rsidR="00F05FFB" w:rsidRPr="0005151B">
        <w:rPr>
          <w:rFonts w:ascii="Arial" w:hAnsi="Arial" w:cs="Arial"/>
        </w:rPr>
        <w:t xml:space="preserve"> is a crime or incident which has or may have been committed to protect or defend the honour of the family and/or </w:t>
      </w:r>
      <w:r w:rsidR="00F05FFB" w:rsidRPr="0005151B">
        <w:rPr>
          <w:rFonts w:ascii="Arial" w:hAnsi="Arial" w:cs="Arial"/>
        </w:rPr>
        <w:lastRenderedPageBreak/>
        <w:t>community.  It can exist in all communities and cultures and occurs when perpetrators perceive that a relative has shamed the family and/or community by breaking their honour code.  Females are predominantly, but not exclusively, the victims</w:t>
      </w:r>
      <w:r w:rsidR="00F31F33" w:rsidRPr="0005151B">
        <w:rPr>
          <w:rFonts w:ascii="Arial" w:hAnsi="Arial" w:cs="Arial"/>
        </w:rPr>
        <w:t xml:space="preserve"> and the violence is often committed with some degree of approval and</w:t>
      </w:r>
      <w:r w:rsidR="007C4F06" w:rsidRPr="0005151B">
        <w:rPr>
          <w:rFonts w:ascii="Arial" w:hAnsi="Arial" w:cs="Arial"/>
        </w:rPr>
        <w:t xml:space="preserve">/or collusion from family </w:t>
      </w:r>
      <w:r w:rsidR="00F31F33" w:rsidRPr="0005151B">
        <w:rPr>
          <w:rFonts w:ascii="Arial" w:hAnsi="Arial" w:cs="Arial"/>
        </w:rPr>
        <w:t xml:space="preserve">or community members. </w:t>
      </w:r>
      <w:r w:rsidR="002E4056" w:rsidRPr="0005151B">
        <w:rPr>
          <w:rFonts w:ascii="Arial" w:hAnsi="Arial" w:cs="Arial"/>
        </w:rPr>
        <w:t xml:space="preserve"> All forms of so called honour- based violence are abuse, regardless of the motivation, and should be referred accordingly.</w:t>
      </w:r>
      <w:r w:rsidR="000B0CEB" w:rsidRPr="0005151B">
        <w:rPr>
          <w:rFonts w:ascii="Arial" w:hAnsi="Arial" w:cs="Arial"/>
        </w:rPr>
        <w:t xml:space="preserve"> However</w:t>
      </w:r>
      <w:r w:rsidR="000A0F01" w:rsidRPr="0005151B">
        <w:rPr>
          <w:rFonts w:ascii="Arial" w:hAnsi="Arial" w:cs="Arial"/>
        </w:rPr>
        <w:t>,</w:t>
      </w:r>
      <w:r w:rsidR="000B0CEB" w:rsidRPr="0005151B">
        <w:rPr>
          <w:rFonts w:ascii="Arial" w:hAnsi="Arial" w:cs="Arial"/>
        </w:rPr>
        <w:t xml:space="preserve"> there are some significant differences in the immediate response required</w:t>
      </w:r>
      <w:r w:rsidR="000A0F01" w:rsidRPr="0005151B">
        <w:rPr>
          <w:rFonts w:ascii="Arial" w:hAnsi="Arial" w:cs="Arial"/>
        </w:rPr>
        <w:t xml:space="preserve"> as i</w:t>
      </w:r>
      <w:r w:rsidR="000B0CEB" w:rsidRPr="0005151B">
        <w:rPr>
          <w:rFonts w:ascii="Arial" w:hAnsi="Arial" w:cs="Arial"/>
        </w:rPr>
        <w:t>nvolving families in cases of forced marriage is dangerous:</w:t>
      </w:r>
    </w:p>
    <w:p w:rsidR="000B0CEB" w:rsidRPr="0005151B" w:rsidRDefault="000B0CEB" w:rsidP="000B0CEB">
      <w:pPr>
        <w:numPr>
          <w:ilvl w:val="0"/>
          <w:numId w:val="51"/>
        </w:numPr>
        <w:shd w:val="clear" w:color="auto" w:fill="FFFFFF"/>
        <w:spacing w:before="192" w:after="192" w:line="300" w:lineRule="atLeast"/>
        <w:rPr>
          <w:rFonts w:ascii="Arial" w:hAnsi="Arial" w:cs="Arial"/>
        </w:rPr>
      </w:pPr>
      <w:r w:rsidRPr="0005151B">
        <w:rPr>
          <w:rFonts w:ascii="Arial" w:hAnsi="Arial" w:cs="Arial"/>
        </w:rPr>
        <w:t>It may increase the risk of serious harm to the victim. Experience shows that the family may punish them for seeking help;</w:t>
      </w:r>
    </w:p>
    <w:p w:rsidR="000B0CEB" w:rsidRPr="0005151B" w:rsidRDefault="000B0CEB" w:rsidP="000B0CEB">
      <w:pPr>
        <w:numPr>
          <w:ilvl w:val="0"/>
          <w:numId w:val="51"/>
        </w:numPr>
        <w:shd w:val="clear" w:color="auto" w:fill="FFFFFF"/>
        <w:spacing w:before="192" w:after="192" w:line="300" w:lineRule="atLeast"/>
        <w:rPr>
          <w:rFonts w:ascii="Arial" w:hAnsi="Arial" w:cs="Arial"/>
        </w:rPr>
      </w:pPr>
      <w:r w:rsidRPr="0005151B">
        <w:rPr>
          <w:rFonts w:ascii="Arial" w:hAnsi="Arial" w:cs="Arial"/>
        </w:rPr>
        <w:t>Relatives, friends, community leaders and neighbours should not be used as interpreters – despite any reassurances from this known person.</w:t>
      </w:r>
    </w:p>
    <w:p w:rsidR="0030699A" w:rsidRPr="0005151B" w:rsidRDefault="008A00E7" w:rsidP="0030699A">
      <w:pPr>
        <w:rPr>
          <w:rFonts w:ascii="Arial" w:hAnsi="Arial" w:cs="Arial"/>
          <w:b/>
        </w:rPr>
      </w:pPr>
      <w:r w:rsidRPr="0005151B">
        <w:rPr>
          <w:rFonts w:ascii="Arial" w:hAnsi="Arial" w:cs="Arial"/>
          <w:b/>
        </w:rPr>
        <w:t xml:space="preserve">10.4 </w:t>
      </w:r>
      <w:r w:rsidR="00737106" w:rsidRPr="0005151B">
        <w:rPr>
          <w:rFonts w:ascii="Arial" w:hAnsi="Arial" w:cs="Arial"/>
          <w:b/>
        </w:rPr>
        <w:t>R</w:t>
      </w:r>
      <w:r w:rsidR="0030699A" w:rsidRPr="0005151B">
        <w:rPr>
          <w:rFonts w:ascii="Arial" w:hAnsi="Arial" w:cs="Arial"/>
          <w:b/>
        </w:rPr>
        <w:t xml:space="preserve">adicalisation and extremism </w:t>
      </w:r>
    </w:p>
    <w:p w:rsidR="0030699A" w:rsidRPr="0005151B" w:rsidRDefault="0030699A" w:rsidP="0030699A">
      <w:pPr>
        <w:rPr>
          <w:rFonts w:ascii="Arial" w:hAnsi="Arial" w:cs="Arial"/>
        </w:rPr>
      </w:pPr>
      <w:r w:rsidRPr="0005151B">
        <w:rPr>
          <w:rFonts w:ascii="Arial" w:hAnsi="Arial" w:cs="Arial"/>
          <w:u w:val="single"/>
        </w:rPr>
        <w:t>Radicalisation</w:t>
      </w:r>
      <w:r w:rsidRPr="0005151B">
        <w:rPr>
          <w:rFonts w:ascii="Arial" w:hAnsi="Arial" w:cs="Arial"/>
        </w:rPr>
        <w:t xml:space="preserve"> </w:t>
      </w:r>
      <w:r w:rsidR="00B1357F" w:rsidRPr="0005151B">
        <w:rPr>
          <w:rFonts w:ascii="Arial" w:hAnsi="Arial" w:cs="Arial"/>
        </w:rPr>
        <w:t>refers to the</w:t>
      </w:r>
      <w:r w:rsidRPr="0005151B">
        <w:rPr>
          <w:rFonts w:ascii="Arial" w:hAnsi="Arial" w:cs="Arial"/>
        </w:rPr>
        <w:t xml:space="preserve"> process </w:t>
      </w:r>
      <w:r w:rsidR="00B1357F" w:rsidRPr="0005151B">
        <w:rPr>
          <w:rFonts w:ascii="Arial" w:hAnsi="Arial" w:cs="Arial"/>
        </w:rPr>
        <w:t>by which a person comes to support terrorism and extremist ideologies associated with terrorist groups.</w:t>
      </w:r>
      <w:r w:rsidRPr="0005151B">
        <w:rPr>
          <w:rFonts w:ascii="Arial" w:hAnsi="Arial" w:cs="Arial"/>
        </w:rPr>
        <w:t xml:space="preserve"> </w:t>
      </w:r>
    </w:p>
    <w:p w:rsidR="0030699A" w:rsidRPr="0005151B" w:rsidRDefault="0030699A" w:rsidP="0030699A">
      <w:pPr>
        <w:rPr>
          <w:rFonts w:ascii="Arial" w:hAnsi="Arial" w:cs="Arial"/>
        </w:rPr>
      </w:pPr>
    </w:p>
    <w:p w:rsidR="0030699A" w:rsidRPr="0005151B" w:rsidRDefault="0030699A" w:rsidP="00455DEF">
      <w:pPr>
        <w:jc w:val="both"/>
        <w:rPr>
          <w:rFonts w:ascii="Arial" w:hAnsi="Arial" w:cs="Arial"/>
        </w:rPr>
      </w:pPr>
      <w:r w:rsidRPr="0005151B">
        <w:rPr>
          <w:rFonts w:ascii="Arial" w:hAnsi="Arial" w:cs="Arial"/>
          <w:u w:val="single"/>
        </w:rPr>
        <w:t>Extremism</w:t>
      </w:r>
      <w:r w:rsidRPr="0005151B">
        <w:rPr>
          <w:rFonts w:ascii="Arial" w:hAnsi="Arial" w:cs="Arial"/>
        </w:rPr>
        <w:t xml:space="preserve">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30699A" w:rsidRPr="0005151B" w:rsidRDefault="0030699A" w:rsidP="00455DEF">
      <w:pPr>
        <w:jc w:val="both"/>
        <w:rPr>
          <w:rFonts w:ascii="Arial" w:hAnsi="Arial" w:cs="Arial"/>
        </w:rPr>
      </w:pPr>
    </w:p>
    <w:p w:rsidR="0030699A" w:rsidRPr="0005151B" w:rsidRDefault="0030699A" w:rsidP="00455DEF">
      <w:pPr>
        <w:jc w:val="both"/>
        <w:rPr>
          <w:rFonts w:ascii="Arial" w:hAnsi="Arial" w:cs="Arial"/>
          <w:i/>
          <w:iCs/>
        </w:rPr>
      </w:pPr>
      <w:r w:rsidRPr="0005151B">
        <w:rPr>
          <w:rFonts w:ascii="Arial" w:hAnsi="Arial" w:cs="Arial"/>
        </w:rPr>
        <w:t>In this school we recognise that safeguarding against radicalisation and extremism is no different from safeguarding against any other vulnerability</w:t>
      </w:r>
      <w:r w:rsidRPr="0005151B">
        <w:rPr>
          <w:rFonts w:ascii="Arial" w:hAnsi="Arial" w:cs="Arial"/>
          <w:i/>
          <w:iCs/>
        </w:rPr>
        <w:t xml:space="preserve">. </w:t>
      </w:r>
      <w:r w:rsidR="000C39A9" w:rsidRPr="0005151B">
        <w:rPr>
          <w:rFonts w:ascii="Arial" w:hAnsi="Arial" w:cs="Arial"/>
          <w:i/>
          <w:iCs/>
        </w:rPr>
        <w:t xml:space="preserve"> </w:t>
      </w:r>
    </w:p>
    <w:p w:rsidR="009E2794" w:rsidRPr="0005151B" w:rsidRDefault="009E2794" w:rsidP="00455DEF">
      <w:pPr>
        <w:jc w:val="both"/>
        <w:rPr>
          <w:rFonts w:ascii="Arial" w:hAnsi="Arial" w:cs="Arial"/>
        </w:rPr>
      </w:pPr>
    </w:p>
    <w:p w:rsidR="000C39A9" w:rsidRPr="0005151B" w:rsidRDefault="000C39A9" w:rsidP="00455DEF">
      <w:pPr>
        <w:jc w:val="both"/>
        <w:rPr>
          <w:rFonts w:ascii="Arial" w:hAnsi="Arial" w:cs="Arial"/>
        </w:rPr>
      </w:pPr>
      <w:r w:rsidRPr="0005151B">
        <w:rPr>
          <w:rFonts w:ascii="Arial" w:hAnsi="Arial" w:cs="Arial"/>
        </w:rPr>
        <w:t xml:space="preserve">Our curriculum promotes respect, tolerance and diversity. Children are encouraged to share their views and </w:t>
      </w:r>
      <w:r w:rsidR="001F7922" w:rsidRPr="0005151B">
        <w:rPr>
          <w:rFonts w:ascii="Arial" w:hAnsi="Arial" w:cs="Arial"/>
        </w:rPr>
        <w:t>to understand</w:t>
      </w:r>
      <w:r w:rsidRPr="0005151B">
        <w:rPr>
          <w:rFonts w:ascii="Arial" w:hAnsi="Arial" w:cs="Arial"/>
        </w:rPr>
        <w:t xml:space="preserve"> that they are entitled to have their own different beliefs which should not be used to influence others. </w:t>
      </w:r>
    </w:p>
    <w:p w:rsidR="000C39A9" w:rsidRPr="0005151B" w:rsidRDefault="000C39A9" w:rsidP="00455DEF">
      <w:pPr>
        <w:jc w:val="both"/>
        <w:rPr>
          <w:rFonts w:ascii="Arial" w:hAnsi="Arial" w:cs="Arial"/>
        </w:rPr>
      </w:pPr>
    </w:p>
    <w:p w:rsidR="000C39A9" w:rsidRPr="0005151B" w:rsidRDefault="000C39A9" w:rsidP="000C39A9">
      <w:pPr>
        <w:jc w:val="both"/>
        <w:rPr>
          <w:rFonts w:ascii="Arial" w:hAnsi="Arial" w:cs="Arial"/>
        </w:rPr>
      </w:pPr>
      <w:r w:rsidRPr="0005151B">
        <w:rPr>
          <w:rFonts w:ascii="Arial" w:hAnsi="Arial" w:cs="Arial"/>
        </w:rPr>
        <w:t xml:space="preserve">We recognise that children with low aspirations are more vulnerable to radicalisation and therefore we strive to equip our pupils with confidence, self-belief, respect and tolerance as well as setting high standards and expectations for themselves. </w:t>
      </w:r>
    </w:p>
    <w:p w:rsidR="000C39A9" w:rsidRPr="0005151B" w:rsidRDefault="000C39A9" w:rsidP="000C39A9">
      <w:pPr>
        <w:jc w:val="both"/>
        <w:rPr>
          <w:rFonts w:ascii="Arial" w:hAnsi="Arial" w:cs="Arial"/>
        </w:rPr>
      </w:pPr>
    </w:p>
    <w:p w:rsidR="000C39A9" w:rsidRPr="0005151B" w:rsidRDefault="000C39A9" w:rsidP="000C39A9">
      <w:pPr>
        <w:jc w:val="both"/>
        <w:rPr>
          <w:rFonts w:ascii="Arial" w:hAnsi="Arial" w:cs="Arial"/>
        </w:rPr>
      </w:pPr>
      <w:r w:rsidRPr="0005151B">
        <w:rPr>
          <w:rFonts w:ascii="Arial" w:hAnsi="Arial" w:cs="Arial"/>
        </w:rPr>
        <w:t xml:space="preserve">Children are taught about how to stay safe when using the Internet and are encouraged to recognise that people are not always who they say they are online. They are taught to seek adult help if they are upset or concerned about anything they read or see on the Internet. </w:t>
      </w:r>
    </w:p>
    <w:p w:rsidR="000C39A9" w:rsidRPr="0005151B" w:rsidRDefault="000C39A9" w:rsidP="000C39A9">
      <w:pPr>
        <w:jc w:val="both"/>
        <w:rPr>
          <w:rFonts w:ascii="Arial" w:hAnsi="Arial" w:cs="Arial"/>
        </w:rPr>
      </w:pPr>
    </w:p>
    <w:p w:rsidR="005D79D5" w:rsidRPr="0005151B" w:rsidRDefault="000C39A9" w:rsidP="000C39A9">
      <w:pPr>
        <w:jc w:val="both"/>
        <w:rPr>
          <w:rFonts w:ascii="Arial" w:hAnsi="Arial" w:cs="Arial"/>
        </w:rPr>
      </w:pPr>
      <w:r w:rsidRPr="0005151B">
        <w:rPr>
          <w:rFonts w:ascii="Arial" w:hAnsi="Arial" w:cs="Arial"/>
        </w:rPr>
        <w:t>Any concerns about pupils becoming radicalised or being drawn into extremism will be reported to the D</w:t>
      </w:r>
      <w:r w:rsidR="005D79D5" w:rsidRPr="0005151B">
        <w:rPr>
          <w:rFonts w:ascii="Arial" w:hAnsi="Arial" w:cs="Arial"/>
        </w:rPr>
        <w:t xml:space="preserve">esignated </w:t>
      </w:r>
      <w:r w:rsidRPr="0005151B">
        <w:rPr>
          <w:rFonts w:ascii="Arial" w:hAnsi="Arial" w:cs="Arial"/>
        </w:rPr>
        <w:t>S</w:t>
      </w:r>
      <w:r w:rsidR="005D79D5" w:rsidRPr="0005151B">
        <w:rPr>
          <w:rFonts w:ascii="Arial" w:hAnsi="Arial" w:cs="Arial"/>
        </w:rPr>
        <w:t xml:space="preserve">afeguarding </w:t>
      </w:r>
      <w:r w:rsidRPr="0005151B">
        <w:rPr>
          <w:rFonts w:ascii="Arial" w:hAnsi="Arial" w:cs="Arial"/>
        </w:rPr>
        <w:t>L</w:t>
      </w:r>
      <w:r w:rsidR="005D79D5" w:rsidRPr="0005151B">
        <w:rPr>
          <w:rFonts w:ascii="Arial" w:hAnsi="Arial" w:cs="Arial"/>
        </w:rPr>
        <w:t>ead</w:t>
      </w:r>
      <w:r w:rsidRPr="0005151B">
        <w:rPr>
          <w:rFonts w:ascii="Arial" w:hAnsi="Arial" w:cs="Arial"/>
        </w:rPr>
        <w:t xml:space="preserve"> who will </w:t>
      </w:r>
      <w:r w:rsidR="008C5485" w:rsidRPr="0005151B">
        <w:rPr>
          <w:rFonts w:ascii="Arial" w:hAnsi="Arial" w:cs="Arial"/>
          <w:i/>
        </w:rPr>
        <w:t>not</w:t>
      </w:r>
      <w:r w:rsidR="008C5485" w:rsidRPr="0005151B">
        <w:rPr>
          <w:rFonts w:ascii="Arial" w:hAnsi="Arial" w:cs="Arial"/>
        </w:rPr>
        <w:t xml:space="preserve"> speak to parents/carers or other family members at this stage but will </w:t>
      </w:r>
      <w:r w:rsidRPr="0005151B">
        <w:rPr>
          <w:rFonts w:ascii="Arial" w:hAnsi="Arial" w:cs="Arial"/>
        </w:rPr>
        <w:t xml:space="preserve">take </w:t>
      </w:r>
      <w:r w:rsidR="00A76EE2" w:rsidRPr="0005151B">
        <w:rPr>
          <w:rFonts w:ascii="Arial" w:hAnsi="Arial" w:cs="Arial"/>
        </w:rPr>
        <w:t xml:space="preserve">prompt </w:t>
      </w:r>
      <w:r w:rsidRPr="0005151B">
        <w:rPr>
          <w:rFonts w:ascii="Arial" w:hAnsi="Arial" w:cs="Arial"/>
        </w:rPr>
        <w:t>advice from the Police</w:t>
      </w:r>
      <w:r w:rsidR="002440A4" w:rsidRPr="0005151B">
        <w:rPr>
          <w:rFonts w:ascii="Arial" w:hAnsi="Arial" w:cs="Arial"/>
        </w:rPr>
        <w:t>.</w:t>
      </w:r>
    </w:p>
    <w:p w:rsidR="0030699A" w:rsidRPr="0005151B" w:rsidRDefault="0030699A" w:rsidP="006B3AC2">
      <w:pPr>
        <w:jc w:val="both"/>
        <w:rPr>
          <w:rFonts w:ascii="Arial" w:hAnsi="Arial" w:cs="Arial"/>
        </w:rPr>
      </w:pPr>
    </w:p>
    <w:p w:rsidR="000A1699" w:rsidRPr="0005151B" w:rsidRDefault="008A00E7" w:rsidP="000B31CA">
      <w:pPr>
        <w:jc w:val="both"/>
        <w:rPr>
          <w:rFonts w:ascii="Arial" w:hAnsi="Arial" w:cs="Arial"/>
          <w:b/>
        </w:rPr>
      </w:pPr>
      <w:r w:rsidRPr="0005151B">
        <w:rPr>
          <w:rFonts w:ascii="Arial" w:hAnsi="Arial" w:cs="Arial"/>
          <w:b/>
        </w:rPr>
        <w:t xml:space="preserve">10.5 </w:t>
      </w:r>
      <w:r w:rsidR="002440A4" w:rsidRPr="0005151B">
        <w:rPr>
          <w:rFonts w:ascii="Arial" w:hAnsi="Arial" w:cs="Arial"/>
          <w:b/>
        </w:rPr>
        <w:t xml:space="preserve">Prevent </w:t>
      </w:r>
    </w:p>
    <w:p w:rsidR="0082085B" w:rsidRPr="0005151B" w:rsidRDefault="0082085B" w:rsidP="000B31CA">
      <w:pPr>
        <w:rPr>
          <w:rFonts w:ascii="Arial" w:hAnsi="Arial" w:cs="Arial"/>
          <w:sz w:val="23"/>
          <w:szCs w:val="23"/>
        </w:rPr>
      </w:pPr>
      <w:r w:rsidRPr="0005151B">
        <w:rPr>
          <w:rFonts w:ascii="Arial" w:hAnsi="Arial" w:cs="Arial"/>
          <w:sz w:val="23"/>
          <w:szCs w:val="23"/>
        </w:rPr>
        <w:t>Prevent is about safeguarding people and communities from the threat of terrorism and violent extremism.</w:t>
      </w:r>
      <w:r w:rsidR="000B31CA" w:rsidRPr="0005151B">
        <w:rPr>
          <w:rFonts w:ascii="Arial" w:hAnsi="Arial" w:cs="Arial"/>
          <w:sz w:val="23"/>
          <w:szCs w:val="23"/>
        </w:rPr>
        <w:t xml:space="preserve"> </w:t>
      </w:r>
      <w:r w:rsidRPr="0005151B">
        <w:rPr>
          <w:rFonts w:ascii="Arial" w:hAnsi="Arial" w:cs="Arial"/>
          <w:sz w:val="23"/>
          <w:szCs w:val="23"/>
        </w:rPr>
        <w:t xml:space="preserve">Prevent is part of CONTEST, the Government’s </w:t>
      </w:r>
      <w:r w:rsidRPr="0005151B">
        <w:rPr>
          <w:rFonts w:ascii="Arial" w:hAnsi="Arial" w:cs="Arial"/>
          <w:sz w:val="23"/>
          <w:szCs w:val="23"/>
        </w:rPr>
        <w:lastRenderedPageBreak/>
        <w:t>counter-terrorism strategy. It aims to stop people becoming terrorists or supporting terrorism.</w:t>
      </w:r>
    </w:p>
    <w:p w:rsidR="0082085B" w:rsidRPr="0005151B" w:rsidRDefault="0082085B" w:rsidP="0082085B">
      <w:pPr>
        <w:spacing w:before="100" w:beforeAutospacing="1" w:after="100" w:afterAutospacing="1"/>
        <w:rPr>
          <w:rFonts w:ascii="Arial" w:hAnsi="Arial" w:cs="Arial"/>
          <w:sz w:val="23"/>
          <w:szCs w:val="23"/>
        </w:rPr>
      </w:pPr>
      <w:r w:rsidRPr="0005151B">
        <w:rPr>
          <w:rFonts w:ascii="Arial" w:hAnsi="Arial" w:cs="Arial"/>
          <w:sz w:val="23"/>
          <w:szCs w:val="23"/>
        </w:rPr>
        <w:t>The Prevent strategy:</w:t>
      </w:r>
      <w:r w:rsidR="0099308B" w:rsidRPr="0005151B">
        <w:rPr>
          <w:rFonts w:ascii="Arial" w:hAnsi="Arial" w:cs="Arial"/>
          <w:sz w:val="23"/>
          <w:szCs w:val="23"/>
        </w:rPr>
        <w:t xml:space="preserve"> </w:t>
      </w:r>
      <w:r w:rsidRPr="0005151B">
        <w:rPr>
          <w:rFonts w:ascii="Arial" w:hAnsi="Arial" w:cs="Arial"/>
          <w:sz w:val="23"/>
          <w:szCs w:val="23"/>
        </w:rPr>
        <w:t>Responds to the ideological challenge we face from terrorism and aspects of extremism, and the threat we face from those who promote these views;</w:t>
      </w:r>
    </w:p>
    <w:p w:rsidR="0082085B" w:rsidRPr="0005151B" w:rsidRDefault="0082085B" w:rsidP="0082085B">
      <w:pPr>
        <w:numPr>
          <w:ilvl w:val="0"/>
          <w:numId w:val="45"/>
        </w:numPr>
        <w:spacing w:before="100" w:beforeAutospacing="1" w:after="100" w:afterAutospacing="1"/>
        <w:rPr>
          <w:rFonts w:ascii="Arial" w:hAnsi="Arial" w:cs="Arial"/>
          <w:sz w:val="23"/>
          <w:szCs w:val="23"/>
        </w:rPr>
      </w:pPr>
      <w:r w:rsidRPr="0005151B">
        <w:rPr>
          <w:rFonts w:ascii="Arial" w:hAnsi="Arial" w:cs="Arial"/>
          <w:sz w:val="23"/>
          <w:szCs w:val="23"/>
        </w:rPr>
        <w:t>Provides practical help to prevent people from being drawn into terrorism. It ensures they are given appropriate advice and support</w:t>
      </w:r>
    </w:p>
    <w:p w:rsidR="0082085B" w:rsidRPr="0005151B" w:rsidRDefault="0082085B" w:rsidP="0082085B">
      <w:pPr>
        <w:numPr>
          <w:ilvl w:val="0"/>
          <w:numId w:val="45"/>
        </w:numPr>
        <w:spacing w:before="100" w:beforeAutospacing="1" w:after="100" w:afterAutospacing="1"/>
        <w:rPr>
          <w:rFonts w:ascii="Arial" w:hAnsi="Arial" w:cs="Arial"/>
          <w:sz w:val="23"/>
          <w:szCs w:val="23"/>
        </w:rPr>
      </w:pPr>
      <w:r w:rsidRPr="0005151B">
        <w:rPr>
          <w:rFonts w:ascii="Arial" w:hAnsi="Arial" w:cs="Arial"/>
          <w:sz w:val="23"/>
          <w:szCs w:val="23"/>
        </w:rPr>
        <w:t>Works with a wide range of sectors (including education, criminal justice, faith, charities, online and health) where there are risks of radicalisation that we need to deal with.</w:t>
      </w:r>
    </w:p>
    <w:p w:rsidR="0082085B" w:rsidRPr="0005151B" w:rsidRDefault="0082085B" w:rsidP="0082085B">
      <w:pPr>
        <w:numPr>
          <w:ilvl w:val="0"/>
          <w:numId w:val="45"/>
        </w:numPr>
        <w:spacing w:before="100" w:beforeAutospacing="1" w:after="100" w:afterAutospacing="1"/>
        <w:rPr>
          <w:rFonts w:ascii="Arial" w:hAnsi="Arial" w:cs="Arial"/>
          <w:sz w:val="23"/>
          <w:szCs w:val="23"/>
        </w:rPr>
      </w:pPr>
      <w:r w:rsidRPr="0005151B">
        <w:rPr>
          <w:rFonts w:ascii="Arial" w:hAnsi="Arial" w:cs="Arial"/>
          <w:sz w:val="23"/>
          <w:szCs w:val="23"/>
        </w:rPr>
        <w:t>Prevent covers all forms of terrorism and extremism and some aspects of non-violent extremism.</w:t>
      </w:r>
    </w:p>
    <w:p w:rsidR="0082085B" w:rsidRPr="0005151B" w:rsidRDefault="0082085B" w:rsidP="0082085B">
      <w:pPr>
        <w:spacing w:before="100" w:beforeAutospacing="1" w:after="100" w:afterAutospacing="1"/>
        <w:rPr>
          <w:rFonts w:ascii="Arial" w:hAnsi="Arial" w:cs="Arial"/>
          <w:sz w:val="23"/>
          <w:szCs w:val="23"/>
        </w:rPr>
      </w:pPr>
      <w:r w:rsidRPr="0005151B">
        <w:rPr>
          <w:rFonts w:ascii="Arial" w:hAnsi="Arial" w:cs="Arial"/>
          <w:sz w:val="23"/>
          <w:szCs w:val="23"/>
        </w:rPr>
        <w:t>The Home Office works with local authorities, a wide range of government departments, and community organisations to deliver the Prevent strategy. The police play a significant role in Prevent, in much the same way as they do when taking a preventative approach to other crimes.</w:t>
      </w:r>
    </w:p>
    <w:p w:rsidR="0082085B" w:rsidRPr="0005151B" w:rsidRDefault="0082085B" w:rsidP="0082085B">
      <w:pPr>
        <w:numPr>
          <w:ilvl w:val="0"/>
          <w:numId w:val="46"/>
        </w:numPr>
        <w:spacing w:before="100" w:beforeAutospacing="1" w:after="100" w:afterAutospacing="1"/>
        <w:rPr>
          <w:rFonts w:ascii="Arial" w:hAnsi="Arial" w:cs="Arial"/>
          <w:sz w:val="23"/>
          <w:szCs w:val="23"/>
        </w:rPr>
      </w:pPr>
      <w:r w:rsidRPr="0005151B">
        <w:rPr>
          <w:rFonts w:ascii="Arial" w:hAnsi="Arial" w:cs="Arial"/>
          <w:sz w:val="23"/>
          <w:szCs w:val="23"/>
        </w:rPr>
        <w:t>The main aim of Prevent is to stop people from becoming terrorists or supporting violent extremism.</w:t>
      </w:r>
    </w:p>
    <w:p w:rsidR="0082085B" w:rsidRPr="0005151B" w:rsidRDefault="0082085B" w:rsidP="0082085B">
      <w:pPr>
        <w:numPr>
          <w:ilvl w:val="0"/>
          <w:numId w:val="46"/>
        </w:numPr>
        <w:spacing w:before="100" w:beforeAutospacing="1" w:after="100" w:afterAutospacing="1"/>
        <w:rPr>
          <w:rFonts w:ascii="Arial" w:hAnsi="Arial" w:cs="Arial"/>
          <w:sz w:val="23"/>
          <w:szCs w:val="23"/>
        </w:rPr>
      </w:pPr>
      <w:r w:rsidRPr="0005151B">
        <w:rPr>
          <w:rFonts w:ascii="Arial" w:hAnsi="Arial" w:cs="Arial"/>
          <w:sz w:val="23"/>
          <w:szCs w:val="23"/>
        </w:rPr>
        <w:t>At the heart of Prevent is safeguarding children and adults. Providing early intervention to protect and divert people away from being drawn into terrorist activity is crucial.</w:t>
      </w:r>
    </w:p>
    <w:p w:rsidR="0082085B" w:rsidRPr="0005151B" w:rsidRDefault="0082085B" w:rsidP="0082085B">
      <w:pPr>
        <w:numPr>
          <w:ilvl w:val="0"/>
          <w:numId w:val="46"/>
        </w:numPr>
        <w:spacing w:before="100" w:beforeAutospacing="1" w:after="100" w:afterAutospacing="1"/>
        <w:rPr>
          <w:rFonts w:ascii="Arial" w:hAnsi="Arial" w:cs="Arial"/>
          <w:sz w:val="23"/>
          <w:szCs w:val="23"/>
        </w:rPr>
      </w:pPr>
      <w:r w:rsidRPr="0005151B">
        <w:rPr>
          <w:rFonts w:ascii="Arial" w:hAnsi="Arial" w:cs="Arial"/>
          <w:sz w:val="23"/>
          <w:szCs w:val="23"/>
        </w:rPr>
        <w:t>Prevent ad</w:t>
      </w:r>
      <w:r w:rsidR="00D936F4" w:rsidRPr="0005151B">
        <w:rPr>
          <w:rFonts w:ascii="Arial" w:hAnsi="Arial" w:cs="Arial"/>
          <w:sz w:val="23"/>
          <w:szCs w:val="23"/>
        </w:rPr>
        <w:t>dresses all forms of extremism but</w:t>
      </w:r>
      <w:r w:rsidRPr="0005151B">
        <w:rPr>
          <w:rFonts w:ascii="Arial" w:hAnsi="Arial" w:cs="Arial"/>
          <w:sz w:val="23"/>
          <w:szCs w:val="23"/>
        </w:rPr>
        <w:t xml:space="preserve"> continues to ensure resources and effort are allocated on the basis of threats to our national security.</w:t>
      </w:r>
    </w:p>
    <w:p w:rsidR="000A1699" w:rsidRPr="0005151B" w:rsidRDefault="0082085B" w:rsidP="000A1699">
      <w:pPr>
        <w:jc w:val="both"/>
        <w:rPr>
          <w:rFonts w:ascii="Arial" w:hAnsi="Arial" w:cs="Arial"/>
        </w:rPr>
      </w:pPr>
      <w:r w:rsidRPr="0005151B">
        <w:rPr>
          <w:rFonts w:ascii="Arial" w:hAnsi="Arial" w:cs="Arial"/>
          <w:sz w:val="23"/>
          <w:szCs w:val="23"/>
        </w:rPr>
        <w:t>Any individuals who are identified as being vulnerable to radicalisation are referred to a multi-agency Channel Panel. This ensures the appropriate interventions are put in place to protect the individual. Like child protection, Channel is a multi-agency safeguarding programme run in every local authority in England and Wales. It works to support vulnerable people from being drawn into terrorism. It provides a range of support such as mentoring, counselling, assistance with employment etc.</w:t>
      </w:r>
      <w:r w:rsidR="000A1699" w:rsidRPr="0005151B">
        <w:rPr>
          <w:rFonts w:ascii="Arial" w:hAnsi="Arial" w:cs="Arial"/>
        </w:rPr>
        <w:t xml:space="preserve"> Where pupils at this school are being discussed, the DSL or </w:t>
      </w:r>
      <w:proofErr w:type="spellStart"/>
      <w:r w:rsidR="000A1699" w:rsidRPr="0005151B">
        <w:rPr>
          <w:rFonts w:ascii="Arial" w:hAnsi="Arial" w:cs="Arial"/>
        </w:rPr>
        <w:t>Headteacher</w:t>
      </w:r>
      <w:proofErr w:type="spellEnd"/>
      <w:r w:rsidR="000A1699" w:rsidRPr="0005151B">
        <w:rPr>
          <w:rFonts w:ascii="Arial" w:hAnsi="Arial" w:cs="Arial"/>
        </w:rPr>
        <w:t xml:space="preserve"> will attend the Panel meetings.</w:t>
      </w:r>
    </w:p>
    <w:p w:rsidR="002440A4" w:rsidRPr="0005151B" w:rsidRDefault="0082085B" w:rsidP="000B31CA">
      <w:pPr>
        <w:spacing w:before="100" w:beforeAutospacing="1" w:after="100" w:afterAutospacing="1"/>
        <w:rPr>
          <w:rFonts w:ascii="Arial" w:hAnsi="Arial" w:cs="Arial"/>
          <w:sz w:val="23"/>
          <w:szCs w:val="23"/>
        </w:rPr>
      </w:pPr>
      <w:r w:rsidRPr="0005151B">
        <w:rPr>
          <w:rFonts w:ascii="Arial" w:hAnsi="Arial" w:cs="Arial"/>
          <w:sz w:val="23"/>
          <w:szCs w:val="23"/>
        </w:rPr>
        <w:t>Channel is about early intervention to protect vulnerable people from being drawn into committing terrorist-related activity and addresses all types of extremism. </w:t>
      </w:r>
    </w:p>
    <w:p w:rsidR="002440A4" w:rsidRPr="0005151B" w:rsidRDefault="005D79D5" w:rsidP="002440A4">
      <w:pPr>
        <w:jc w:val="both"/>
        <w:rPr>
          <w:rFonts w:ascii="Arial" w:hAnsi="Arial" w:cs="Arial"/>
        </w:rPr>
      </w:pPr>
      <w:r w:rsidRPr="0005151B">
        <w:rPr>
          <w:rFonts w:ascii="Arial" w:hAnsi="Arial" w:cs="Arial"/>
        </w:rPr>
        <w:t xml:space="preserve">Staff </w:t>
      </w:r>
      <w:r w:rsidR="00737106" w:rsidRPr="0005151B">
        <w:rPr>
          <w:rFonts w:ascii="Arial" w:hAnsi="Arial" w:cs="Arial"/>
        </w:rPr>
        <w:t xml:space="preserve">and governors </w:t>
      </w:r>
      <w:r w:rsidRPr="0005151B">
        <w:rPr>
          <w:rFonts w:ascii="Arial" w:hAnsi="Arial" w:cs="Arial"/>
        </w:rPr>
        <w:t>in this school have either attended a WRAP (Workshop to Raise Awareness of Prevent) session or have completed on-line Prevent training</w:t>
      </w:r>
      <w:r w:rsidR="002440A4" w:rsidRPr="0005151B">
        <w:rPr>
          <w:rFonts w:ascii="Arial" w:hAnsi="Arial" w:cs="Arial"/>
        </w:rPr>
        <w:t>.</w:t>
      </w:r>
    </w:p>
    <w:p w:rsidR="000B31CA" w:rsidRPr="0005151B" w:rsidRDefault="002440A4" w:rsidP="000B31CA">
      <w:pPr>
        <w:spacing w:before="100" w:beforeAutospacing="1" w:after="100" w:afterAutospacing="1"/>
        <w:jc w:val="both"/>
        <w:rPr>
          <w:rFonts w:ascii="Arial" w:hAnsi="Arial" w:cs="Arial"/>
        </w:rPr>
      </w:pPr>
      <w:r w:rsidRPr="0005151B">
        <w:rPr>
          <w:rFonts w:ascii="Arial" w:hAnsi="Arial" w:cs="Arial"/>
          <w:b/>
          <w:bCs/>
        </w:rPr>
        <w:t>To referrer</w:t>
      </w:r>
      <w:r w:rsidRPr="0005151B">
        <w:rPr>
          <w:rFonts w:ascii="Arial" w:hAnsi="Arial" w:cs="Arial"/>
        </w:rPr>
        <w:t> email </w:t>
      </w:r>
      <w:hyperlink r:id="rId10" w:history="1">
        <w:r w:rsidRPr="0005151B">
          <w:rPr>
            <w:rFonts w:ascii="Arial" w:hAnsi="Arial" w:cs="Arial"/>
            <w:u w:val="single"/>
          </w:rPr>
          <w:t>MASH@dorset.pnn.police.uk</w:t>
        </w:r>
      </w:hyperlink>
    </w:p>
    <w:p w:rsidR="001A1DC2" w:rsidRPr="0005151B" w:rsidRDefault="005D79D5" w:rsidP="001A1DC2">
      <w:pPr>
        <w:jc w:val="both"/>
        <w:rPr>
          <w:rFonts w:ascii="Arial" w:hAnsi="Arial" w:cs="Arial"/>
          <w:b/>
        </w:rPr>
      </w:pPr>
      <w:r w:rsidRPr="0005151B">
        <w:rPr>
          <w:rFonts w:ascii="Arial" w:hAnsi="Arial" w:cs="Arial"/>
          <w:b/>
        </w:rPr>
        <w:t>11.  Children missing education</w:t>
      </w:r>
    </w:p>
    <w:p w:rsidR="008C2F0E" w:rsidRPr="0005151B" w:rsidRDefault="008C2F0E" w:rsidP="001A1DC2">
      <w:pPr>
        <w:jc w:val="both"/>
        <w:rPr>
          <w:rFonts w:ascii="Arial" w:hAnsi="Arial" w:cs="Arial"/>
          <w:b/>
        </w:rPr>
      </w:pPr>
    </w:p>
    <w:p w:rsidR="00401D48" w:rsidRPr="0005151B" w:rsidRDefault="008C2F0E" w:rsidP="001A1DC2">
      <w:pPr>
        <w:jc w:val="both"/>
        <w:rPr>
          <w:rFonts w:ascii="Arial" w:hAnsi="Arial" w:cs="Arial"/>
          <w:b/>
        </w:rPr>
      </w:pPr>
      <w:r w:rsidRPr="0005151B">
        <w:rPr>
          <w:rFonts w:ascii="Arial" w:hAnsi="Arial" w:cs="Arial"/>
          <w:b/>
        </w:rPr>
        <w:t>Emergency contacts</w:t>
      </w:r>
    </w:p>
    <w:p w:rsidR="008C2F0E" w:rsidRPr="0005151B" w:rsidRDefault="008C2F0E" w:rsidP="001A1DC2">
      <w:pPr>
        <w:jc w:val="both"/>
        <w:rPr>
          <w:rFonts w:ascii="Arial" w:hAnsi="Arial" w:cs="Arial"/>
        </w:rPr>
      </w:pPr>
      <w:r w:rsidRPr="0005151B">
        <w:rPr>
          <w:rFonts w:ascii="Arial" w:hAnsi="Arial" w:cs="Arial"/>
        </w:rPr>
        <w:t>Where reasonably possible the school/college should hold more than one emergency contact number for each pupil.</w:t>
      </w:r>
      <w:r w:rsidR="000B31CA" w:rsidRPr="0005151B">
        <w:rPr>
          <w:rFonts w:ascii="Arial" w:hAnsi="Arial" w:cs="Arial"/>
        </w:rPr>
        <w:t xml:space="preserve"> </w:t>
      </w:r>
      <w:r w:rsidR="001D16E0" w:rsidRPr="0005151B">
        <w:rPr>
          <w:rFonts w:ascii="Arial" w:hAnsi="Arial" w:cs="Arial"/>
        </w:rPr>
        <w:t xml:space="preserve">This goes beyond </w:t>
      </w:r>
      <w:r w:rsidR="007E11EC" w:rsidRPr="0005151B">
        <w:rPr>
          <w:rFonts w:ascii="Arial" w:hAnsi="Arial" w:cs="Arial"/>
        </w:rPr>
        <w:t>the</w:t>
      </w:r>
      <w:r w:rsidR="001D16E0" w:rsidRPr="0005151B">
        <w:rPr>
          <w:rFonts w:ascii="Arial" w:hAnsi="Arial" w:cs="Arial"/>
        </w:rPr>
        <w:t xml:space="preserve"> legal minimum and is good practice to give the school or college additional options to </w:t>
      </w:r>
      <w:r w:rsidR="007E11EC" w:rsidRPr="0005151B">
        <w:rPr>
          <w:rFonts w:ascii="Arial" w:hAnsi="Arial" w:cs="Arial"/>
        </w:rPr>
        <w:t>contact</w:t>
      </w:r>
      <w:r w:rsidR="001D16E0" w:rsidRPr="0005151B">
        <w:rPr>
          <w:rFonts w:ascii="Arial" w:hAnsi="Arial" w:cs="Arial"/>
        </w:rPr>
        <w:t xml:space="preserve"> </w:t>
      </w:r>
      <w:r w:rsidR="001D16E0" w:rsidRPr="0005151B">
        <w:rPr>
          <w:rFonts w:ascii="Arial" w:hAnsi="Arial" w:cs="Arial"/>
        </w:rPr>
        <w:lastRenderedPageBreak/>
        <w:t>a responsible adult when a child missing education is also identified as a welfare and/or safeguarding concern.</w:t>
      </w:r>
    </w:p>
    <w:p w:rsidR="008C2F0E" w:rsidRPr="0005151B" w:rsidRDefault="008C2F0E" w:rsidP="001A1DC2">
      <w:pPr>
        <w:jc w:val="both"/>
        <w:rPr>
          <w:rFonts w:ascii="Arial" w:hAnsi="Arial" w:cs="Arial"/>
          <w:b/>
        </w:rPr>
      </w:pPr>
    </w:p>
    <w:p w:rsidR="00544960" w:rsidRPr="0005151B" w:rsidRDefault="005D79D5" w:rsidP="001A1DC2">
      <w:pPr>
        <w:jc w:val="both"/>
        <w:rPr>
          <w:rFonts w:ascii="Arial" w:hAnsi="Arial" w:cs="Arial"/>
        </w:rPr>
      </w:pPr>
      <w:r w:rsidRPr="0005151B">
        <w:rPr>
          <w:rFonts w:ascii="Arial" w:hAnsi="Arial" w:cs="Arial"/>
        </w:rPr>
        <w:t xml:space="preserve">11.1 </w:t>
      </w:r>
      <w:r w:rsidR="00544960" w:rsidRPr="0005151B">
        <w:rPr>
          <w:rFonts w:ascii="Arial" w:hAnsi="Arial" w:cs="Arial"/>
        </w:rPr>
        <w:t>We recognise that a</w:t>
      </w:r>
      <w:r w:rsidRPr="0005151B">
        <w:rPr>
          <w:rFonts w:ascii="Arial" w:hAnsi="Arial" w:cs="Arial"/>
        </w:rPr>
        <w:t xml:space="preserve"> child going missing from education is a potential indicator of abuse and neglect, including the specific types of abuse detailed above</w:t>
      </w:r>
      <w:r w:rsidR="00346A1D" w:rsidRPr="0005151B">
        <w:rPr>
          <w:rFonts w:ascii="Arial" w:hAnsi="Arial" w:cs="Arial"/>
        </w:rPr>
        <w:t xml:space="preserve"> </w:t>
      </w:r>
      <w:r w:rsidR="00833F01" w:rsidRPr="0005151B">
        <w:rPr>
          <w:rFonts w:ascii="Arial" w:hAnsi="Arial" w:cs="Arial"/>
        </w:rPr>
        <w:t xml:space="preserve">including </w:t>
      </w:r>
      <w:r w:rsidR="00731ACF" w:rsidRPr="0005151B">
        <w:rPr>
          <w:rFonts w:ascii="Arial" w:hAnsi="Arial" w:cs="Arial"/>
        </w:rPr>
        <w:t xml:space="preserve">child </w:t>
      </w:r>
      <w:r w:rsidR="00833F01" w:rsidRPr="0005151B">
        <w:rPr>
          <w:rFonts w:ascii="Arial" w:hAnsi="Arial" w:cs="Arial"/>
        </w:rPr>
        <w:t xml:space="preserve">criminal </w:t>
      </w:r>
      <w:r w:rsidR="00731ACF" w:rsidRPr="0005151B">
        <w:rPr>
          <w:rFonts w:ascii="Arial" w:hAnsi="Arial" w:cs="Arial"/>
        </w:rPr>
        <w:t>exploitation</w:t>
      </w:r>
      <w:r w:rsidR="00833F01" w:rsidRPr="0005151B">
        <w:rPr>
          <w:rFonts w:ascii="Arial" w:hAnsi="Arial" w:cs="Arial"/>
        </w:rPr>
        <w:t xml:space="preserve"> </w:t>
      </w:r>
      <w:r w:rsidR="00346A1D" w:rsidRPr="0005151B">
        <w:rPr>
          <w:rFonts w:ascii="Arial" w:hAnsi="Arial" w:cs="Arial"/>
        </w:rPr>
        <w:t>/or travelling to conflict zones</w:t>
      </w:r>
      <w:r w:rsidRPr="0005151B">
        <w:rPr>
          <w:rFonts w:ascii="Arial" w:hAnsi="Arial" w:cs="Arial"/>
        </w:rPr>
        <w:t xml:space="preserve">.  </w:t>
      </w:r>
    </w:p>
    <w:p w:rsidR="00544960" w:rsidRPr="0005151B" w:rsidRDefault="00544960" w:rsidP="001A1DC2">
      <w:pPr>
        <w:jc w:val="both"/>
        <w:rPr>
          <w:rFonts w:ascii="Arial" w:hAnsi="Arial" w:cs="Arial"/>
        </w:rPr>
      </w:pPr>
    </w:p>
    <w:p w:rsidR="00346A1D" w:rsidRPr="0005151B" w:rsidRDefault="00544960" w:rsidP="001A1DC2">
      <w:pPr>
        <w:jc w:val="both"/>
        <w:rPr>
          <w:rFonts w:ascii="Arial" w:hAnsi="Arial" w:cs="Arial"/>
        </w:rPr>
      </w:pPr>
      <w:r w:rsidRPr="0005151B">
        <w:rPr>
          <w:rFonts w:ascii="Arial" w:hAnsi="Arial" w:cs="Arial"/>
        </w:rPr>
        <w:t>11.2 Therefore all staff will follow the school’s procedure for dealing with unauthorised absence</w:t>
      </w:r>
      <w:r w:rsidR="00731ACF" w:rsidRPr="0005151B">
        <w:rPr>
          <w:rFonts w:ascii="Arial" w:hAnsi="Arial" w:cs="Arial"/>
        </w:rPr>
        <w:t xml:space="preserve"> </w:t>
      </w:r>
      <w:r w:rsidR="008E2103" w:rsidRPr="0005151B">
        <w:rPr>
          <w:rFonts w:ascii="Arial" w:hAnsi="Arial" w:cs="Arial"/>
        </w:rPr>
        <w:t>and children missing from</w:t>
      </w:r>
      <w:r w:rsidR="00731ACF" w:rsidRPr="0005151B">
        <w:rPr>
          <w:rFonts w:ascii="Arial" w:hAnsi="Arial" w:cs="Arial"/>
        </w:rPr>
        <w:t xml:space="preserve"> education procedures</w:t>
      </w:r>
      <w:r w:rsidRPr="0005151B">
        <w:rPr>
          <w:rFonts w:ascii="Arial" w:hAnsi="Arial" w:cs="Arial"/>
        </w:rPr>
        <w:t xml:space="preserve">, particularly on repeat occasions, to help identify vulnerable pupils and to help prevent the risks of their going missing in future. </w:t>
      </w:r>
    </w:p>
    <w:p w:rsidR="00346A1D" w:rsidRPr="0005151B" w:rsidRDefault="00346A1D" w:rsidP="001A1DC2">
      <w:pPr>
        <w:jc w:val="both"/>
        <w:rPr>
          <w:rFonts w:ascii="Arial" w:hAnsi="Arial" w:cs="Arial"/>
        </w:rPr>
      </w:pPr>
    </w:p>
    <w:p w:rsidR="005D79D5" w:rsidRPr="0005151B" w:rsidRDefault="00346A1D" w:rsidP="001A1DC2">
      <w:pPr>
        <w:jc w:val="both"/>
        <w:rPr>
          <w:rFonts w:ascii="Arial" w:hAnsi="Arial" w:cs="Arial"/>
        </w:rPr>
      </w:pPr>
      <w:r w:rsidRPr="0005151B">
        <w:rPr>
          <w:rFonts w:ascii="Arial" w:hAnsi="Arial" w:cs="Arial"/>
        </w:rPr>
        <w:t xml:space="preserve">11.3 </w:t>
      </w:r>
      <w:r w:rsidR="00544960" w:rsidRPr="0005151B">
        <w:rPr>
          <w:rFonts w:ascii="Arial" w:hAnsi="Arial" w:cs="Arial"/>
        </w:rPr>
        <w:t xml:space="preserve">Actions </w:t>
      </w:r>
      <w:r w:rsidRPr="0005151B">
        <w:rPr>
          <w:rFonts w:ascii="Arial" w:hAnsi="Arial" w:cs="Arial"/>
        </w:rPr>
        <w:t>could</w:t>
      </w:r>
      <w:r w:rsidR="00544960" w:rsidRPr="0005151B">
        <w:rPr>
          <w:rFonts w:ascii="Arial" w:hAnsi="Arial" w:cs="Arial"/>
        </w:rPr>
        <w:t xml:space="preserve"> include involving other professionals and</w:t>
      </w:r>
      <w:r w:rsidRPr="0005151B">
        <w:rPr>
          <w:rFonts w:ascii="Arial" w:hAnsi="Arial" w:cs="Arial"/>
        </w:rPr>
        <w:t>,</w:t>
      </w:r>
      <w:r w:rsidR="00544960" w:rsidRPr="0005151B">
        <w:rPr>
          <w:rFonts w:ascii="Arial" w:hAnsi="Arial" w:cs="Arial"/>
        </w:rPr>
        <w:t xml:space="preserve"> </w:t>
      </w:r>
      <w:r w:rsidRPr="0005151B">
        <w:rPr>
          <w:rFonts w:ascii="Arial" w:hAnsi="Arial" w:cs="Arial"/>
        </w:rPr>
        <w:t>if any of the criteria are met</w:t>
      </w:r>
      <w:r w:rsidR="00544960" w:rsidRPr="0005151B">
        <w:rPr>
          <w:rFonts w:ascii="Arial" w:hAnsi="Arial" w:cs="Arial"/>
        </w:rPr>
        <w:t>, informing the local authority where a pupil’s name has been removed from the school roll</w:t>
      </w:r>
      <w:r w:rsidRPr="0005151B">
        <w:rPr>
          <w:rFonts w:ascii="Arial" w:hAnsi="Arial" w:cs="Arial"/>
        </w:rPr>
        <w:t>.</w:t>
      </w:r>
    </w:p>
    <w:p w:rsidR="00544960" w:rsidRPr="0005151B" w:rsidRDefault="00544960" w:rsidP="001A1DC2">
      <w:pPr>
        <w:jc w:val="both"/>
        <w:rPr>
          <w:rFonts w:ascii="Arial" w:hAnsi="Arial" w:cs="Arial"/>
        </w:rPr>
      </w:pPr>
    </w:p>
    <w:p w:rsidR="00544960" w:rsidRPr="0005151B" w:rsidRDefault="006E0D81" w:rsidP="001A1DC2">
      <w:pPr>
        <w:jc w:val="both"/>
        <w:rPr>
          <w:rFonts w:ascii="Arial" w:hAnsi="Arial" w:cs="Arial"/>
        </w:rPr>
      </w:pPr>
      <w:r w:rsidRPr="0005151B">
        <w:rPr>
          <w:rFonts w:ascii="Arial" w:hAnsi="Arial" w:cs="Arial"/>
          <w:i/>
        </w:rPr>
        <w:t>Procedures to be followed for children at risk of being missed from education are within the school’s attendance policy</w:t>
      </w:r>
    </w:p>
    <w:p w:rsidR="005D79D5" w:rsidRPr="0005151B" w:rsidRDefault="005D79D5" w:rsidP="001A1DC2">
      <w:pPr>
        <w:jc w:val="both"/>
        <w:rPr>
          <w:rFonts w:ascii="Arial" w:hAnsi="Arial" w:cs="Arial"/>
          <w:b/>
        </w:rPr>
      </w:pPr>
    </w:p>
    <w:p w:rsidR="001A1DC2" w:rsidRPr="0005151B" w:rsidRDefault="001A1DC2" w:rsidP="001A1DC2">
      <w:pPr>
        <w:jc w:val="both"/>
        <w:rPr>
          <w:rFonts w:ascii="Arial" w:hAnsi="Arial" w:cs="Arial"/>
          <w:b/>
        </w:rPr>
      </w:pPr>
      <w:r w:rsidRPr="0005151B">
        <w:rPr>
          <w:rFonts w:ascii="Arial" w:hAnsi="Arial" w:cs="Arial"/>
          <w:b/>
        </w:rPr>
        <w:t xml:space="preserve">There is more information about specific safeguarding issues </w:t>
      </w:r>
      <w:r w:rsidR="005D79D5" w:rsidRPr="0005151B">
        <w:rPr>
          <w:rFonts w:ascii="Arial" w:hAnsi="Arial" w:cs="Arial"/>
          <w:b/>
        </w:rPr>
        <w:t>including</w:t>
      </w:r>
      <w:r w:rsidRPr="0005151B">
        <w:rPr>
          <w:rFonts w:ascii="Arial" w:hAnsi="Arial" w:cs="Arial"/>
          <w:b/>
        </w:rPr>
        <w:t xml:space="preserve"> links to websites in Part one </w:t>
      </w:r>
      <w:r w:rsidR="005D79D5" w:rsidRPr="0005151B">
        <w:rPr>
          <w:rFonts w:ascii="Arial" w:hAnsi="Arial" w:cs="Arial"/>
          <w:b/>
        </w:rPr>
        <w:t xml:space="preserve">and Annex A </w:t>
      </w:r>
      <w:r w:rsidRPr="0005151B">
        <w:rPr>
          <w:rFonts w:ascii="Arial" w:hAnsi="Arial" w:cs="Arial"/>
          <w:b/>
        </w:rPr>
        <w:t>of ‘Keeping Children Safe in Education’ 201</w:t>
      </w:r>
      <w:r w:rsidR="0082085B" w:rsidRPr="0005151B">
        <w:rPr>
          <w:rFonts w:ascii="Arial" w:hAnsi="Arial" w:cs="Arial"/>
          <w:b/>
        </w:rPr>
        <w:t>8</w:t>
      </w:r>
      <w:r w:rsidRPr="0005151B">
        <w:rPr>
          <w:rFonts w:ascii="Arial" w:hAnsi="Arial" w:cs="Arial"/>
          <w:b/>
        </w:rPr>
        <w:t>.</w:t>
      </w:r>
    </w:p>
    <w:p w:rsidR="006755C8" w:rsidRPr="0005151B" w:rsidRDefault="006755C8" w:rsidP="006B3AC2">
      <w:pPr>
        <w:jc w:val="both"/>
        <w:rPr>
          <w:rFonts w:ascii="Arial" w:hAnsi="Arial" w:cs="Arial"/>
        </w:rPr>
      </w:pPr>
    </w:p>
    <w:p w:rsidR="001A1DC2" w:rsidRPr="0005151B" w:rsidRDefault="001A1DC2" w:rsidP="006B3AC2">
      <w:pPr>
        <w:jc w:val="both"/>
        <w:rPr>
          <w:rFonts w:ascii="Arial" w:hAnsi="Arial" w:cs="Arial"/>
        </w:rPr>
      </w:pPr>
    </w:p>
    <w:p w:rsidR="001B0905" w:rsidRPr="0005151B" w:rsidRDefault="00921A88" w:rsidP="006B3AC2">
      <w:pPr>
        <w:jc w:val="both"/>
        <w:rPr>
          <w:rFonts w:ascii="Arial" w:hAnsi="Arial" w:cs="Arial"/>
          <w:b/>
        </w:rPr>
      </w:pPr>
      <w:r w:rsidRPr="0005151B">
        <w:rPr>
          <w:rFonts w:ascii="Arial" w:hAnsi="Arial" w:cs="Arial"/>
          <w:b/>
        </w:rPr>
        <w:t>1</w:t>
      </w:r>
      <w:r w:rsidR="00346A1D" w:rsidRPr="0005151B">
        <w:rPr>
          <w:rFonts w:ascii="Arial" w:hAnsi="Arial" w:cs="Arial"/>
          <w:b/>
        </w:rPr>
        <w:t>2</w:t>
      </w:r>
      <w:r w:rsidR="008A129D" w:rsidRPr="0005151B">
        <w:rPr>
          <w:rFonts w:ascii="Arial" w:hAnsi="Arial" w:cs="Arial"/>
          <w:b/>
        </w:rPr>
        <w:t>.</w:t>
      </w:r>
      <w:r w:rsidR="000C48C9" w:rsidRPr="0005151B">
        <w:rPr>
          <w:rFonts w:ascii="Arial" w:hAnsi="Arial" w:cs="Arial"/>
          <w:b/>
        </w:rPr>
        <w:t xml:space="preserve"> </w:t>
      </w:r>
      <w:r w:rsidR="00F929D4" w:rsidRPr="0005151B">
        <w:rPr>
          <w:rFonts w:ascii="Arial" w:hAnsi="Arial" w:cs="Arial"/>
          <w:b/>
        </w:rPr>
        <w:t xml:space="preserve">  </w:t>
      </w:r>
      <w:r w:rsidR="001B0905" w:rsidRPr="0005151B">
        <w:rPr>
          <w:rFonts w:ascii="Arial" w:hAnsi="Arial" w:cs="Arial"/>
          <w:b/>
        </w:rPr>
        <w:t>Responding to the</w:t>
      </w:r>
      <w:r w:rsidR="00B6513C" w:rsidRPr="0005151B">
        <w:rPr>
          <w:rFonts w:ascii="Arial" w:hAnsi="Arial" w:cs="Arial"/>
          <w:b/>
        </w:rPr>
        <w:t xml:space="preserve"> child who </w:t>
      </w:r>
      <w:r w:rsidR="00B57FBF" w:rsidRPr="0005151B">
        <w:rPr>
          <w:rFonts w:ascii="Arial" w:hAnsi="Arial" w:cs="Arial"/>
          <w:b/>
        </w:rPr>
        <w:t xml:space="preserve">discloses </w:t>
      </w:r>
      <w:r w:rsidR="00B02FC1" w:rsidRPr="0005151B">
        <w:rPr>
          <w:rFonts w:ascii="Arial" w:hAnsi="Arial" w:cs="Arial"/>
          <w:b/>
        </w:rPr>
        <w:t xml:space="preserve">(talks about) </w:t>
      </w:r>
      <w:r w:rsidR="00B57FBF" w:rsidRPr="0005151B">
        <w:rPr>
          <w:rFonts w:ascii="Arial" w:hAnsi="Arial" w:cs="Arial"/>
          <w:b/>
        </w:rPr>
        <w:t>abuse</w:t>
      </w:r>
    </w:p>
    <w:p w:rsidR="00B57FBF" w:rsidRPr="0005151B" w:rsidRDefault="009A5990" w:rsidP="006B3AC2">
      <w:pPr>
        <w:jc w:val="both"/>
        <w:rPr>
          <w:rFonts w:ascii="Arial" w:hAnsi="Arial" w:cs="Arial"/>
        </w:rPr>
      </w:pPr>
      <w:r w:rsidRPr="0005151B">
        <w:rPr>
          <w:rFonts w:ascii="Arial" w:hAnsi="Arial" w:cs="Arial"/>
        </w:rPr>
        <w:t xml:space="preserve">All staff and </w:t>
      </w:r>
      <w:r w:rsidR="00025398" w:rsidRPr="0005151B">
        <w:rPr>
          <w:rFonts w:ascii="Arial" w:hAnsi="Arial" w:cs="Arial"/>
        </w:rPr>
        <w:t>volunteers will</w:t>
      </w:r>
      <w:r w:rsidR="00F57E6D" w:rsidRPr="0005151B">
        <w:rPr>
          <w:rFonts w:ascii="Arial" w:hAnsi="Arial" w:cs="Arial"/>
        </w:rPr>
        <w:t>:</w:t>
      </w:r>
    </w:p>
    <w:p w:rsidR="00F57E6D" w:rsidRPr="0005151B" w:rsidRDefault="00F57E6D" w:rsidP="00E945CC">
      <w:pPr>
        <w:numPr>
          <w:ilvl w:val="0"/>
          <w:numId w:val="23"/>
        </w:numPr>
        <w:jc w:val="both"/>
        <w:rPr>
          <w:rFonts w:ascii="Arial" w:hAnsi="Arial" w:cs="Arial"/>
        </w:rPr>
      </w:pPr>
      <w:r w:rsidRPr="0005151B">
        <w:rPr>
          <w:rFonts w:ascii="Arial" w:hAnsi="Arial" w:cs="Arial"/>
        </w:rPr>
        <w:t>Listen carefully to what is said</w:t>
      </w:r>
    </w:p>
    <w:p w:rsidR="00F57E6D" w:rsidRPr="0005151B" w:rsidRDefault="00F57E6D" w:rsidP="00E945CC">
      <w:pPr>
        <w:numPr>
          <w:ilvl w:val="0"/>
          <w:numId w:val="23"/>
        </w:numPr>
        <w:jc w:val="both"/>
        <w:rPr>
          <w:rFonts w:ascii="Arial" w:hAnsi="Arial" w:cs="Arial"/>
        </w:rPr>
      </w:pPr>
      <w:r w:rsidRPr="0005151B">
        <w:rPr>
          <w:rFonts w:ascii="Arial" w:hAnsi="Arial" w:cs="Arial"/>
        </w:rPr>
        <w:t xml:space="preserve">Avoid showing shock or disbelief </w:t>
      </w:r>
    </w:p>
    <w:p w:rsidR="00F57E6D" w:rsidRPr="0005151B" w:rsidRDefault="00F57E6D" w:rsidP="00E945CC">
      <w:pPr>
        <w:numPr>
          <w:ilvl w:val="0"/>
          <w:numId w:val="23"/>
        </w:numPr>
        <w:jc w:val="both"/>
        <w:rPr>
          <w:rFonts w:ascii="Arial" w:hAnsi="Arial" w:cs="Arial"/>
        </w:rPr>
      </w:pPr>
      <w:r w:rsidRPr="0005151B">
        <w:rPr>
          <w:rFonts w:ascii="Arial" w:hAnsi="Arial" w:cs="Arial"/>
        </w:rPr>
        <w:t>Observe the child’s demeanour</w:t>
      </w:r>
    </w:p>
    <w:p w:rsidR="00F57E6D" w:rsidRPr="0005151B" w:rsidRDefault="00F57E6D" w:rsidP="00E945CC">
      <w:pPr>
        <w:numPr>
          <w:ilvl w:val="0"/>
          <w:numId w:val="23"/>
        </w:numPr>
        <w:jc w:val="both"/>
        <w:rPr>
          <w:rFonts w:ascii="Arial" w:hAnsi="Arial" w:cs="Arial"/>
        </w:rPr>
      </w:pPr>
      <w:r w:rsidRPr="0005151B">
        <w:rPr>
          <w:rFonts w:ascii="Arial" w:hAnsi="Arial" w:cs="Arial"/>
        </w:rPr>
        <w:t xml:space="preserve">Find an appropriate opportunity to explain that the information will need to be shared with others.  They </w:t>
      </w:r>
      <w:r w:rsidR="00025398" w:rsidRPr="0005151B">
        <w:rPr>
          <w:rFonts w:ascii="Arial" w:hAnsi="Arial" w:cs="Arial"/>
        </w:rPr>
        <w:t>will</w:t>
      </w:r>
      <w:r w:rsidRPr="0005151B">
        <w:rPr>
          <w:rFonts w:ascii="Arial" w:hAnsi="Arial" w:cs="Arial"/>
        </w:rPr>
        <w:t xml:space="preserve"> not promise to keep the information confidential or a ‘secret’</w:t>
      </w:r>
    </w:p>
    <w:p w:rsidR="00F57E6D" w:rsidRPr="0005151B" w:rsidRDefault="00F57E6D" w:rsidP="00E945CC">
      <w:pPr>
        <w:numPr>
          <w:ilvl w:val="0"/>
          <w:numId w:val="23"/>
        </w:numPr>
        <w:jc w:val="both"/>
        <w:rPr>
          <w:rFonts w:ascii="Arial" w:hAnsi="Arial" w:cs="Arial"/>
        </w:rPr>
      </w:pPr>
      <w:r w:rsidRPr="0005151B">
        <w:rPr>
          <w:rFonts w:ascii="Arial" w:hAnsi="Arial" w:cs="Arial"/>
        </w:rPr>
        <w:t>Allow the child to cont</w:t>
      </w:r>
      <w:r w:rsidR="00737106" w:rsidRPr="0005151B">
        <w:rPr>
          <w:rFonts w:ascii="Arial" w:hAnsi="Arial" w:cs="Arial"/>
        </w:rPr>
        <w:t xml:space="preserve">inue at her/his own pace and </w:t>
      </w:r>
      <w:r w:rsidRPr="0005151B">
        <w:rPr>
          <w:rFonts w:ascii="Arial" w:hAnsi="Arial" w:cs="Arial"/>
        </w:rPr>
        <w:t xml:space="preserve">not interrupt if the child is freely recalling events.  They </w:t>
      </w:r>
      <w:r w:rsidR="00025398" w:rsidRPr="0005151B">
        <w:rPr>
          <w:rFonts w:ascii="Arial" w:hAnsi="Arial" w:cs="Arial"/>
        </w:rPr>
        <w:t>will</w:t>
      </w:r>
      <w:r w:rsidRPr="0005151B">
        <w:rPr>
          <w:rFonts w:ascii="Arial" w:hAnsi="Arial" w:cs="Arial"/>
        </w:rPr>
        <w:t xml:space="preserve"> not stop him/her </w:t>
      </w:r>
      <w:r w:rsidR="00731ACF" w:rsidRPr="0005151B">
        <w:rPr>
          <w:rFonts w:ascii="Arial" w:hAnsi="Arial" w:cs="Arial"/>
        </w:rPr>
        <w:t>to</w:t>
      </w:r>
      <w:r w:rsidRPr="0005151B">
        <w:rPr>
          <w:rFonts w:ascii="Arial" w:hAnsi="Arial" w:cs="Arial"/>
        </w:rPr>
        <w:t xml:space="preserve"> find a ‘witness’ as this could inhibit the child from saying more</w:t>
      </w:r>
    </w:p>
    <w:p w:rsidR="00F57E6D" w:rsidRPr="0005151B" w:rsidRDefault="00F57E6D" w:rsidP="00E945CC">
      <w:pPr>
        <w:numPr>
          <w:ilvl w:val="0"/>
          <w:numId w:val="23"/>
        </w:numPr>
        <w:jc w:val="both"/>
        <w:rPr>
          <w:rFonts w:ascii="Arial" w:hAnsi="Arial" w:cs="Arial"/>
        </w:rPr>
      </w:pPr>
      <w:r w:rsidRPr="0005151B">
        <w:rPr>
          <w:rFonts w:ascii="Arial" w:hAnsi="Arial" w:cs="Arial"/>
        </w:rPr>
        <w:t>Avoid asking questions or pressing for more information. Ask for clarification only.  If questions are necessary they should be framed an open manner and not ‘lead’</w:t>
      </w:r>
      <w:r w:rsidR="00624C75" w:rsidRPr="0005151B">
        <w:rPr>
          <w:rFonts w:ascii="Arial" w:hAnsi="Arial" w:cs="Arial"/>
        </w:rPr>
        <w:t xml:space="preserve"> the child in any way:</w:t>
      </w:r>
      <w:r w:rsidRPr="0005151B">
        <w:rPr>
          <w:rFonts w:ascii="Arial" w:hAnsi="Arial" w:cs="Arial"/>
        </w:rPr>
        <w:t xml:space="preserve">  Tell me…. Explain…. Describe…</w:t>
      </w:r>
    </w:p>
    <w:p w:rsidR="00F57E6D" w:rsidRPr="0005151B" w:rsidRDefault="00F57E6D" w:rsidP="00E945CC">
      <w:pPr>
        <w:numPr>
          <w:ilvl w:val="0"/>
          <w:numId w:val="23"/>
        </w:numPr>
        <w:jc w:val="both"/>
        <w:rPr>
          <w:rFonts w:ascii="Arial" w:hAnsi="Arial" w:cs="Arial"/>
        </w:rPr>
      </w:pPr>
      <w:r w:rsidRPr="0005151B">
        <w:rPr>
          <w:rFonts w:ascii="Arial" w:hAnsi="Arial" w:cs="Arial"/>
        </w:rPr>
        <w:t xml:space="preserve">Reassure the child, if necessary, that s/he has done the right thing </w:t>
      </w:r>
      <w:r w:rsidR="00731ACF" w:rsidRPr="0005151B">
        <w:rPr>
          <w:rFonts w:ascii="Arial" w:hAnsi="Arial" w:cs="Arial"/>
        </w:rPr>
        <w:t>by talking about it</w:t>
      </w:r>
    </w:p>
    <w:p w:rsidR="00F57E6D" w:rsidRPr="0005151B" w:rsidRDefault="00F57E6D" w:rsidP="00E945CC">
      <w:pPr>
        <w:numPr>
          <w:ilvl w:val="0"/>
          <w:numId w:val="23"/>
        </w:numPr>
        <w:jc w:val="both"/>
        <w:rPr>
          <w:rFonts w:ascii="Arial" w:hAnsi="Arial" w:cs="Arial"/>
        </w:rPr>
      </w:pPr>
      <w:r w:rsidRPr="0005151B">
        <w:rPr>
          <w:rFonts w:ascii="Arial" w:hAnsi="Arial" w:cs="Arial"/>
        </w:rPr>
        <w:t>Explain what will happen next and with whom the information will be shared</w:t>
      </w:r>
    </w:p>
    <w:p w:rsidR="00F57E6D" w:rsidRPr="0005151B" w:rsidRDefault="00F57E6D" w:rsidP="00E945CC">
      <w:pPr>
        <w:numPr>
          <w:ilvl w:val="0"/>
          <w:numId w:val="23"/>
        </w:numPr>
        <w:jc w:val="both"/>
        <w:rPr>
          <w:rFonts w:ascii="Arial" w:hAnsi="Arial" w:cs="Arial"/>
        </w:rPr>
      </w:pPr>
      <w:r w:rsidRPr="0005151B">
        <w:rPr>
          <w:rFonts w:ascii="Arial" w:hAnsi="Arial" w:cs="Arial"/>
        </w:rPr>
        <w:t>Not ask the child to repeat the disclosure to anyone else in school – including the DSL - or ask him/her or any other children who were present to write a</w:t>
      </w:r>
      <w:r w:rsidR="00025398" w:rsidRPr="0005151B">
        <w:rPr>
          <w:rFonts w:ascii="Arial" w:hAnsi="Arial" w:cs="Arial"/>
        </w:rPr>
        <w:t xml:space="preserve"> written</w:t>
      </w:r>
      <w:r w:rsidR="006B0AF3" w:rsidRPr="0005151B">
        <w:rPr>
          <w:rFonts w:ascii="Arial" w:hAnsi="Arial" w:cs="Arial"/>
        </w:rPr>
        <w:t xml:space="preserve"> account or</w:t>
      </w:r>
      <w:r w:rsidRPr="0005151B">
        <w:rPr>
          <w:rFonts w:ascii="Arial" w:hAnsi="Arial" w:cs="Arial"/>
        </w:rPr>
        <w:t xml:space="preserve"> ‘statement’</w:t>
      </w:r>
    </w:p>
    <w:p w:rsidR="001073E4" w:rsidRPr="0005151B" w:rsidRDefault="001073E4" w:rsidP="006B3AC2">
      <w:pPr>
        <w:jc w:val="both"/>
        <w:rPr>
          <w:rFonts w:ascii="Arial" w:hAnsi="Arial" w:cs="Arial"/>
        </w:rPr>
      </w:pPr>
    </w:p>
    <w:p w:rsidR="00B57FBF" w:rsidRPr="0005151B" w:rsidRDefault="00921A88" w:rsidP="006B3AC2">
      <w:pPr>
        <w:jc w:val="both"/>
        <w:rPr>
          <w:rFonts w:ascii="Arial" w:hAnsi="Arial" w:cs="Arial"/>
          <w:b/>
        </w:rPr>
      </w:pPr>
      <w:r w:rsidRPr="0005151B">
        <w:rPr>
          <w:rFonts w:ascii="Arial" w:hAnsi="Arial" w:cs="Arial"/>
          <w:b/>
        </w:rPr>
        <w:t>1</w:t>
      </w:r>
      <w:r w:rsidR="002A57D3" w:rsidRPr="0005151B">
        <w:rPr>
          <w:rFonts w:ascii="Arial" w:hAnsi="Arial" w:cs="Arial"/>
          <w:b/>
        </w:rPr>
        <w:t>3</w:t>
      </w:r>
      <w:r w:rsidR="008A129D" w:rsidRPr="0005151B">
        <w:rPr>
          <w:rFonts w:ascii="Arial" w:hAnsi="Arial" w:cs="Arial"/>
          <w:b/>
        </w:rPr>
        <w:t>.</w:t>
      </w:r>
      <w:r w:rsidR="00F57E6D" w:rsidRPr="0005151B">
        <w:rPr>
          <w:rFonts w:ascii="Arial" w:hAnsi="Arial" w:cs="Arial"/>
          <w:b/>
        </w:rPr>
        <w:t xml:space="preserve">  </w:t>
      </w:r>
      <w:r w:rsidR="00735533" w:rsidRPr="0005151B">
        <w:rPr>
          <w:rFonts w:ascii="Arial" w:hAnsi="Arial" w:cs="Arial"/>
          <w:b/>
        </w:rPr>
        <w:t xml:space="preserve"> </w:t>
      </w:r>
      <w:r w:rsidR="00B57FBF" w:rsidRPr="0005151B">
        <w:rPr>
          <w:rFonts w:ascii="Arial" w:hAnsi="Arial" w:cs="Arial"/>
          <w:b/>
        </w:rPr>
        <w:t>Taking action</w:t>
      </w:r>
    </w:p>
    <w:p w:rsidR="0099308B" w:rsidRPr="0005151B" w:rsidRDefault="0099308B" w:rsidP="006B3AC2">
      <w:pPr>
        <w:jc w:val="both"/>
        <w:rPr>
          <w:rFonts w:ascii="Arial" w:hAnsi="Arial" w:cs="Arial"/>
        </w:rPr>
      </w:pPr>
      <w:r w:rsidRPr="0005151B">
        <w:rPr>
          <w:rFonts w:ascii="Arial" w:hAnsi="Arial" w:cs="Arial"/>
        </w:rPr>
        <w:t>13.1 If in exceptional circumstances, the designated safeguarding lead (or deputy) is not available, this should not delay appropriate action being taken.</w:t>
      </w:r>
    </w:p>
    <w:p w:rsidR="002961C5" w:rsidRPr="0005151B" w:rsidRDefault="00921A88" w:rsidP="006B3AC2">
      <w:pPr>
        <w:jc w:val="both"/>
        <w:rPr>
          <w:rFonts w:ascii="Arial" w:hAnsi="Arial" w:cs="Arial"/>
        </w:rPr>
      </w:pPr>
      <w:r w:rsidRPr="0005151B">
        <w:rPr>
          <w:rFonts w:ascii="Arial" w:hAnsi="Arial" w:cs="Arial"/>
        </w:rPr>
        <w:lastRenderedPageBreak/>
        <w:t>1</w:t>
      </w:r>
      <w:r w:rsidR="002A57D3" w:rsidRPr="0005151B">
        <w:rPr>
          <w:rFonts w:ascii="Arial" w:hAnsi="Arial" w:cs="Arial"/>
        </w:rPr>
        <w:t>3</w:t>
      </w:r>
      <w:r w:rsidR="0099308B" w:rsidRPr="0005151B">
        <w:rPr>
          <w:rFonts w:ascii="Arial" w:hAnsi="Arial" w:cs="Arial"/>
        </w:rPr>
        <w:t>.2</w:t>
      </w:r>
      <w:r w:rsidR="00B57FBF" w:rsidRPr="0005151B">
        <w:rPr>
          <w:rFonts w:ascii="Arial" w:hAnsi="Arial" w:cs="Arial"/>
        </w:rPr>
        <w:t xml:space="preserve"> Wh</w:t>
      </w:r>
      <w:r w:rsidR="002961C5" w:rsidRPr="0005151B">
        <w:rPr>
          <w:rFonts w:ascii="Arial" w:hAnsi="Arial" w:cs="Arial"/>
        </w:rPr>
        <w:t xml:space="preserve">ere physical injuries have been observed, these </w:t>
      </w:r>
      <w:r w:rsidR="006B0AF3" w:rsidRPr="0005151B">
        <w:rPr>
          <w:rFonts w:ascii="Arial" w:hAnsi="Arial" w:cs="Arial"/>
        </w:rPr>
        <w:t>will</w:t>
      </w:r>
      <w:r w:rsidR="002961C5" w:rsidRPr="0005151B">
        <w:rPr>
          <w:rFonts w:ascii="Arial" w:hAnsi="Arial" w:cs="Arial"/>
        </w:rPr>
        <w:t xml:space="preserve"> be carefully note</w:t>
      </w:r>
      <w:r w:rsidR="006B0AF3" w:rsidRPr="0005151B">
        <w:rPr>
          <w:rFonts w:ascii="Arial" w:hAnsi="Arial" w:cs="Arial"/>
        </w:rPr>
        <w:t xml:space="preserve">d but not </w:t>
      </w:r>
      <w:r w:rsidR="002961C5" w:rsidRPr="0005151B">
        <w:rPr>
          <w:rFonts w:ascii="Arial" w:hAnsi="Arial" w:cs="Arial"/>
        </w:rPr>
        <w:t xml:space="preserve">photographed.  </w:t>
      </w:r>
      <w:r w:rsidR="00B57FBF" w:rsidRPr="0005151B">
        <w:rPr>
          <w:rFonts w:ascii="Arial" w:hAnsi="Arial" w:cs="Arial"/>
        </w:rPr>
        <w:t xml:space="preserve">The staff member </w:t>
      </w:r>
      <w:r w:rsidR="006B0AF3" w:rsidRPr="0005151B">
        <w:rPr>
          <w:rFonts w:ascii="Arial" w:hAnsi="Arial" w:cs="Arial"/>
        </w:rPr>
        <w:t>will</w:t>
      </w:r>
      <w:r w:rsidR="00B57FBF" w:rsidRPr="0005151B">
        <w:rPr>
          <w:rFonts w:ascii="Arial" w:hAnsi="Arial" w:cs="Arial"/>
        </w:rPr>
        <w:t xml:space="preserve"> </w:t>
      </w:r>
      <w:r w:rsidR="002961C5" w:rsidRPr="0005151B">
        <w:rPr>
          <w:rFonts w:ascii="Arial" w:hAnsi="Arial" w:cs="Arial"/>
        </w:rPr>
        <w:t>not ask to see injuries that are said to be on an in</w:t>
      </w:r>
      <w:r w:rsidR="00B57FBF" w:rsidRPr="0005151B">
        <w:rPr>
          <w:rFonts w:ascii="Arial" w:hAnsi="Arial" w:cs="Arial"/>
        </w:rPr>
        <w:t>timate part of the child’s body</w:t>
      </w:r>
      <w:r w:rsidR="001043EE" w:rsidRPr="0005151B">
        <w:rPr>
          <w:rFonts w:ascii="Arial" w:hAnsi="Arial" w:cs="Arial"/>
        </w:rPr>
        <w:t>.</w:t>
      </w:r>
    </w:p>
    <w:p w:rsidR="00B57FBF" w:rsidRPr="0005151B" w:rsidRDefault="00B57FBF" w:rsidP="006B3AC2">
      <w:pPr>
        <w:jc w:val="both"/>
        <w:rPr>
          <w:rFonts w:ascii="Arial" w:hAnsi="Arial" w:cs="Arial"/>
        </w:rPr>
      </w:pPr>
    </w:p>
    <w:p w:rsidR="001B0905" w:rsidRPr="0005151B" w:rsidRDefault="00921A88" w:rsidP="006B3AC2">
      <w:pPr>
        <w:jc w:val="both"/>
        <w:rPr>
          <w:rFonts w:ascii="Arial" w:hAnsi="Arial" w:cs="Arial"/>
        </w:rPr>
      </w:pPr>
      <w:r w:rsidRPr="0005151B">
        <w:rPr>
          <w:rFonts w:ascii="Arial" w:hAnsi="Arial" w:cs="Arial"/>
        </w:rPr>
        <w:t>1</w:t>
      </w:r>
      <w:r w:rsidR="002A57D3" w:rsidRPr="0005151B">
        <w:rPr>
          <w:rFonts w:ascii="Arial" w:hAnsi="Arial" w:cs="Arial"/>
        </w:rPr>
        <w:t>3</w:t>
      </w:r>
      <w:r w:rsidR="0099308B" w:rsidRPr="0005151B">
        <w:rPr>
          <w:rFonts w:ascii="Arial" w:hAnsi="Arial" w:cs="Arial"/>
        </w:rPr>
        <w:t>.3</w:t>
      </w:r>
      <w:r w:rsidR="009A5990" w:rsidRPr="0005151B">
        <w:rPr>
          <w:rFonts w:ascii="Arial" w:hAnsi="Arial" w:cs="Arial"/>
        </w:rPr>
        <w:t xml:space="preserve"> Any </w:t>
      </w:r>
      <w:r w:rsidR="00B57FBF" w:rsidRPr="0005151B">
        <w:rPr>
          <w:rFonts w:ascii="Arial" w:hAnsi="Arial" w:cs="Arial"/>
        </w:rPr>
        <w:t xml:space="preserve">disclosure </w:t>
      </w:r>
      <w:r w:rsidR="009A5990" w:rsidRPr="0005151B">
        <w:rPr>
          <w:rFonts w:ascii="Arial" w:hAnsi="Arial" w:cs="Arial"/>
        </w:rPr>
        <w:t xml:space="preserve">or indicators of abuse </w:t>
      </w:r>
      <w:r w:rsidR="006B0AF3" w:rsidRPr="0005151B">
        <w:rPr>
          <w:rFonts w:ascii="Arial" w:hAnsi="Arial" w:cs="Arial"/>
        </w:rPr>
        <w:t>will</w:t>
      </w:r>
      <w:r w:rsidR="00B57FBF" w:rsidRPr="0005151B">
        <w:rPr>
          <w:rFonts w:ascii="Arial" w:hAnsi="Arial" w:cs="Arial"/>
        </w:rPr>
        <w:t xml:space="preserve"> be reported verbally to the DSL </w:t>
      </w:r>
      <w:r w:rsidR="00840EAF" w:rsidRPr="0005151B">
        <w:rPr>
          <w:rFonts w:ascii="Arial" w:hAnsi="Arial" w:cs="Arial"/>
        </w:rPr>
        <w:t>or D</w:t>
      </w:r>
      <w:r w:rsidR="001B0905" w:rsidRPr="0005151B">
        <w:rPr>
          <w:rFonts w:ascii="Arial" w:hAnsi="Arial" w:cs="Arial"/>
        </w:rPr>
        <w:t xml:space="preserve">eputy </w:t>
      </w:r>
      <w:r w:rsidR="00A76EE2" w:rsidRPr="0005151B">
        <w:rPr>
          <w:rFonts w:ascii="Arial" w:hAnsi="Arial" w:cs="Arial"/>
        </w:rPr>
        <w:t>straight</w:t>
      </w:r>
      <w:r w:rsidR="00414BEE" w:rsidRPr="0005151B">
        <w:rPr>
          <w:rFonts w:ascii="Arial" w:hAnsi="Arial" w:cs="Arial"/>
        </w:rPr>
        <w:t>a</w:t>
      </w:r>
      <w:r w:rsidR="00A76EE2" w:rsidRPr="0005151B">
        <w:rPr>
          <w:rFonts w:ascii="Arial" w:hAnsi="Arial" w:cs="Arial"/>
        </w:rPr>
        <w:t>way</w:t>
      </w:r>
      <w:r w:rsidR="00B57FBF" w:rsidRPr="0005151B">
        <w:rPr>
          <w:rFonts w:ascii="Arial" w:hAnsi="Arial" w:cs="Arial"/>
        </w:rPr>
        <w:t xml:space="preserve"> or</w:t>
      </w:r>
      <w:r w:rsidR="001B0905" w:rsidRPr="0005151B">
        <w:rPr>
          <w:rFonts w:ascii="Arial" w:hAnsi="Arial" w:cs="Arial"/>
        </w:rPr>
        <w:t xml:space="preserve">, where </w:t>
      </w:r>
      <w:r w:rsidR="007C4F06" w:rsidRPr="0005151B">
        <w:rPr>
          <w:rFonts w:ascii="Arial" w:hAnsi="Arial" w:cs="Arial"/>
        </w:rPr>
        <w:t>th</w:t>
      </w:r>
      <w:r w:rsidR="000A320D" w:rsidRPr="0005151B">
        <w:rPr>
          <w:rFonts w:ascii="Arial" w:hAnsi="Arial" w:cs="Arial"/>
        </w:rPr>
        <w:t xml:space="preserve">ey are not </w:t>
      </w:r>
      <w:r w:rsidR="007E11EC" w:rsidRPr="0005151B">
        <w:rPr>
          <w:rFonts w:ascii="Arial" w:hAnsi="Arial" w:cs="Arial"/>
        </w:rPr>
        <w:t>available,</w:t>
      </w:r>
      <w:r w:rsidR="006B0AF3" w:rsidRPr="0005151B">
        <w:rPr>
          <w:rFonts w:ascii="Arial" w:hAnsi="Arial" w:cs="Arial"/>
        </w:rPr>
        <w:t xml:space="preserve"> and concerns are immediate</w:t>
      </w:r>
      <w:r w:rsidR="001B0905" w:rsidRPr="0005151B">
        <w:rPr>
          <w:rFonts w:ascii="Arial" w:hAnsi="Arial" w:cs="Arial"/>
        </w:rPr>
        <w:t xml:space="preserve">, </w:t>
      </w:r>
      <w:r w:rsidR="000C48C9" w:rsidRPr="0005151B">
        <w:rPr>
          <w:rFonts w:ascii="Arial" w:hAnsi="Arial" w:cs="Arial"/>
        </w:rPr>
        <w:t xml:space="preserve">ensure a </w:t>
      </w:r>
      <w:r w:rsidR="001B0905" w:rsidRPr="0005151B">
        <w:rPr>
          <w:rFonts w:ascii="Arial" w:hAnsi="Arial" w:cs="Arial"/>
        </w:rPr>
        <w:t>refer</w:t>
      </w:r>
      <w:r w:rsidR="000C48C9" w:rsidRPr="0005151B">
        <w:rPr>
          <w:rFonts w:ascii="Arial" w:hAnsi="Arial" w:cs="Arial"/>
        </w:rPr>
        <w:t xml:space="preserve">ral is made </w:t>
      </w:r>
      <w:r w:rsidR="001B0905" w:rsidRPr="0005151B">
        <w:rPr>
          <w:rFonts w:ascii="Arial" w:hAnsi="Arial" w:cs="Arial"/>
        </w:rPr>
        <w:t xml:space="preserve">without </w:t>
      </w:r>
      <w:r w:rsidR="00B02FC1" w:rsidRPr="0005151B">
        <w:rPr>
          <w:rFonts w:ascii="Arial" w:hAnsi="Arial" w:cs="Arial"/>
        </w:rPr>
        <w:t xml:space="preserve">delay </w:t>
      </w:r>
      <w:r w:rsidR="005614A1" w:rsidRPr="0005151B">
        <w:rPr>
          <w:rFonts w:ascii="Arial" w:hAnsi="Arial" w:cs="Arial"/>
        </w:rPr>
        <w:t>to Children’s</w:t>
      </w:r>
      <w:r w:rsidR="00615250" w:rsidRPr="0005151B">
        <w:rPr>
          <w:rFonts w:ascii="Arial" w:hAnsi="Arial" w:cs="Arial"/>
        </w:rPr>
        <w:t xml:space="preserve"> </w:t>
      </w:r>
      <w:r w:rsidR="001B0905" w:rsidRPr="0005151B">
        <w:rPr>
          <w:rFonts w:ascii="Arial" w:hAnsi="Arial" w:cs="Arial"/>
        </w:rPr>
        <w:t>Social Care</w:t>
      </w:r>
      <w:r w:rsidR="009B2752" w:rsidRPr="0005151B">
        <w:rPr>
          <w:rFonts w:ascii="Arial" w:hAnsi="Arial" w:cs="Arial"/>
        </w:rPr>
        <w:t xml:space="preserve">.  </w:t>
      </w:r>
      <w:r w:rsidR="00125DBC" w:rsidRPr="0005151B">
        <w:rPr>
          <w:rFonts w:ascii="Arial" w:hAnsi="Arial" w:cs="Arial"/>
        </w:rPr>
        <w:t xml:space="preserve">Staff at schools with boarding provision can seek advice in the first instance from </w:t>
      </w:r>
      <w:r w:rsidR="009B2752" w:rsidRPr="0005151B">
        <w:rPr>
          <w:rFonts w:ascii="Arial" w:hAnsi="Arial" w:cs="Arial"/>
        </w:rPr>
        <w:t xml:space="preserve">the </w:t>
      </w:r>
      <w:r w:rsidR="00731ACF" w:rsidRPr="0005151B">
        <w:rPr>
          <w:rFonts w:ascii="Arial" w:hAnsi="Arial" w:cs="Arial"/>
        </w:rPr>
        <w:t xml:space="preserve">MASH - </w:t>
      </w:r>
      <w:r w:rsidR="0003111A" w:rsidRPr="0005151B">
        <w:rPr>
          <w:rFonts w:ascii="Arial" w:hAnsi="Arial" w:cs="Arial"/>
        </w:rPr>
        <w:t>Multi-Agency Sa</w:t>
      </w:r>
      <w:r w:rsidR="00731ACF" w:rsidRPr="0005151B">
        <w:rPr>
          <w:rFonts w:ascii="Arial" w:hAnsi="Arial" w:cs="Arial"/>
        </w:rPr>
        <w:t>feguarding Hub</w:t>
      </w:r>
      <w:r w:rsidR="0003111A" w:rsidRPr="0005151B">
        <w:rPr>
          <w:rFonts w:ascii="Arial" w:hAnsi="Arial" w:cs="Arial"/>
        </w:rPr>
        <w:t xml:space="preserve"> </w:t>
      </w:r>
      <w:r w:rsidR="009B2752" w:rsidRPr="0005151B">
        <w:rPr>
          <w:rFonts w:ascii="Arial" w:hAnsi="Arial" w:cs="Arial"/>
        </w:rPr>
        <w:t>when t</w:t>
      </w:r>
      <w:r w:rsidR="005614A1" w:rsidRPr="0005151B">
        <w:rPr>
          <w:rFonts w:ascii="Arial" w:hAnsi="Arial" w:cs="Arial"/>
        </w:rPr>
        <w:t xml:space="preserve">he child’s home address is not Dorset.  </w:t>
      </w:r>
      <w:r w:rsidR="00125DBC" w:rsidRPr="0005151B">
        <w:rPr>
          <w:rFonts w:ascii="Arial" w:hAnsi="Arial" w:cs="Arial"/>
        </w:rPr>
        <w:t>(Se</w:t>
      </w:r>
      <w:r w:rsidR="00731ACF" w:rsidRPr="0005151B">
        <w:rPr>
          <w:rFonts w:ascii="Arial" w:hAnsi="Arial" w:cs="Arial"/>
        </w:rPr>
        <w:t>e Appendix 1 for contact details</w:t>
      </w:r>
      <w:r w:rsidR="00125DBC" w:rsidRPr="0005151B">
        <w:rPr>
          <w:rFonts w:ascii="Arial" w:hAnsi="Arial" w:cs="Arial"/>
        </w:rPr>
        <w:t>).</w:t>
      </w:r>
    </w:p>
    <w:p w:rsidR="0055751C" w:rsidRPr="0005151B" w:rsidRDefault="0055751C" w:rsidP="006B3AC2">
      <w:pPr>
        <w:jc w:val="both"/>
        <w:rPr>
          <w:rFonts w:ascii="Arial" w:hAnsi="Arial" w:cs="Arial"/>
        </w:rPr>
      </w:pPr>
    </w:p>
    <w:p w:rsidR="00B57FBF" w:rsidRPr="0005151B" w:rsidRDefault="00921A88" w:rsidP="006B3AC2">
      <w:pPr>
        <w:jc w:val="both"/>
      </w:pPr>
      <w:r w:rsidRPr="0005151B">
        <w:rPr>
          <w:rFonts w:ascii="Arial" w:hAnsi="Arial" w:cs="Arial"/>
        </w:rPr>
        <w:t>1</w:t>
      </w:r>
      <w:r w:rsidR="002A57D3" w:rsidRPr="0005151B">
        <w:rPr>
          <w:rFonts w:ascii="Arial" w:hAnsi="Arial" w:cs="Arial"/>
        </w:rPr>
        <w:t>3</w:t>
      </w:r>
      <w:r w:rsidR="0055751C" w:rsidRPr="0005151B">
        <w:rPr>
          <w:rFonts w:ascii="Arial" w:hAnsi="Arial" w:cs="Arial"/>
        </w:rPr>
        <w:t>.</w:t>
      </w:r>
      <w:r w:rsidR="0099308B" w:rsidRPr="0005151B">
        <w:rPr>
          <w:rFonts w:ascii="Arial" w:hAnsi="Arial" w:cs="Arial"/>
        </w:rPr>
        <w:t>4</w:t>
      </w:r>
      <w:r w:rsidR="00E1033B" w:rsidRPr="0005151B">
        <w:rPr>
          <w:rFonts w:ascii="Arial" w:hAnsi="Arial" w:cs="Arial"/>
        </w:rPr>
        <w:t xml:space="preserve"> Where the child already has an allocated social worker, that person or a manager </w:t>
      </w:r>
      <w:r w:rsidR="006C2919" w:rsidRPr="0005151B">
        <w:rPr>
          <w:rFonts w:ascii="Arial" w:hAnsi="Arial" w:cs="Arial"/>
        </w:rPr>
        <w:t xml:space="preserve">or duty worker </w:t>
      </w:r>
      <w:r w:rsidR="00E1033B" w:rsidRPr="0005151B">
        <w:rPr>
          <w:rFonts w:ascii="Arial" w:hAnsi="Arial" w:cs="Arial"/>
        </w:rPr>
        <w:t xml:space="preserve">in the same team </w:t>
      </w:r>
      <w:r w:rsidR="00731ACF" w:rsidRPr="0005151B">
        <w:rPr>
          <w:rFonts w:ascii="Arial" w:hAnsi="Arial" w:cs="Arial"/>
        </w:rPr>
        <w:t>must</w:t>
      </w:r>
      <w:r w:rsidR="00E1033B" w:rsidRPr="0005151B">
        <w:rPr>
          <w:rFonts w:ascii="Arial" w:hAnsi="Arial" w:cs="Arial"/>
        </w:rPr>
        <w:t xml:space="preserve"> be contacted promptly.</w:t>
      </w:r>
    </w:p>
    <w:p w:rsidR="00731ACF" w:rsidRPr="0005151B" w:rsidRDefault="00731ACF" w:rsidP="006B3AC2">
      <w:pPr>
        <w:jc w:val="both"/>
        <w:rPr>
          <w:rFonts w:ascii="Arial" w:hAnsi="Arial" w:cs="Arial"/>
        </w:rPr>
      </w:pPr>
    </w:p>
    <w:p w:rsidR="000A320D" w:rsidRPr="0005151B" w:rsidRDefault="00921A88" w:rsidP="006B3AC2">
      <w:pPr>
        <w:jc w:val="both"/>
        <w:rPr>
          <w:rFonts w:ascii="Arial" w:hAnsi="Arial" w:cs="Arial"/>
        </w:rPr>
      </w:pPr>
      <w:r w:rsidRPr="0005151B">
        <w:rPr>
          <w:rFonts w:ascii="Arial" w:hAnsi="Arial" w:cs="Arial"/>
        </w:rPr>
        <w:t>1</w:t>
      </w:r>
      <w:r w:rsidR="002A57D3" w:rsidRPr="0005151B">
        <w:rPr>
          <w:rFonts w:ascii="Arial" w:hAnsi="Arial" w:cs="Arial"/>
        </w:rPr>
        <w:t>3</w:t>
      </w:r>
      <w:r w:rsidR="00B57FBF" w:rsidRPr="0005151B">
        <w:rPr>
          <w:rFonts w:ascii="Arial" w:hAnsi="Arial" w:cs="Arial"/>
        </w:rPr>
        <w:t>.</w:t>
      </w:r>
      <w:r w:rsidR="0099308B" w:rsidRPr="0005151B">
        <w:rPr>
          <w:rFonts w:ascii="Arial" w:hAnsi="Arial" w:cs="Arial"/>
        </w:rPr>
        <w:t>5</w:t>
      </w:r>
      <w:r w:rsidR="00B57FBF" w:rsidRPr="0005151B">
        <w:rPr>
          <w:rFonts w:ascii="Arial" w:hAnsi="Arial" w:cs="Arial"/>
        </w:rPr>
        <w:t xml:space="preserve"> </w:t>
      </w:r>
      <w:r w:rsidR="000A320D" w:rsidRPr="0005151B">
        <w:rPr>
          <w:rFonts w:ascii="Arial" w:hAnsi="Arial" w:cs="Arial"/>
        </w:rPr>
        <w:t>A written record will then be made (ideally on a standard school ‘concern’ form) of what was said, including the child’s own words,</w:t>
      </w:r>
      <w:r w:rsidR="00A0167B" w:rsidRPr="0005151B">
        <w:rPr>
          <w:rFonts w:ascii="Arial" w:hAnsi="Arial" w:cs="Arial"/>
        </w:rPr>
        <w:t xml:space="preserve"> as soon as possible and given to the DSL.</w:t>
      </w:r>
    </w:p>
    <w:p w:rsidR="000A320D" w:rsidRPr="0005151B" w:rsidRDefault="000A320D" w:rsidP="006B3AC2">
      <w:pPr>
        <w:jc w:val="both"/>
        <w:rPr>
          <w:rFonts w:ascii="Arial" w:hAnsi="Arial" w:cs="Arial"/>
        </w:rPr>
      </w:pPr>
    </w:p>
    <w:p w:rsidR="00840EAF" w:rsidRPr="0005151B" w:rsidRDefault="000A320D" w:rsidP="006B3AC2">
      <w:pPr>
        <w:jc w:val="both"/>
        <w:rPr>
          <w:rFonts w:ascii="Arial" w:hAnsi="Arial" w:cs="Arial"/>
        </w:rPr>
      </w:pPr>
      <w:r w:rsidRPr="0005151B">
        <w:rPr>
          <w:rFonts w:ascii="Arial" w:hAnsi="Arial" w:cs="Arial"/>
        </w:rPr>
        <w:t>1</w:t>
      </w:r>
      <w:r w:rsidR="002A57D3" w:rsidRPr="0005151B">
        <w:rPr>
          <w:rFonts w:ascii="Arial" w:hAnsi="Arial" w:cs="Arial"/>
        </w:rPr>
        <w:t>3</w:t>
      </w:r>
      <w:r w:rsidR="0099308B" w:rsidRPr="0005151B">
        <w:rPr>
          <w:rFonts w:ascii="Arial" w:hAnsi="Arial" w:cs="Arial"/>
        </w:rPr>
        <w:t>.6</w:t>
      </w:r>
      <w:r w:rsidRPr="0005151B">
        <w:rPr>
          <w:rFonts w:ascii="Arial" w:hAnsi="Arial" w:cs="Arial"/>
        </w:rPr>
        <w:t xml:space="preserve"> </w:t>
      </w:r>
      <w:r w:rsidR="00840EAF" w:rsidRPr="0005151B">
        <w:rPr>
          <w:rFonts w:ascii="Arial" w:hAnsi="Arial" w:cs="Arial"/>
        </w:rPr>
        <w:t xml:space="preserve">If the child can understand the significance and consequences of making a referral to social workers, they </w:t>
      </w:r>
      <w:r w:rsidR="006B0AF3" w:rsidRPr="0005151B">
        <w:rPr>
          <w:rFonts w:ascii="Arial" w:hAnsi="Arial" w:cs="Arial"/>
        </w:rPr>
        <w:t>will</w:t>
      </w:r>
      <w:r w:rsidR="00840EAF" w:rsidRPr="0005151B">
        <w:rPr>
          <w:rFonts w:ascii="Arial" w:hAnsi="Arial" w:cs="Arial"/>
        </w:rPr>
        <w:t xml:space="preserve"> be asked for their views.  It </w:t>
      </w:r>
      <w:r w:rsidR="006B0AF3" w:rsidRPr="0005151B">
        <w:rPr>
          <w:rFonts w:ascii="Arial" w:hAnsi="Arial" w:cs="Arial"/>
        </w:rPr>
        <w:t>will</w:t>
      </w:r>
      <w:r w:rsidR="00840EAF" w:rsidRPr="0005151B">
        <w:rPr>
          <w:rFonts w:ascii="Arial" w:hAnsi="Arial" w:cs="Arial"/>
        </w:rPr>
        <w:t xml:space="preserve"> be explained that whilst their view</w:t>
      </w:r>
      <w:r w:rsidR="00A0167B" w:rsidRPr="0005151B">
        <w:rPr>
          <w:rFonts w:ascii="Arial" w:hAnsi="Arial" w:cs="Arial"/>
        </w:rPr>
        <w:t>s</w:t>
      </w:r>
      <w:r w:rsidR="00840EAF" w:rsidRPr="0005151B">
        <w:rPr>
          <w:rFonts w:ascii="Arial" w:hAnsi="Arial" w:cs="Arial"/>
        </w:rPr>
        <w:t xml:space="preserve"> will be </w:t>
      </w:r>
      <w:r w:rsidR="00731ACF" w:rsidRPr="0005151B">
        <w:rPr>
          <w:rFonts w:ascii="Arial" w:hAnsi="Arial" w:cs="Arial"/>
        </w:rPr>
        <w:t>considered</w:t>
      </w:r>
      <w:r w:rsidR="00840EAF" w:rsidRPr="0005151B">
        <w:rPr>
          <w:rFonts w:ascii="Arial" w:hAnsi="Arial" w:cs="Arial"/>
        </w:rPr>
        <w:t>, the school has a responsibility to take whatever action is required to ensure the child’s saf</w:t>
      </w:r>
      <w:r w:rsidR="002961C5" w:rsidRPr="0005151B">
        <w:rPr>
          <w:rFonts w:ascii="Arial" w:hAnsi="Arial" w:cs="Arial"/>
        </w:rPr>
        <w:t>ety and that of other children</w:t>
      </w:r>
      <w:r w:rsidR="001043EE" w:rsidRPr="0005151B">
        <w:rPr>
          <w:rFonts w:ascii="Arial" w:hAnsi="Arial" w:cs="Arial"/>
        </w:rPr>
        <w:t>.</w:t>
      </w:r>
    </w:p>
    <w:p w:rsidR="00B57FBF" w:rsidRPr="0005151B" w:rsidRDefault="00B57FBF" w:rsidP="006B3AC2">
      <w:pPr>
        <w:jc w:val="both"/>
        <w:rPr>
          <w:rFonts w:ascii="Arial" w:hAnsi="Arial" w:cs="Arial"/>
        </w:rPr>
      </w:pPr>
    </w:p>
    <w:p w:rsidR="007812EE" w:rsidRPr="0005151B" w:rsidRDefault="00921A88" w:rsidP="006B3AC2">
      <w:pPr>
        <w:jc w:val="both"/>
        <w:rPr>
          <w:rFonts w:ascii="Arial" w:hAnsi="Arial" w:cs="Arial"/>
        </w:rPr>
      </w:pPr>
      <w:r w:rsidRPr="0005151B">
        <w:rPr>
          <w:rFonts w:ascii="Arial" w:hAnsi="Arial" w:cs="Arial"/>
        </w:rPr>
        <w:t>1</w:t>
      </w:r>
      <w:r w:rsidR="002A57D3" w:rsidRPr="0005151B">
        <w:rPr>
          <w:rFonts w:ascii="Arial" w:hAnsi="Arial" w:cs="Arial"/>
        </w:rPr>
        <w:t>3</w:t>
      </w:r>
      <w:r w:rsidR="00B57FBF" w:rsidRPr="0005151B">
        <w:rPr>
          <w:rFonts w:ascii="Arial" w:hAnsi="Arial" w:cs="Arial"/>
        </w:rPr>
        <w:t>.</w:t>
      </w:r>
      <w:r w:rsidR="0099308B" w:rsidRPr="0005151B">
        <w:rPr>
          <w:rFonts w:ascii="Arial" w:hAnsi="Arial" w:cs="Arial"/>
        </w:rPr>
        <w:t>7</w:t>
      </w:r>
      <w:r w:rsidR="00B57FBF" w:rsidRPr="0005151B">
        <w:rPr>
          <w:rFonts w:ascii="Arial" w:hAnsi="Arial" w:cs="Arial"/>
        </w:rPr>
        <w:t xml:space="preserve"> </w:t>
      </w:r>
      <w:r w:rsidR="007812EE" w:rsidRPr="0005151B">
        <w:rPr>
          <w:rFonts w:ascii="Arial" w:hAnsi="Arial" w:cs="Arial"/>
        </w:rPr>
        <w:t>The D</w:t>
      </w:r>
      <w:r w:rsidR="002E4FA5" w:rsidRPr="0005151B">
        <w:rPr>
          <w:rFonts w:ascii="Arial" w:hAnsi="Arial" w:cs="Arial"/>
        </w:rPr>
        <w:t>SL</w:t>
      </w:r>
      <w:r w:rsidR="00840EAF" w:rsidRPr="0005151B">
        <w:rPr>
          <w:rFonts w:ascii="Arial" w:hAnsi="Arial" w:cs="Arial"/>
        </w:rPr>
        <w:t xml:space="preserve"> </w:t>
      </w:r>
      <w:r w:rsidR="00BD60F1" w:rsidRPr="0005151B">
        <w:rPr>
          <w:rFonts w:ascii="Arial" w:hAnsi="Arial" w:cs="Arial"/>
        </w:rPr>
        <w:t xml:space="preserve">will decide whether to </w:t>
      </w:r>
      <w:r w:rsidR="00B57FBF" w:rsidRPr="0005151B">
        <w:rPr>
          <w:rFonts w:ascii="Arial" w:hAnsi="Arial" w:cs="Arial"/>
        </w:rPr>
        <w:t>contact parents at this stage</w:t>
      </w:r>
      <w:r w:rsidR="001043EE" w:rsidRPr="0005151B">
        <w:rPr>
          <w:rFonts w:ascii="Arial" w:hAnsi="Arial" w:cs="Arial"/>
        </w:rPr>
        <w:t>, judging</w:t>
      </w:r>
      <w:r w:rsidR="00B57FBF" w:rsidRPr="0005151B">
        <w:rPr>
          <w:rFonts w:ascii="Arial" w:hAnsi="Arial" w:cs="Arial"/>
        </w:rPr>
        <w:t xml:space="preserve"> whether </w:t>
      </w:r>
      <w:r w:rsidR="007667C2" w:rsidRPr="0005151B">
        <w:rPr>
          <w:rFonts w:ascii="Arial" w:hAnsi="Arial" w:cs="Arial"/>
        </w:rPr>
        <w:t>to do so,</w:t>
      </w:r>
      <w:r w:rsidR="00BD60F1" w:rsidRPr="0005151B">
        <w:rPr>
          <w:rFonts w:ascii="Arial" w:hAnsi="Arial" w:cs="Arial"/>
        </w:rPr>
        <w:t xml:space="preserve"> </w:t>
      </w:r>
      <w:r w:rsidR="007667C2" w:rsidRPr="0005151B">
        <w:rPr>
          <w:rFonts w:ascii="Arial" w:hAnsi="Arial" w:cs="Arial"/>
        </w:rPr>
        <w:t xml:space="preserve">it is necessary to consider if contacting the parents/carers </w:t>
      </w:r>
      <w:r w:rsidR="00BD60F1" w:rsidRPr="0005151B">
        <w:rPr>
          <w:rFonts w:ascii="Arial" w:hAnsi="Arial" w:cs="Arial"/>
        </w:rPr>
        <w:t>is likely to place the child at risk of harm from the</w:t>
      </w:r>
      <w:r w:rsidR="001043EE" w:rsidRPr="0005151B">
        <w:rPr>
          <w:rFonts w:ascii="Arial" w:hAnsi="Arial" w:cs="Arial"/>
        </w:rPr>
        <w:t>ir</w:t>
      </w:r>
      <w:r w:rsidR="00BD60F1" w:rsidRPr="0005151B">
        <w:rPr>
          <w:rFonts w:ascii="Arial" w:hAnsi="Arial" w:cs="Arial"/>
        </w:rPr>
        <w:t xml:space="preserve"> </w:t>
      </w:r>
      <w:r w:rsidR="007667C2" w:rsidRPr="0005151B">
        <w:rPr>
          <w:rFonts w:ascii="Arial" w:hAnsi="Arial" w:cs="Arial"/>
        </w:rPr>
        <w:t xml:space="preserve">parent’s/carers </w:t>
      </w:r>
      <w:r w:rsidR="00BD60F1" w:rsidRPr="0005151B">
        <w:rPr>
          <w:rFonts w:ascii="Arial" w:hAnsi="Arial" w:cs="Arial"/>
        </w:rPr>
        <w:t xml:space="preserve">actions or reactions - for example in circumstances where there are concerns that a serious crime such as sexual abuse, domestic violence or induced illness has taken place. </w:t>
      </w:r>
      <w:r w:rsidR="001043EE" w:rsidRPr="0005151B">
        <w:rPr>
          <w:rFonts w:ascii="Arial" w:hAnsi="Arial" w:cs="Arial"/>
        </w:rPr>
        <w:t xml:space="preserve"> </w:t>
      </w:r>
      <w:r w:rsidR="00BD60F1" w:rsidRPr="0005151B">
        <w:rPr>
          <w:rFonts w:ascii="Arial" w:hAnsi="Arial" w:cs="Arial"/>
        </w:rPr>
        <w:t xml:space="preserve">If in </w:t>
      </w:r>
      <w:r w:rsidR="001043EE" w:rsidRPr="0005151B">
        <w:rPr>
          <w:rFonts w:ascii="Arial" w:hAnsi="Arial" w:cs="Arial"/>
        </w:rPr>
        <w:t xml:space="preserve">any </w:t>
      </w:r>
      <w:r w:rsidR="00BD60F1" w:rsidRPr="0005151B">
        <w:rPr>
          <w:rFonts w:ascii="Arial" w:hAnsi="Arial" w:cs="Arial"/>
        </w:rPr>
        <w:t xml:space="preserve">doubt, </w:t>
      </w:r>
      <w:r w:rsidR="001043EE" w:rsidRPr="0005151B">
        <w:rPr>
          <w:rFonts w:ascii="Arial" w:hAnsi="Arial" w:cs="Arial"/>
        </w:rPr>
        <w:t xml:space="preserve">the DSL or staff member </w:t>
      </w:r>
      <w:r w:rsidR="006B0AF3" w:rsidRPr="0005151B">
        <w:rPr>
          <w:rFonts w:ascii="Arial" w:hAnsi="Arial" w:cs="Arial"/>
        </w:rPr>
        <w:t>will</w:t>
      </w:r>
      <w:r w:rsidR="001043EE" w:rsidRPr="0005151B">
        <w:rPr>
          <w:rFonts w:ascii="Arial" w:hAnsi="Arial" w:cs="Arial"/>
        </w:rPr>
        <w:t xml:space="preserve"> </w:t>
      </w:r>
      <w:r w:rsidR="007667C2" w:rsidRPr="0005151B">
        <w:rPr>
          <w:rFonts w:ascii="Arial" w:hAnsi="Arial" w:cs="Arial"/>
        </w:rPr>
        <w:t>call the Children social care</w:t>
      </w:r>
      <w:r w:rsidR="00BD60F1" w:rsidRPr="0005151B">
        <w:rPr>
          <w:rFonts w:ascii="Arial" w:hAnsi="Arial" w:cs="Arial"/>
        </w:rPr>
        <w:t xml:space="preserve"> first and agree</w:t>
      </w:r>
      <w:r w:rsidR="001043EE" w:rsidRPr="0005151B">
        <w:rPr>
          <w:rFonts w:ascii="Arial" w:hAnsi="Arial" w:cs="Arial"/>
        </w:rPr>
        <w:t xml:space="preserve"> </w:t>
      </w:r>
      <w:r w:rsidR="00F91311" w:rsidRPr="0005151B">
        <w:rPr>
          <w:rFonts w:ascii="Arial" w:hAnsi="Arial" w:cs="Arial"/>
        </w:rPr>
        <w:t>when parents/carers should be contacted and by whom</w:t>
      </w:r>
      <w:r w:rsidR="00BD60F1" w:rsidRPr="0005151B">
        <w:rPr>
          <w:rFonts w:ascii="Arial" w:hAnsi="Arial" w:cs="Arial"/>
        </w:rPr>
        <w:t xml:space="preserve">.  The reason for the decision not to contact parents first </w:t>
      </w:r>
      <w:r w:rsidR="006B0AF3" w:rsidRPr="0005151B">
        <w:rPr>
          <w:rFonts w:ascii="Arial" w:hAnsi="Arial" w:cs="Arial"/>
        </w:rPr>
        <w:t>will</w:t>
      </w:r>
      <w:r w:rsidR="00BD60F1" w:rsidRPr="0005151B">
        <w:rPr>
          <w:rFonts w:ascii="Arial" w:hAnsi="Arial" w:cs="Arial"/>
        </w:rPr>
        <w:t xml:space="preserve"> be recorded in the child’</w:t>
      </w:r>
      <w:r w:rsidR="002961C5" w:rsidRPr="0005151B">
        <w:rPr>
          <w:rFonts w:ascii="Arial" w:hAnsi="Arial" w:cs="Arial"/>
        </w:rPr>
        <w:t>s school c</w:t>
      </w:r>
      <w:r w:rsidR="00406478" w:rsidRPr="0005151B">
        <w:rPr>
          <w:rFonts w:ascii="Arial" w:hAnsi="Arial" w:cs="Arial"/>
        </w:rPr>
        <w:t xml:space="preserve">hild </w:t>
      </w:r>
      <w:r w:rsidR="002961C5" w:rsidRPr="0005151B">
        <w:rPr>
          <w:rFonts w:ascii="Arial" w:hAnsi="Arial" w:cs="Arial"/>
        </w:rPr>
        <w:t>p</w:t>
      </w:r>
      <w:r w:rsidR="00406478" w:rsidRPr="0005151B">
        <w:rPr>
          <w:rFonts w:ascii="Arial" w:hAnsi="Arial" w:cs="Arial"/>
        </w:rPr>
        <w:t>rotection</w:t>
      </w:r>
      <w:r w:rsidR="002961C5" w:rsidRPr="0005151B">
        <w:rPr>
          <w:rFonts w:ascii="Arial" w:hAnsi="Arial" w:cs="Arial"/>
        </w:rPr>
        <w:t xml:space="preserve"> file</w:t>
      </w:r>
      <w:r w:rsidR="001043EE" w:rsidRPr="0005151B">
        <w:rPr>
          <w:rFonts w:ascii="Arial" w:hAnsi="Arial" w:cs="Arial"/>
        </w:rPr>
        <w:t>.</w:t>
      </w:r>
    </w:p>
    <w:p w:rsidR="00B57FBF" w:rsidRPr="0005151B" w:rsidRDefault="00B57FBF" w:rsidP="006B3AC2">
      <w:pPr>
        <w:jc w:val="both"/>
        <w:rPr>
          <w:rFonts w:ascii="Arial" w:hAnsi="Arial" w:cs="Arial"/>
        </w:rPr>
      </w:pPr>
    </w:p>
    <w:p w:rsidR="00615250" w:rsidRPr="0005151B" w:rsidRDefault="00921A88" w:rsidP="006B3AC2">
      <w:pPr>
        <w:jc w:val="both"/>
        <w:rPr>
          <w:rFonts w:ascii="Arial" w:hAnsi="Arial" w:cs="Arial"/>
        </w:rPr>
      </w:pPr>
      <w:r w:rsidRPr="0005151B">
        <w:rPr>
          <w:rFonts w:ascii="Arial" w:hAnsi="Arial" w:cs="Arial"/>
        </w:rPr>
        <w:t>1</w:t>
      </w:r>
      <w:r w:rsidR="002A57D3" w:rsidRPr="0005151B">
        <w:rPr>
          <w:rFonts w:ascii="Arial" w:hAnsi="Arial" w:cs="Arial"/>
        </w:rPr>
        <w:t>3</w:t>
      </w:r>
      <w:r w:rsidR="0099308B" w:rsidRPr="0005151B">
        <w:rPr>
          <w:rFonts w:ascii="Arial" w:hAnsi="Arial" w:cs="Arial"/>
        </w:rPr>
        <w:t>.8</w:t>
      </w:r>
      <w:r w:rsidR="001043EE" w:rsidRPr="0005151B">
        <w:rPr>
          <w:rFonts w:ascii="Arial" w:hAnsi="Arial" w:cs="Arial"/>
        </w:rPr>
        <w:t xml:space="preserve"> </w:t>
      </w:r>
      <w:r w:rsidR="00615250" w:rsidRPr="0005151B">
        <w:rPr>
          <w:rFonts w:ascii="Arial" w:hAnsi="Arial" w:cs="Arial"/>
        </w:rPr>
        <w:t>A child protection referral from a professional cannot be t</w:t>
      </w:r>
      <w:r w:rsidR="002961C5" w:rsidRPr="0005151B">
        <w:rPr>
          <w:rFonts w:ascii="Arial" w:hAnsi="Arial" w:cs="Arial"/>
        </w:rPr>
        <w:t>reated as anonymous</w:t>
      </w:r>
      <w:r w:rsidR="00B02FC1" w:rsidRPr="0005151B">
        <w:rPr>
          <w:rFonts w:ascii="Arial" w:hAnsi="Arial" w:cs="Arial"/>
        </w:rPr>
        <w:t>.</w:t>
      </w:r>
    </w:p>
    <w:p w:rsidR="00724CF7" w:rsidRPr="0005151B" w:rsidRDefault="00724CF7" w:rsidP="006B3AC2">
      <w:pPr>
        <w:jc w:val="both"/>
        <w:rPr>
          <w:rFonts w:ascii="Arial" w:hAnsi="Arial" w:cs="Arial"/>
        </w:rPr>
      </w:pPr>
    </w:p>
    <w:p w:rsidR="002A57D3" w:rsidRPr="0005151B" w:rsidRDefault="00921A88" w:rsidP="002A57D3">
      <w:pPr>
        <w:jc w:val="both"/>
        <w:rPr>
          <w:rFonts w:ascii="Arial" w:hAnsi="Arial" w:cs="Arial"/>
        </w:rPr>
      </w:pPr>
      <w:r w:rsidRPr="0005151B">
        <w:rPr>
          <w:rFonts w:ascii="Arial" w:hAnsi="Arial" w:cs="Arial"/>
        </w:rPr>
        <w:t>1</w:t>
      </w:r>
      <w:r w:rsidR="002A57D3" w:rsidRPr="0005151B">
        <w:rPr>
          <w:rFonts w:ascii="Arial" w:hAnsi="Arial" w:cs="Arial"/>
        </w:rPr>
        <w:t>3</w:t>
      </w:r>
      <w:r w:rsidR="00724CF7" w:rsidRPr="0005151B">
        <w:rPr>
          <w:rFonts w:ascii="Arial" w:hAnsi="Arial" w:cs="Arial"/>
        </w:rPr>
        <w:t>.</w:t>
      </w:r>
      <w:r w:rsidR="0099308B" w:rsidRPr="0005151B">
        <w:rPr>
          <w:rFonts w:ascii="Arial" w:hAnsi="Arial" w:cs="Arial"/>
        </w:rPr>
        <w:t>9</w:t>
      </w:r>
      <w:r w:rsidR="009A5990" w:rsidRPr="0005151B">
        <w:rPr>
          <w:rFonts w:ascii="Arial" w:hAnsi="Arial" w:cs="Arial"/>
        </w:rPr>
        <w:t xml:space="preserve"> Where there is no disclosure by a </w:t>
      </w:r>
      <w:r w:rsidR="007E11EC" w:rsidRPr="0005151B">
        <w:rPr>
          <w:rFonts w:ascii="Arial" w:hAnsi="Arial" w:cs="Arial"/>
        </w:rPr>
        <w:t>child,</w:t>
      </w:r>
      <w:r w:rsidR="009A5990" w:rsidRPr="0005151B">
        <w:rPr>
          <w:rFonts w:ascii="Arial" w:hAnsi="Arial" w:cs="Arial"/>
        </w:rPr>
        <w:t xml:space="preserve"> but concerns are accumulating, such as in relation to neglect or emotional abuse, the DSL </w:t>
      </w:r>
      <w:r w:rsidR="006B0AF3" w:rsidRPr="0005151B">
        <w:rPr>
          <w:rFonts w:ascii="Arial" w:hAnsi="Arial" w:cs="Arial"/>
        </w:rPr>
        <w:t>will</w:t>
      </w:r>
      <w:r w:rsidR="009A5990" w:rsidRPr="0005151B">
        <w:rPr>
          <w:rFonts w:ascii="Arial" w:hAnsi="Arial" w:cs="Arial"/>
        </w:rPr>
        <w:t xml:space="preserve"> ensure that all information is brought together and that s/he makes a professional judgement about whether to refer to outside agencies.  </w:t>
      </w:r>
    </w:p>
    <w:p w:rsidR="002A57D3" w:rsidRPr="0005151B" w:rsidRDefault="002A57D3" w:rsidP="002A57D3">
      <w:pPr>
        <w:jc w:val="both"/>
        <w:rPr>
          <w:rFonts w:ascii="Arial" w:hAnsi="Arial" w:cs="Arial"/>
        </w:rPr>
      </w:pPr>
    </w:p>
    <w:p w:rsidR="002A57D3" w:rsidRPr="0005151B" w:rsidRDefault="0099308B" w:rsidP="002A57D3">
      <w:pPr>
        <w:jc w:val="both"/>
        <w:rPr>
          <w:rFonts w:ascii="Arial" w:hAnsi="Arial" w:cs="Arial"/>
        </w:rPr>
      </w:pPr>
      <w:r w:rsidRPr="0005151B">
        <w:rPr>
          <w:rFonts w:ascii="Arial" w:hAnsi="Arial" w:cs="Arial"/>
        </w:rPr>
        <w:t>13.10</w:t>
      </w:r>
      <w:r w:rsidR="002A57D3" w:rsidRPr="0005151B">
        <w:rPr>
          <w:rFonts w:ascii="Arial" w:hAnsi="Arial" w:cs="Arial"/>
        </w:rPr>
        <w:t xml:space="preserve"> The Dorset Safeguarding Children Board’s ‘Threshold Document’ should be used to help clarify the pathway required for a child: whether concerns will be managed within the school; </w:t>
      </w:r>
      <w:r w:rsidR="005614A1" w:rsidRPr="0005151B">
        <w:rPr>
          <w:rFonts w:ascii="Arial" w:hAnsi="Arial" w:cs="Arial"/>
        </w:rPr>
        <w:t xml:space="preserve">or </w:t>
      </w:r>
      <w:r w:rsidR="002A57D3" w:rsidRPr="0005151B">
        <w:rPr>
          <w:rFonts w:ascii="Arial" w:hAnsi="Arial" w:cs="Arial"/>
        </w:rPr>
        <w:t xml:space="preserve">with the help of other agencies as part of early </w:t>
      </w:r>
      <w:r w:rsidR="00737106" w:rsidRPr="0005151B">
        <w:rPr>
          <w:rFonts w:ascii="Arial" w:hAnsi="Arial" w:cs="Arial"/>
        </w:rPr>
        <w:t>help</w:t>
      </w:r>
      <w:r w:rsidR="005614A1" w:rsidRPr="0005151B">
        <w:rPr>
          <w:rFonts w:ascii="Arial" w:hAnsi="Arial" w:cs="Arial"/>
        </w:rPr>
        <w:t>;</w:t>
      </w:r>
      <w:r w:rsidR="002A57D3" w:rsidRPr="0005151B">
        <w:rPr>
          <w:rFonts w:ascii="Arial" w:hAnsi="Arial" w:cs="Arial"/>
        </w:rPr>
        <w:t xml:space="preserve"> or whether they require specialised support such as a social work assessment</w:t>
      </w:r>
      <w:r w:rsidR="005614A1" w:rsidRPr="0005151B">
        <w:rPr>
          <w:rFonts w:ascii="Arial" w:hAnsi="Arial" w:cs="Arial"/>
        </w:rPr>
        <w:t xml:space="preserve"> or referral to Child and Adolescent Mental Health Services (CAMHS).</w:t>
      </w:r>
    </w:p>
    <w:p w:rsidR="009A5990" w:rsidRPr="0005151B" w:rsidRDefault="009A5990" w:rsidP="006B3AC2">
      <w:pPr>
        <w:jc w:val="both"/>
        <w:rPr>
          <w:rFonts w:ascii="Arial" w:hAnsi="Arial" w:cs="Arial"/>
        </w:rPr>
      </w:pPr>
    </w:p>
    <w:p w:rsidR="00D81520" w:rsidRPr="0005151B" w:rsidRDefault="00921A88" w:rsidP="006B3AC2">
      <w:pPr>
        <w:jc w:val="both"/>
        <w:rPr>
          <w:rFonts w:ascii="Arial" w:hAnsi="Arial" w:cs="Arial"/>
        </w:rPr>
      </w:pPr>
      <w:r w:rsidRPr="0005151B">
        <w:rPr>
          <w:rFonts w:ascii="Arial" w:hAnsi="Arial" w:cs="Arial"/>
        </w:rPr>
        <w:t>1</w:t>
      </w:r>
      <w:r w:rsidR="002A57D3" w:rsidRPr="0005151B">
        <w:rPr>
          <w:rFonts w:ascii="Arial" w:hAnsi="Arial" w:cs="Arial"/>
        </w:rPr>
        <w:t>3</w:t>
      </w:r>
      <w:r w:rsidRPr="0005151B">
        <w:rPr>
          <w:rFonts w:ascii="Arial" w:hAnsi="Arial" w:cs="Arial"/>
        </w:rPr>
        <w:t>.</w:t>
      </w:r>
      <w:r w:rsidR="0099308B" w:rsidRPr="0005151B">
        <w:rPr>
          <w:rFonts w:ascii="Arial" w:hAnsi="Arial" w:cs="Arial"/>
        </w:rPr>
        <w:t>11</w:t>
      </w:r>
      <w:r w:rsidRPr="0005151B">
        <w:rPr>
          <w:rFonts w:ascii="Arial" w:hAnsi="Arial" w:cs="Arial"/>
        </w:rPr>
        <w:t xml:space="preserve"> </w:t>
      </w:r>
      <w:r w:rsidR="00724CF7" w:rsidRPr="0005151B">
        <w:rPr>
          <w:rFonts w:ascii="Arial" w:hAnsi="Arial" w:cs="Arial"/>
        </w:rPr>
        <w:t xml:space="preserve">A member of staff who reports concerns to the DSL should expect some feedback, although confidentiality might mean in some cases that this is not detailed.  If the member of staff is not happy with the outcome s/he can press </w:t>
      </w:r>
      <w:r w:rsidR="00724CF7" w:rsidRPr="0005151B">
        <w:rPr>
          <w:rFonts w:ascii="Arial" w:hAnsi="Arial" w:cs="Arial"/>
        </w:rPr>
        <w:lastRenderedPageBreak/>
        <w:t xml:space="preserve">for reconsideration and if following this, s/he still believes the correct action has not been taken, </w:t>
      </w:r>
      <w:r w:rsidR="00125DBC" w:rsidRPr="0005151B">
        <w:rPr>
          <w:rFonts w:ascii="Arial" w:hAnsi="Arial" w:cs="Arial"/>
        </w:rPr>
        <w:t>will</w:t>
      </w:r>
      <w:r w:rsidR="00724CF7" w:rsidRPr="0005151B">
        <w:rPr>
          <w:rFonts w:ascii="Arial" w:hAnsi="Arial" w:cs="Arial"/>
        </w:rPr>
        <w:t xml:space="preserve"> refer the concerns directly to </w:t>
      </w:r>
      <w:r w:rsidR="00F44301" w:rsidRPr="0005151B">
        <w:rPr>
          <w:rFonts w:ascii="Arial" w:hAnsi="Arial" w:cs="Arial"/>
        </w:rPr>
        <w:t>children social care.</w:t>
      </w:r>
    </w:p>
    <w:p w:rsidR="005614A1" w:rsidRPr="0005151B" w:rsidRDefault="005614A1" w:rsidP="006B3AC2">
      <w:pPr>
        <w:jc w:val="both"/>
        <w:rPr>
          <w:rFonts w:ascii="Arial" w:hAnsi="Arial" w:cs="Arial"/>
        </w:rPr>
      </w:pPr>
    </w:p>
    <w:p w:rsidR="00735533" w:rsidRPr="0005151B" w:rsidRDefault="00921A88" w:rsidP="004D7245">
      <w:pPr>
        <w:ind w:right="-148"/>
        <w:rPr>
          <w:rFonts w:ascii="Arial" w:hAnsi="Arial" w:cs="Arial"/>
          <w:b/>
        </w:rPr>
      </w:pPr>
      <w:r w:rsidRPr="0005151B">
        <w:rPr>
          <w:rFonts w:ascii="Arial" w:hAnsi="Arial" w:cs="Arial"/>
          <w:b/>
        </w:rPr>
        <w:t>1</w:t>
      </w:r>
      <w:r w:rsidR="002A57D3" w:rsidRPr="0005151B">
        <w:rPr>
          <w:rFonts w:ascii="Arial" w:hAnsi="Arial" w:cs="Arial"/>
          <w:b/>
        </w:rPr>
        <w:t>4</w:t>
      </w:r>
      <w:r w:rsidR="008A129D" w:rsidRPr="0005151B">
        <w:rPr>
          <w:rFonts w:ascii="Arial" w:hAnsi="Arial" w:cs="Arial"/>
          <w:b/>
        </w:rPr>
        <w:t>.</w:t>
      </w:r>
      <w:r w:rsidR="00F57E6D" w:rsidRPr="0005151B">
        <w:rPr>
          <w:rFonts w:ascii="Arial" w:hAnsi="Arial" w:cs="Arial"/>
          <w:b/>
        </w:rPr>
        <w:t xml:space="preserve"> </w:t>
      </w:r>
      <w:r w:rsidR="00055B57" w:rsidRPr="0005151B">
        <w:rPr>
          <w:rFonts w:ascii="Arial" w:hAnsi="Arial" w:cs="Arial"/>
          <w:b/>
        </w:rPr>
        <w:t xml:space="preserve"> </w:t>
      </w:r>
      <w:proofErr w:type="gramStart"/>
      <w:r w:rsidR="00735533" w:rsidRPr="0005151B">
        <w:rPr>
          <w:rFonts w:ascii="Arial" w:hAnsi="Arial" w:cs="Arial"/>
          <w:b/>
        </w:rPr>
        <w:t>Responding</w:t>
      </w:r>
      <w:proofErr w:type="gramEnd"/>
      <w:r w:rsidR="00735533" w:rsidRPr="0005151B">
        <w:rPr>
          <w:rFonts w:ascii="Arial" w:hAnsi="Arial" w:cs="Arial"/>
          <w:b/>
        </w:rPr>
        <w:t xml:space="preserve"> to concerns reported by parents or others in the</w:t>
      </w:r>
      <w:r w:rsidR="004F6055" w:rsidRPr="0005151B">
        <w:rPr>
          <w:rFonts w:ascii="Arial" w:hAnsi="Arial" w:cs="Arial"/>
          <w:b/>
        </w:rPr>
        <w:t xml:space="preserve"> </w:t>
      </w:r>
      <w:r w:rsidR="004D7245" w:rsidRPr="0005151B">
        <w:rPr>
          <w:rFonts w:ascii="Arial" w:hAnsi="Arial" w:cs="Arial"/>
          <w:b/>
        </w:rPr>
        <w:t>c</w:t>
      </w:r>
      <w:r w:rsidR="00735533" w:rsidRPr="0005151B">
        <w:rPr>
          <w:rFonts w:ascii="Arial" w:hAnsi="Arial" w:cs="Arial"/>
          <w:b/>
        </w:rPr>
        <w:t>ommunity</w:t>
      </w:r>
    </w:p>
    <w:p w:rsidR="004D7245" w:rsidRPr="0005151B" w:rsidRDefault="004D7245" w:rsidP="004D7245">
      <w:pPr>
        <w:ind w:right="-148"/>
        <w:jc w:val="both"/>
        <w:rPr>
          <w:rFonts w:ascii="Arial" w:hAnsi="Arial" w:cs="Arial"/>
        </w:rPr>
      </w:pPr>
      <w:r w:rsidRPr="0005151B">
        <w:rPr>
          <w:rFonts w:ascii="Arial" w:hAnsi="Arial" w:cs="Arial"/>
        </w:rPr>
        <w:t>1</w:t>
      </w:r>
      <w:r w:rsidR="005614A1" w:rsidRPr="0005151B">
        <w:rPr>
          <w:rFonts w:ascii="Arial" w:hAnsi="Arial" w:cs="Arial"/>
        </w:rPr>
        <w:t>4</w:t>
      </w:r>
      <w:r w:rsidRPr="0005151B">
        <w:rPr>
          <w:rFonts w:ascii="Arial" w:hAnsi="Arial" w:cs="Arial"/>
        </w:rPr>
        <w:t xml:space="preserve">.1 Occasionally parents or other people in the </w:t>
      </w:r>
      <w:r w:rsidR="004F6055" w:rsidRPr="0005151B">
        <w:rPr>
          <w:rFonts w:ascii="Arial" w:hAnsi="Arial" w:cs="Arial"/>
        </w:rPr>
        <w:t xml:space="preserve">local </w:t>
      </w:r>
      <w:r w:rsidRPr="0005151B">
        <w:rPr>
          <w:rFonts w:ascii="Arial" w:hAnsi="Arial" w:cs="Arial"/>
        </w:rPr>
        <w:t xml:space="preserve">community tell </w:t>
      </w:r>
      <w:r w:rsidR="00D467BF" w:rsidRPr="0005151B">
        <w:rPr>
          <w:rFonts w:ascii="Arial" w:hAnsi="Arial" w:cs="Arial"/>
        </w:rPr>
        <w:t>school s</w:t>
      </w:r>
      <w:r w:rsidRPr="0005151B">
        <w:rPr>
          <w:rFonts w:ascii="Arial" w:hAnsi="Arial" w:cs="Arial"/>
        </w:rPr>
        <w:t xml:space="preserve">taff about an incident </w:t>
      </w:r>
      <w:r w:rsidR="00F142F7" w:rsidRPr="0005151B">
        <w:rPr>
          <w:rFonts w:ascii="Arial" w:hAnsi="Arial" w:cs="Arial"/>
        </w:rPr>
        <w:t xml:space="preserve">in </w:t>
      </w:r>
      <w:r w:rsidRPr="0005151B">
        <w:rPr>
          <w:rFonts w:ascii="Arial" w:hAnsi="Arial" w:cs="Arial"/>
        </w:rPr>
        <w:t xml:space="preserve">or accumulation of concerns they have about </w:t>
      </w:r>
      <w:r w:rsidR="00AD0296" w:rsidRPr="0005151B">
        <w:rPr>
          <w:rFonts w:ascii="Arial" w:hAnsi="Arial" w:cs="Arial"/>
        </w:rPr>
        <w:t xml:space="preserve">the family life of </w:t>
      </w:r>
      <w:r w:rsidRPr="0005151B">
        <w:rPr>
          <w:rFonts w:ascii="Arial" w:hAnsi="Arial" w:cs="Arial"/>
        </w:rPr>
        <w:t>a child who is also a pupil at the school.</w:t>
      </w:r>
    </w:p>
    <w:p w:rsidR="004D7245" w:rsidRPr="0005151B" w:rsidRDefault="004D7245" w:rsidP="004D7245">
      <w:pPr>
        <w:ind w:right="-148"/>
        <w:jc w:val="both"/>
        <w:rPr>
          <w:rFonts w:ascii="Arial" w:hAnsi="Arial" w:cs="Arial"/>
        </w:rPr>
      </w:pPr>
    </w:p>
    <w:p w:rsidR="004D7245" w:rsidRPr="0005151B" w:rsidRDefault="004D7245" w:rsidP="004D7245">
      <w:pPr>
        <w:ind w:right="-148"/>
        <w:jc w:val="both"/>
        <w:rPr>
          <w:rFonts w:ascii="Arial" w:hAnsi="Arial" w:cs="Arial"/>
        </w:rPr>
      </w:pPr>
      <w:r w:rsidRPr="0005151B">
        <w:rPr>
          <w:rFonts w:ascii="Arial" w:hAnsi="Arial" w:cs="Arial"/>
        </w:rPr>
        <w:t>1</w:t>
      </w:r>
      <w:r w:rsidR="005614A1" w:rsidRPr="0005151B">
        <w:rPr>
          <w:rFonts w:ascii="Arial" w:hAnsi="Arial" w:cs="Arial"/>
        </w:rPr>
        <w:t>4</w:t>
      </w:r>
      <w:r w:rsidRPr="0005151B">
        <w:rPr>
          <w:rFonts w:ascii="Arial" w:hAnsi="Arial" w:cs="Arial"/>
        </w:rPr>
        <w:t xml:space="preserve">.2 If the </w:t>
      </w:r>
      <w:r w:rsidR="00AD0296" w:rsidRPr="0005151B">
        <w:rPr>
          <w:rFonts w:ascii="Arial" w:hAnsi="Arial" w:cs="Arial"/>
        </w:rPr>
        <w:t xml:space="preserve">incident or </w:t>
      </w:r>
      <w:r w:rsidRPr="0005151B">
        <w:rPr>
          <w:rFonts w:ascii="Arial" w:hAnsi="Arial" w:cs="Arial"/>
        </w:rPr>
        <w:t xml:space="preserve">concern relates to </w:t>
      </w:r>
      <w:r w:rsidRPr="0005151B">
        <w:rPr>
          <w:rFonts w:ascii="Arial" w:hAnsi="Arial" w:cs="Arial"/>
          <w:i/>
        </w:rPr>
        <w:t>child protection</w:t>
      </w:r>
      <w:r w:rsidRPr="0005151B">
        <w:rPr>
          <w:rFonts w:ascii="Arial" w:hAnsi="Arial" w:cs="Arial"/>
        </w:rPr>
        <w:t xml:space="preserve">, the information cannot be ignored, even if there are suspicions about the motives </w:t>
      </w:r>
      <w:r w:rsidR="007B62D8" w:rsidRPr="0005151B">
        <w:rPr>
          <w:rFonts w:ascii="Arial" w:hAnsi="Arial" w:cs="Arial"/>
        </w:rPr>
        <w:t>of the person</w:t>
      </w:r>
      <w:r w:rsidRPr="0005151B">
        <w:rPr>
          <w:rFonts w:ascii="Arial" w:hAnsi="Arial" w:cs="Arial"/>
        </w:rPr>
        <w:t xml:space="preserve"> making the report.  Members of staff will therefore pass the information to the DSL in the usual way.  </w:t>
      </w:r>
    </w:p>
    <w:p w:rsidR="004D7245" w:rsidRPr="0005151B" w:rsidRDefault="004D7245" w:rsidP="004D7245">
      <w:pPr>
        <w:ind w:right="-148"/>
        <w:jc w:val="both"/>
        <w:rPr>
          <w:rFonts w:ascii="Arial" w:hAnsi="Arial" w:cs="Arial"/>
        </w:rPr>
      </w:pPr>
    </w:p>
    <w:p w:rsidR="00AD0296" w:rsidRPr="0005151B" w:rsidRDefault="004D7245" w:rsidP="004D7245">
      <w:pPr>
        <w:ind w:right="-148"/>
        <w:jc w:val="both"/>
        <w:rPr>
          <w:rFonts w:ascii="Arial" w:hAnsi="Arial" w:cs="Arial"/>
        </w:rPr>
      </w:pPr>
      <w:r w:rsidRPr="0005151B">
        <w:rPr>
          <w:rFonts w:ascii="Arial" w:hAnsi="Arial" w:cs="Arial"/>
        </w:rPr>
        <w:t>1</w:t>
      </w:r>
      <w:r w:rsidR="005614A1" w:rsidRPr="0005151B">
        <w:rPr>
          <w:rFonts w:ascii="Arial" w:hAnsi="Arial" w:cs="Arial"/>
        </w:rPr>
        <w:t>4</w:t>
      </w:r>
      <w:r w:rsidRPr="0005151B">
        <w:rPr>
          <w:rFonts w:ascii="Arial" w:hAnsi="Arial" w:cs="Arial"/>
        </w:rPr>
        <w:t xml:space="preserve">.3 It is preferable if the parent / community member who witnessed or knows about the concerns or incident makes a call to </w:t>
      </w:r>
      <w:r w:rsidR="00737106" w:rsidRPr="0005151B">
        <w:rPr>
          <w:rFonts w:ascii="Arial" w:hAnsi="Arial" w:cs="Arial"/>
        </w:rPr>
        <w:t xml:space="preserve">Children’s </w:t>
      </w:r>
      <w:r w:rsidR="00055B57" w:rsidRPr="0005151B">
        <w:rPr>
          <w:rFonts w:ascii="Arial" w:hAnsi="Arial" w:cs="Arial"/>
        </w:rPr>
        <w:t xml:space="preserve">Social Care </w:t>
      </w:r>
      <w:r w:rsidR="00AD0296" w:rsidRPr="0005151B">
        <w:rPr>
          <w:rFonts w:ascii="Arial" w:hAnsi="Arial" w:cs="Arial"/>
        </w:rPr>
        <w:t xml:space="preserve">themselves </w:t>
      </w:r>
      <w:r w:rsidRPr="0005151B">
        <w:rPr>
          <w:rFonts w:ascii="Arial" w:hAnsi="Arial" w:cs="Arial"/>
        </w:rPr>
        <w:t>as they will be better able to answer any questions.  They can ask for their name not to be divulged if a visit is made to the family</w:t>
      </w:r>
      <w:r w:rsidR="00AD0296" w:rsidRPr="0005151B">
        <w:rPr>
          <w:rFonts w:ascii="Arial" w:hAnsi="Arial" w:cs="Arial"/>
        </w:rPr>
        <w:t xml:space="preserve">.  </w:t>
      </w:r>
    </w:p>
    <w:p w:rsidR="00B45D95" w:rsidRPr="0005151B" w:rsidRDefault="00B45D95" w:rsidP="004D7245">
      <w:pPr>
        <w:ind w:right="-148"/>
        <w:jc w:val="both"/>
        <w:rPr>
          <w:rFonts w:ascii="Arial" w:hAnsi="Arial" w:cs="Arial"/>
        </w:rPr>
      </w:pPr>
    </w:p>
    <w:p w:rsidR="004D7245" w:rsidRPr="0005151B" w:rsidRDefault="00AD0296" w:rsidP="004D7245">
      <w:pPr>
        <w:ind w:right="-148"/>
        <w:jc w:val="both"/>
        <w:rPr>
          <w:rFonts w:ascii="Arial" w:hAnsi="Arial" w:cs="Arial"/>
        </w:rPr>
      </w:pPr>
      <w:r w:rsidRPr="0005151B">
        <w:rPr>
          <w:rFonts w:ascii="Arial" w:hAnsi="Arial" w:cs="Arial"/>
        </w:rPr>
        <w:t>1</w:t>
      </w:r>
      <w:r w:rsidR="005614A1" w:rsidRPr="0005151B">
        <w:rPr>
          <w:rFonts w:ascii="Arial" w:hAnsi="Arial" w:cs="Arial"/>
        </w:rPr>
        <w:t>4</w:t>
      </w:r>
      <w:r w:rsidRPr="0005151B">
        <w:rPr>
          <w:rFonts w:ascii="Arial" w:hAnsi="Arial" w:cs="Arial"/>
        </w:rPr>
        <w:t xml:space="preserve">.4 If the parent / community member refuses to make the referral, the DSL will </w:t>
      </w:r>
      <w:r w:rsidR="00F142F7" w:rsidRPr="0005151B">
        <w:rPr>
          <w:rFonts w:ascii="Arial" w:hAnsi="Arial" w:cs="Arial"/>
        </w:rPr>
        <w:t>clarify</w:t>
      </w:r>
      <w:r w:rsidRPr="0005151B">
        <w:rPr>
          <w:rFonts w:ascii="Arial" w:hAnsi="Arial" w:cs="Arial"/>
        </w:rPr>
        <w:t xml:space="preserve"> that s/he </w:t>
      </w:r>
      <w:r w:rsidR="0003111A" w:rsidRPr="0005151B">
        <w:rPr>
          <w:rFonts w:ascii="Arial" w:hAnsi="Arial" w:cs="Arial"/>
        </w:rPr>
        <w:t xml:space="preserve">(the DSL) </w:t>
      </w:r>
      <w:r w:rsidR="00F142F7" w:rsidRPr="0005151B">
        <w:rPr>
          <w:rFonts w:ascii="Arial" w:hAnsi="Arial" w:cs="Arial"/>
        </w:rPr>
        <w:t>has a responsibility to</w:t>
      </w:r>
      <w:r w:rsidRPr="0005151B">
        <w:rPr>
          <w:rFonts w:ascii="Arial" w:hAnsi="Arial" w:cs="Arial"/>
        </w:rPr>
        <w:t xml:space="preserve"> do so and will </w:t>
      </w:r>
      <w:r w:rsidR="004F6055" w:rsidRPr="0005151B">
        <w:rPr>
          <w:rFonts w:ascii="Arial" w:hAnsi="Arial" w:cs="Arial"/>
        </w:rPr>
        <w:t xml:space="preserve">also </w:t>
      </w:r>
      <w:r w:rsidRPr="0005151B">
        <w:rPr>
          <w:rFonts w:ascii="Arial" w:hAnsi="Arial" w:cs="Arial"/>
        </w:rPr>
        <w:t xml:space="preserve">need to </w:t>
      </w:r>
      <w:r w:rsidR="005C6CE4" w:rsidRPr="0005151B">
        <w:rPr>
          <w:rFonts w:ascii="Arial" w:hAnsi="Arial" w:cs="Arial"/>
        </w:rPr>
        <w:t>pass on to social workers how s/he is aware of</w:t>
      </w:r>
      <w:r w:rsidR="004F6055" w:rsidRPr="0005151B">
        <w:rPr>
          <w:rFonts w:ascii="Arial" w:hAnsi="Arial" w:cs="Arial"/>
        </w:rPr>
        <w:t xml:space="preserve"> the</w:t>
      </w:r>
      <w:r w:rsidRPr="0005151B">
        <w:rPr>
          <w:rFonts w:ascii="Arial" w:hAnsi="Arial" w:cs="Arial"/>
        </w:rPr>
        <w:t xml:space="preserve"> information.  </w:t>
      </w:r>
    </w:p>
    <w:p w:rsidR="00AD0296" w:rsidRPr="0005151B" w:rsidRDefault="00AD0296" w:rsidP="004D7245">
      <w:pPr>
        <w:ind w:right="-148"/>
        <w:jc w:val="both"/>
        <w:rPr>
          <w:rFonts w:ascii="Arial" w:hAnsi="Arial" w:cs="Arial"/>
        </w:rPr>
      </w:pPr>
    </w:p>
    <w:p w:rsidR="00AD0296" w:rsidRPr="0005151B" w:rsidRDefault="00AD0296" w:rsidP="004D7245">
      <w:pPr>
        <w:ind w:right="-148"/>
        <w:jc w:val="both"/>
        <w:rPr>
          <w:rFonts w:ascii="Arial" w:hAnsi="Arial" w:cs="Arial"/>
        </w:rPr>
      </w:pPr>
      <w:r w:rsidRPr="0005151B">
        <w:rPr>
          <w:rFonts w:ascii="Arial" w:hAnsi="Arial" w:cs="Arial"/>
        </w:rPr>
        <w:t>1</w:t>
      </w:r>
      <w:r w:rsidR="005614A1" w:rsidRPr="0005151B">
        <w:rPr>
          <w:rFonts w:ascii="Arial" w:hAnsi="Arial" w:cs="Arial"/>
        </w:rPr>
        <w:t>4</w:t>
      </w:r>
      <w:r w:rsidRPr="0005151B">
        <w:rPr>
          <w:rFonts w:ascii="Arial" w:hAnsi="Arial" w:cs="Arial"/>
        </w:rPr>
        <w:t xml:space="preserve">.5 This process also applies to </w:t>
      </w:r>
      <w:r w:rsidR="00D467BF" w:rsidRPr="0005151B">
        <w:rPr>
          <w:rFonts w:ascii="Arial" w:hAnsi="Arial" w:cs="Arial"/>
        </w:rPr>
        <w:t xml:space="preserve">parents / community members who are also school </w:t>
      </w:r>
      <w:r w:rsidRPr="0005151B">
        <w:rPr>
          <w:rFonts w:ascii="Arial" w:hAnsi="Arial" w:cs="Arial"/>
        </w:rPr>
        <w:t>staff.  As professionals who work with children they cannot be anonymous when making the referral but can ask for the</w:t>
      </w:r>
      <w:r w:rsidR="00D467BF" w:rsidRPr="0005151B">
        <w:rPr>
          <w:rFonts w:ascii="Arial" w:hAnsi="Arial" w:cs="Arial"/>
        </w:rPr>
        <w:t xml:space="preserve"> situation to be managed sensitively and, if necessary, for the</w:t>
      </w:r>
      <w:r w:rsidRPr="0005151B">
        <w:rPr>
          <w:rFonts w:ascii="Arial" w:hAnsi="Arial" w:cs="Arial"/>
        </w:rPr>
        <w:t>ir identity to be withheld from the family if it will cause difficulties in their private life.</w:t>
      </w:r>
    </w:p>
    <w:p w:rsidR="00735533" w:rsidRPr="0005151B" w:rsidRDefault="00735533" w:rsidP="006B3AC2">
      <w:pPr>
        <w:jc w:val="both"/>
        <w:rPr>
          <w:rFonts w:ascii="Arial" w:hAnsi="Arial" w:cs="Arial"/>
          <w:b/>
        </w:rPr>
      </w:pPr>
    </w:p>
    <w:p w:rsidR="00735533" w:rsidRPr="0005151B" w:rsidRDefault="00735533" w:rsidP="006B3AC2">
      <w:pPr>
        <w:jc w:val="both"/>
        <w:rPr>
          <w:rFonts w:ascii="Arial" w:hAnsi="Arial" w:cs="Arial"/>
          <w:b/>
        </w:rPr>
      </w:pPr>
    </w:p>
    <w:p w:rsidR="001B0905" w:rsidRPr="0005151B" w:rsidRDefault="00735533" w:rsidP="006B3AC2">
      <w:pPr>
        <w:jc w:val="both"/>
        <w:rPr>
          <w:rFonts w:ascii="Arial" w:hAnsi="Arial" w:cs="Arial"/>
          <w:b/>
        </w:rPr>
      </w:pPr>
      <w:r w:rsidRPr="0005151B">
        <w:rPr>
          <w:rFonts w:ascii="Arial" w:hAnsi="Arial" w:cs="Arial"/>
          <w:b/>
        </w:rPr>
        <w:t>1</w:t>
      </w:r>
      <w:r w:rsidR="005614A1" w:rsidRPr="0005151B">
        <w:rPr>
          <w:rFonts w:ascii="Arial" w:hAnsi="Arial" w:cs="Arial"/>
          <w:b/>
        </w:rPr>
        <w:t>5</w:t>
      </w:r>
      <w:r w:rsidRPr="0005151B">
        <w:rPr>
          <w:rFonts w:ascii="Arial" w:hAnsi="Arial" w:cs="Arial"/>
          <w:b/>
        </w:rPr>
        <w:t xml:space="preserve">.   </w:t>
      </w:r>
      <w:r w:rsidR="001B0905" w:rsidRPr="0005151B">
        <w:rPr>
          <w:rFonts w:ascii="Arial" w:hAnsi="Arial" w:cs="Arial"/>
          <w:b/>
        </w:rPr>
        <w:t>R</w:t>
      </w:r>
      <w:r w:rsidR="009A08A6" w:rsidRPr="0005151B">
        <w:rPr>
          <w:rFonts w:ascii="Arial" w:hAnsi="Arial" w:cs="Arial"/>
          <w:b/>
        </w:rPr>
        <w:t>emember</w:t>
      </w:r>
    </w:p>
    <w:p w:rsidR="001043EE" w:rsidRPr="0005151B" w:rsidRDefault="00921A88" w:rsidP="006B3AC2">
      <w:pPr>
        <w:jc w:val="both"/>
        <w:rPr>
          <w:rFonts w:ascii="Arial" w:hAnsi="Arial" w:cs="Arial"/>
        </w:rPr>
      </w:pPr>
      <w:r w:rsidRPr="0005151B">
        <w:rPr>
          <w:rFonts w:ascii="Arial" w:hAnsi="Arial" w:cs="Arial"/>
        </w:rPr>
        <w:t>1</w:t>
      </w:r>
      <w:r w:rsidR="005614A1" w:rsidRPr="0005151B">
        <w:rPr>
          <w:rFonts w:ascii="Arial" w:hAnsi="Arial" w:cs="Arial"/>
        </w:rPr>
        <w:t>5</w:t>
      </w:r>
      <w:r w:rsidR="001043EE" w:rsidRPr="0005151B">
        <w:rPr>
          <w:rFonts w:ascii="Arial" w:hAnsi="Arial" w:cs="Arial"/>
        </w:rPr>
        <w:t xml:space="preserve">.1 Any suspicion or concern that a child or young person may be suffering or at risk of suffering significant harm, MUST be acted on.  Doing nothing is not an option. </w:t>
      </w:r>
      <w:r w:rsidR="0003111A" w:rsidRPr="0005151B">
        <w:rPr>
          <w:rFonts w:ascii="Arial" w:hAnsi="Arial" w:cs="Arial"/>
        </w:rPr>
        <w:t xml:space="preserve"> </w:t>
      </w:r>
      <w:r w:rsidR="001043EE" w:rsidRPr="0005151B">
        <w:rPr>
          <w:rFonts w:ascii="Arial" w:hAnsi="Arial" w:cs="Arial"/>
        </w:rPr>
        <w:t xml:space="preserve">Any suspicion or concerns </w:t>
      </w:r>
      <w:r w:rsidR="006B0AF3" w:rsidRPr="0005151B">
        <w:rPr>
          <w:rFonts w:ascii="Arial" w:hAnsi="Arial" w:cs="Arial"/>
        </w:rPr>
        <w:t>will</w:t>
      </w:r>
      <w:r w:rsidR="001043EE" w:rsidRPr="0005151B">
        <w:rPr>
          <w:rFonts w:ascii="Arial" w:hAnsi="Arial" w:cs="Arial"/>
        </w:rPr>
        <w:t xml:space="preserve"> be </w:t>
      </w:r>
      <w:r w:rsidR="00A56CBE" w:rsidRPr="0005151B">
        <w:rPr>
          <w:rFonts w:ascii="Arial" w:hAnsi="Arial" w:cs="Arial"/>
        </w:rPr>
        <w:t>reported</w:t>
      </w:r>
      <w:r w:rsidR="001043EE" w:rsidRPr="0005151B">
        <w:rPr>
          <w:rFonts w:ascii="Arial" w:hAnsi="Arial" w:cs="Arial"/>
        </w:rPr>
        <w:t xml:space="preserve"> without delay </w:t>
      </w:r>
      <w:r w:rsidR="00A56CBE" w:rsidRPr="0005151B">
        <w:rPr>
          <w:rFonts w:ascii="Arial" w:hAnsi="Arial" w:cs="Arial"/>
        </w:rPr>
        <w:t>to</w:t>
      </w:r>
      <w:r w:rsidR="001043EE" w:rsidRPr="0005151B">
        <w:rPr>
          <w:rFonts w:ascii="Arial" w:hAnsi="Arial" w:cs="Arial"/>
        </w:rPr>
        <w:t xml:space="preserve"> the DSL or </w:t>
      </w:r>
      <w:r w:rsidR="00055B57" w:rsidRPr="0005151B">
        <w:rPr>
          <w:rFonts w:ascii="Arial" w:hAnsi="Arial" w:cs="Arial"/>
        </w:rPr>
        <w:t xml:space="preserve">a </w:t>
      </w:r>
      <w:r w:rsidR="001043EE" w:rsidRPr="0005151B">
        <w:rPr>
          <w:rFonts w:ascii="Arial" w:hAnsi="Arial" w:cs="Arial"/>
        </w:rPr>
        <w:t xml:space="preserve">Deputy.  </w:t>
      </w:r>
      <w:r w:rsidR="00055B57" w:rsidRPr="0005151B">
        <w:rPr>
          <w:rFonts w:ascii="Arial" w:hAnsi="Arial" w:cs="Arial"/>
        </w:rPr>
        <w:t xml:space="preserve">During term time the Designated Safeguarding Lead and/or a Deputy should always be available (during school or college hours) for staff to discuss any safeguarding concerns.  However, if for whatever reason they are not available, </w:t>
      </w:r>
      <w:r w:rsidR="00724CF7" w:rsidRPr="0005151B">
        <w:rPr>
          <w:rFonts w:ascii="Arial" w:hAnsi="Arial" w:cs="Arial"/>
        </w:rPr>
        <w:t>the staff member</w:t>
      </w:r>
      <w:r w:rsidR="001043EE" w:rsidRPr="0005151B">
        <w:rPr>
          <w:rFonts w:ascii="Arial" w:hAnsi="Arial" w:cs="Arial"/>
        </w:rPr>
        <w:t xml:space="preserve"> </w:t>
      </w:r>
      <w:r w:rsidR="006B0AF3" w:rsidRPr="0005151B">
        <w:rPr>
          <w:rFonts w:ascii="Arial" w:hAnsi="Arial" w:cs="Arial"/>
        </w:rPr>
        <w:t>will</w:t>
      </w:r>
      <w:r w:rsidR="001043EE" w:rsidRPr="0005151B">
        <w:rPr>
          <w:rFonts w:ascii="Arial" w:hAnsi="Arial" w:cs="Arial"/>
        </w:rPr>
        <w:t xml:space="preserve"> discuss </w:t>
      </w:r>
      <w:r w:rsidR="00724CF7" w:rsidRPr="0005151B">
        <w:rPr>
          <w:rFonts w:ascii="Arial" w:hAnsi="Arial" w:cs="Arial"/>
        </w:rPr>
        <w:t>their</w:t>
      </w:r>
      <w:r w:rsidR="001043EE" w:rsidRPr="0005151B">
        <w:rPr>
          <w:rFonts w:ascii="Arial" w:hAnsi="Arial" w:cs="Arial"/>
        </w:rPr>
        <w:t xml:space="preserve"> concerns as soon as possible with either</w:t>
      </w:r>
    </w:p>
    <w:p w:rsidR="00F57E6D" w:rsidRPr="0005151B" w:rsidRDefault="00F57E6D" w:rsidP="00E945CC">
      <w:pPr>
        <w:numPr>
          <w:ilvl w:val="0"/>
          <w:numId w:val="24"/>
        </w:numPr>
        <w:jc w:val="both"/>
        <w:rPr>
          <w:rFonts w:ascii="Arial" w:hAnsi="Arial" w:cs="Arial"/>
        </w:rPr>
      </w:pPr>
      <w:r w:rsidRPr="0005151B">
        <w:rPr>
          <w:rFonts w:ascii="Arial" w:hAnsi="Arial" w:cs="Arial"/>
        </w:rPr>
        <w:t>another senior member of staff or</w:t>
      </w:r>
    </w:p>
    <w:p w:rsidR="00F57E6D" w:rsidRPr="0005151B" w:rsidRDefault="00B45D95" w:rsidP="00E945CC">
      <w:pPr>
        <w:numPr>
          <w:ilvl w:val="0"/>
          <w:numId w:val="24"/>
        </w:numPr>
        <w:jc w:val="both"/>
        <w:rPr>
          <w:rFonts w:ascii="Arial" w:hAnsi="Arial" w:cs="Arial"/>
        </w:rPr>
      </w:pPr>
      <w:r w:rsidRPr="0005151B">
        <w:rPr>
          <w:rFonts w:ascii="Arial" w:hAnsi="Arial" w:cs="Arial"/>
        </w:rPr>
        <w:t xml:space="preserve">MASH - </w:t>
      </w:r>
      <w:r w:rsidR="009B2752" w:rsidRPr="0005151B">
        <w:rPr>
          <w:rFonts w:ascii="Arial" w:hAnsi="Arial" w:cs="Arial"/>
        </w:rPr>
        <w:t>Multi-Agency Sa</w:t>
      </w:r>
      <w:r w:rsidRPr="0005151B">
        <w:rPr>
          <w:rFonts w:ascii="Arial" w:hAnsi="Arial" w:cs="Arial"/>
        </w:rPr>
        <w:t xml:space="preserve">feguarding Hub </w:t>
      </w:r>
    </w:p>
    <w:p w:rsidR="00F57E6D" w:rsidRPr="0005151B" w:rsidRDefault="00F57E6D" w:rsidP="00F57E6D">
      <w:pPr>
        <w:jc w:val="both"/>
        <w:rPr>
          <w:rFonts w:ascii="Arial" w:hAnsi="Arial" w:cs="Arial"/>
        </w:rPr>
      </w:pPr>
    </w:p>
    <w:p w:rsidR="00724CF7" w:rsidRPr="0005151B" w:rsidRDefault="00724CF7" w:rsidP="006B3AC2">
      <w:pPr>
        <w:jc w:val="both"/>
        <w:rPr>
          <w:rFonts w:ascii="Arial" w:hAnsi="Arial" w:cs="Arial"/>
        </w:rPr>
      </w:pPr>
      <w:r w:rsidRPr="0005151B">
        <w:rPr>
          <w:rFonts w:ascii="Arial" w:hAnsi="Arial" w:cs="Arial"/>
        </w:rPr>
        <w:t>Anyone ca</w:t>
      </w:r>
      <w:r w:rsidR="009B2752" w:rsidRPr="0005151B">
        <w:rPr>
          <w:rFonts w:ascii="Arial" w:hAnsi="Arial" w:cs="Arial"/>
        </w:rPr>
        <w:t>n make a referral</w:t>
      </w:r>
      <w:r w:rsidRPr="0005151B">
        <w:rPr>
          <w:rFonts w:ascii="Arial" w:hAnsi="Arial" w:cs="Arial"/>
        </w:rPr>
        <w:t>, not just the DSLs.</w:t>
      </w:r>
    </w:p>
    <w:p w:rsidR="001043EE" w:rsidRPr="0005151B" w:rsidRDefault="001043EE" w:rsidP="006B3AC2">
      <w:pPr>
        <w:jc w:val="both"/>
        <w:rPr>
          <w:rFonts w:ascii="Arial" w:hAnsi="Arial" w:cs="Arial"/>
        </w:rPr>
      </w:pPr>
    </w:p>
    <w:p w:rsidR="001B0905" w:rsidRPr="0005151B" w:rsidRDefault="00921A88" w:rsidP="006B3AC2">
      <w:pPr>
        <w:jc w:val="both"/>
        <w:rPr>
          <w:rFonts w:ascii="Arial" w:hAnsi="Arial" w:cs="Arial"/>
        </w:rPr>
      </w:pPr>
      <w:r w:rsidRPr="0005151B">
        <w:rPr>
          <w:rFonts w:ascii="Arial" w:hAnsi="Arial" w:cs="Arial"/>
        </w:rPr>
        <w:t>1</w:t>
      </w:r>
      <w:r w:rsidR="005614A1" w:rsidRPr="0005151B">
        <w:rPr>
          <w:rFonts w:ascii="Arial" w:hAnsi="Arial" w:cs="Arial"/>
        </w:rPr>
        <w:t>5</w:t>
      </w:r>
      <w:r w:rsidR="001043EE" w:rsidRPr="0005151B">
        <w:rPr>
          <w:rFonts w:ascii="Arial" w:hAnsi="Arial" w:cs="Arial"/>
        </w:rPr>
        <w:t xml:space="preserve">.2 </w:t>
      </w:r>
      <w:r w:rsidR="001B0905" w:rsidRPr="0005151B">
        <w:rPr>
          <w:rFonts w:ascii="Arial" w:hAnsi="Arial" w:cs="Arial"/>
        </w:rPr>
        <w:t xml:space="preserve">It is important that everyone in the </w:t>
      </w:r>
      <w:r w:rsidR="009A08A6" w:rsidRPr="0005151B">
        <w:rPr>
          <w:rFonts w:ascii="Arial" w:hAnsi="Arial" w:cs="Arial"/>
        </w:rPr>
        <w:t>school</w:t>
      </w:r>
      <w:r w:rsidR="001B0905" w:rsidRPr="0005151B">
        <w:rPr>
          <w:rFonts w:ascii="Arial" w:hAnsi="Arial" w:cs="Arial"/>
        </w:rPr>
        <w:t xml:space="preserve"> is aware that the person who first encounters a case of alleged or suspected abuse is not responsible for </w:t>
      </w:r>
      <w:r w:rsidR="00615250" w:rsidRPr="0005151B">
        <w:rPr>
          <w:rFonts w:ascii="Arial" w:hAnsi="Arial" w:cs="Arial"/>
        </w:rPr>
        <w:t>making a judgement about</w:t>
      </w:r>
      <w:r w:rsidR="001B0905" w:rsidRPr="0005151B">
        <w:rPr>
          <w:rFonts w:ascii="Arial" w:hAnsi="Arial" w:cs="Arial"/>
        </w:rPr>
        <w:t xml:space="preserve"> </w:t>
      </w:r>
      <w:r w:rsidR="00B45D95" w:rsidRPr="0005151B">
        <w:rPr>
          <w:rFonts w:ascii="Arial" w:hAnsi="Arial" w:cs="Arial"/>
        </w:rPr>
        <w:t>whether</w:t>
      </w:r>
      <w:r w:rsidR="009A08A6" w:rsidRPr="0005151B">
        <w:rPr>
          <w:rFonts w:ascii="Arial" w:hAnsi="Arial" w:cs="Arial"/>
        </w:rPr>
        <w:t xml:space="preserve"> abuse has occurred and should not conduct an </w:t>
      </w:r>
      <w:r w:rsidR="006B0AF3" w:rsidRPr="0005151B">
        <w:rPr>
          <w:rFonts w:ascii="Arial" w:hAnsi="Arial" w:cs="Arial"/>
        </w:rPr>
        <w:t>‘</w:t>
      </w:r>
      <w:r w:rsidR="009A08A6" w:rsidRPr="0005151B">
        <w:rPr>
          <w:rFonts w:ascii="Arial" w:hAnsi="Arial" w:cs="Arial"/>
        </w:rPr>
        <w:t>investigation</w:t>
      </w:r>
      <w:r w:rsidR="006B0AF3" w:rsidRPr="0005151B">
        <w:rPr>
          <w:rFonts w:ascii="Arial" w:hAnsi="Arial" w:cs="Arial"/>
        </w:rPr>
        <w:t>’</w:t>
      </w:r>
      <w:r w:rsidR="009A08A6" w:rsidRPr="0005151B">
        <w:rPr>
          <w:rFonts w:ascii="Arial" w:hAnsi="Arial" w:cs="Arial"/>
        </w:rPr>
        <w:t xml:space="preserve"> to establish whether the child is telling the truth.</w:t>
      </w:r>
      <w:r w:rsidR="001B0905" w:rsidRPr="0005151B">
        <w:rPr>
          <w:rFonts w:ascii="Arial" w:hAnsi="Arial" w:cs="Arial"/>
        </w:rPr>
        <w:t xml:space="preserve"> That is a task for </w:t>
      </w:r>
      <w:r w:rsidR="00615250" w:rsidRPr="0005151B">
        <w:rPr>
          <w:rFonts w:ascii="Arial" w:hAnsi="Arial" w:cs="Arial"/>
        </w:rPr>
        <w:t xml:space="preserve">social workers and </w:t>
      </w:r>
      <w:r w:rsidR="001B0905" w:rsidRPr="0005151B">
        <w:rPr>
          <w:rFonts w:ascii="Arial" w:hAnsi="Arial" w:cs="Arial"/>
        </w:rPr>
        <w:t>the Police following a referral to t</w:t>
      </w:r>
      <w:r w:rsidR="001043EE" w:rsidRPr="0005151B">
        <w:rPr>
          <w:rFonts w:ascii="Arial" w:hAnsi="Arial" w:cs="Arial"/>
        </w:rPr>
        <w:t xml:space="preserve">hem of concern about a child.  The </w:t>
      </w:r>
      <w:r w:rsidR="001B0905" w:rsidRPr="0005151B">
        <w:rPr>
          <w:rFonts w:ascii="Arial" w:hAnsi="Arial" w:cs="Arial"/>
        </w:rPr>
        <w:t xml:space="preserve">role </w:t>
      </w:r>
      <w:r w:rsidR="001043EE" w:rsidRPr="0005151B">
        <w:rPr>
          <w:rFonts w:ascii="Arial" w:hAnsi="Arial" w:cs="Arial"/>
        </w:rPr>
        <w:t xml:space="preserve">of school staff </w:t>
      </w:r>
      <w:r w:rsidR="001B0905" w:rsidRPr="0005151B">
        <w:rPr>
          <w:rFonts w:ascii="Arial" w:hAnsi="Arial" w:cs="Arial"/>
        </w:rPr>
        <w:t>is to act promp</w:t>
      </w:r>
      <w:r w:rsidR="001043EE" w:rsidRPr="0005151B">
        <w:rPr>
          <w:rFonts w:ascii="Arial" w:hAnsi="Arial" w:cs="Arial"/>
        </w:rPr>
        <w:t xml:space="preserve">tly on the information </w:t>
      </w:r>
      <w:r w:rsidR="001B0905" w:rsidRPr="0005151B">
        <w:rPr>
          <w:rFonts w:ascii="Arial" w:hAnsi="Arial" w:cs="Arial"/>
        </w:rPr>
        <w:t>received.</w:t>
      </w:r>
    </w:p>
    <w:p w:rsidR="001043EE" w:rsidRPr="0005151B" w:rsidRDefault="00F44301" w:rsidP="006B3AC2">
      <w:pPr>
        <w:jc w:val="both"/>
        <w:rPr>
          <w:rFonts w:ascii="Arial" w:hAnsi="Arial" w:cs="Arial"/>
        </w:rPr>
      </w:pPr>
      <w:r w:rsidRPr="0005151B">
        <w:rPr>
          <w:rFonts w:ascii="Arial" w:hAnsi="Arial" w:cs="Arial"/>
        </w:rPr>
        <w:t xml:space="preserve">  </w:t>
      </w:r>
    </w:p>
    <w:p w:rsidR="001043EE" w:rsidRPr="0005151B" w:rsidRDefault="00921A88" w:rsidP="006B3AC2">
      <w:pPr>
        <w:jc w:val="both"/>
        <w:rPr>
          <w:rFonts w:ascii="Arial" w:hAnsi="Arial" w:cs="Arial"/>
        </w:rPr>
      </w:pPr>
      <w:r w:rsidRPr="0005151B">
        <w:rPr>
          <w:rFonts w:ascii="Arial" w:hAnsi="Arial" w:cs="Arial"/>
        </w:rPr>
        <w:lastRenderedPageBreak/>
        <w:t>1</w:t>
      </w:r>
      <w:r w:rsidR="005614A1" w:rsidRPr="0005151B">
        <w:rPr>
          <w:rFonts w:ascii="Arial" w:hAnsi="Arial" w:cs="Arial"/>
        </w:rPr>
        <w:t>5</w:t>
      </w:r>
      <w:r w:rsidR="001043EE" w:rsidRPr="0005151B">
        <w:rPr>
          <w:rFonts w:ascii="Arial" w:hAnsi="Arial" w:cs="Arial"/>
        </w:rPr>
        <w:t>.</w:t>
      </w:r>
      <w:r w:rsidRPr="0005151B">
        <w:rPr>
          <w:rFonts w:ascii="Arial" w:hAnsi="Arial" w:cs="Arial"/>
        </w:rPr>
        <w:t>3</w:t>
      </w:r>
      <w:r w:rsidR="001043EE" w:rsidRPr="0005151B">
        <w:rPr>
          <w:rFonts w:ascii="Arial" w:hAnsi="Arial" w:cs="Arial"/>
        </w:rPr>
        <w:t xml:space="preserve"> This applies regardless of the alleged ‘perpetrator’: whether the child </w:t>
      </w:r>
      <w:r w:rsidR="00CA5EAF" w:rsidRPr="0005151B">
        <w:rPr>
          <w:rFonts w:ascii="Arial" w:hAnsi="Arial" w:cs="Arial"/>
        </w:rPr>
        <w:t>raises concerns</w:t>
      </w:r>
      <w:r w:rsidR="001043EE" w:rsidRPr="0005151B">
        <w:rPr>
          <w:rFonts w:ascii="Arial" w:hAnsi="Arial" w:cs="Arial"/>
        </w:rPr>
        <w:t xml:space="preserve"> about a family member or someone outside school, a member of staff or another child/pupil.</w:t>
      </w:r>
    </w:p>
    <w:p w:rsidR="009A08A6" w:rsidRPr="0005151B" w:rsidRDefault="009A08A6" w:rsidP="006B3AC2">
      <w:pPr>
        <w:jc w:val="both"/>
        <w:rPr>
          <w:rFonts w:ascii="Arial" w:hAnsi="Arial" w:cs="Arial"/>
        </w:rPr>
      </w:pPr>
    </w:p>
    <w:p w:rsidR="007E346C" w:rsidRPr="0005151B" w:rsidRDefault="0055751C" w:rsidP="006B3AC2">
      <w:pPr>
        <w:jc w:val="both"/>
        <w:rPr>
          <w:rFonts w:ascii="Arial" w:hAnsi="Arial" w:cs="Arial"/>
        </w:rPr>
      </w:pPr>
      <w:r w:rsidRPr="0005151B">
        <w:rPr>
          <w:rFonts w:ascii="Arial" w:hAnsi="Arial" w:cs="Arial"/>
        </w:rPr>
        <w:t>1</w:t>
      </w:r>
      <w:r w:rsidR="005614A1" w:rsidRPr="0005151B">
        <w:rPr>
          <w:rFonts w:ascii="Arial" w:hAnsi="Arial" w:cs="Arial"/>
        </w:rPr>
        <w:t>5</w:t>
      </w:r>
      <w:r w:rsidR="00921A88" w:rsidRPr="0005151B">
        <w:rPr>
          <w:rFonts w:ascii="Arial" w:hAnsi="Arial" w:cs="Arial"/>
        </w:rPr>
        <w:t>.4</w:t>
      </w:r>
      <w:r w:rsidR="00753188" w:rsidRPr="0005151B">
        <w:rPr>
          <w:rFonts w:ascii="Arial" w:hAnsi="Arial" w:cs="Arial"/>
        </w:rPr>
        <w:t xml:space="preserve"> A careful record </w:t>
      </w:r>
      <w:r w:rsidR="006B0AF3" w:rsidRPr="0005151B">
        <w:rPr>
          <w:rFonts w:ascii="Arial" w:hAnsi="Arial" w:cs="Arial"/>
        </w:rPr>
        <w:t xml:space="preserve">will </w:t>
      </w:r>
      <w:r w:rsidR="00753188" w:rsidRPr="0005151B">
        <w:rPr>
          <w:rFonts w:ascii="Arial" w:hAnsi="Arial" w:cs="Arial"/>
        </w:rPr>
        <w:t xml:space="preserve">be made of what </w:t>
      </w:r>
      <w:r w:rsidR="00B02FC1" w:rsidRPr="0005151B">
        <w:rPr>
          <w:rFonts w:ascii="Arial" w:hAnsi="Arial" w:cs="Arial"/>
        </w:rPr>
        <w:t xml:space="preserve">has been </w:t>
      </w:r>
      <w:r w:rsidR="00753188" w:rsidRPr="0005151B">
        <w:rPr>
          <w:rFonts w:ascii="Arial" w:hAnsi="Arial" w:cs="Arial"/>
        </w:rPr>
        <w:t xml:space="preserve">seen/heard that has led to </w:t>
      </w:r>
      <w:r w:rsidR="00B02FC1" w:rsidRPr="0005151B">
        <w:rPr>
          <w:rFonts w:ascii="Arial" w:hAnsi="Arial" w:cs="Arial"/>
        </w:rPr>
        <w:t>the</w:t>
      </w:r>
      <w:r w:rsidR="00753188" w:rsidRPr="0005151B">
        <w:rPr>
          <w:rFonts w:ascii="Arial" w:hAnsi="Arial" w:cs="Arial"/>
        </w:rPr>
        <w:t xml:space="preserve"> concerns and the date, time, location and people who were present.  As far as possible, </w:t>
      </w:r>
      <w:r w:rsidR="00B02FC1" w:rsidRPr="0005151B">
        <w:rPr>
          <w:rFonts w:ascii="Arial" w:hAnsi="Arial" w:cs="Arial"/>
        </w:rPr>
        <w:t xml:space="preserve">staff should </w:t>
      </w:r>
      <w:r w:rsidR="00753188" w:rsidRPr="0005151B">
        <w:rPr>
          <w:rFonts w:ascii="Arial" w:hAnsi="Arial" w:cs="Arial"/>
        </w:rPr>
        <w:t>record verbatim what was said and by whom</w:t>
      </w:r>
      <w:r w:rsidR="00A0167B" w:rsidRPr="0005151B">
        <w:rPr>
          <w:rFonts w:ascii="Arial" w:hAnsi="Arial" w:cs="Arial"/>
        </w:rPr>
        <w:t>.  The record will be passed to the DSL</w:t>
      </w:r>
      <w:r w:rsidR="00753188" w:rsidRPr="0005151B">
        <w:rPr>
          <w:rFonts w:ascii="Arial" w:hAnsi="Arial" w:cs="Arial"/>
        </w:rPr>
        <w:t xml:space="preserve">.  </w:t>
      </w:r>
    </w:p>
    <w:p w:rsidR="00753188" w:rsidRPr="0005151B" w:rsidRDefault="00753188" w:rsidP="006B3AC2">
      <w:pPr>
        <w:jc w:val="both"/>
        <w:rPr>
          <w:rFonts w:ascii="Arial" w:hAnsi="Arial" w:cs="Arial"/>
          <w:i/>
        </w:rPr>
      </w:pPr>
    </w:p>
    <w:p w:rsidR="009A08A6" w:rsidRPr="0005151B" w:rsidRDefault="00921A88" w:rsidP="006B3AC2">
      <w:pPr>
        <w:jc w:val="both"/>
        <w:rPr>
          <w:rFonts w:ascii="Arial" w:hAnsi="Arial" w:cs="Arial"/>
        </w:rPr>
      </w:pPr>
      <w:r w:rsidRPr="0005151B">
        <w:rPr>
          <w:rFonts w:ascii="Arial" w:hAnsi="Arial" w:cs="Arial"/>
        </w:rPr>
        <w:t>1</w:t>
      </w:r>
      <w:r w:rsidR="005614A1" w:rsidRPr="0005151B">
        <w:rPr>
          <w:rFonts w:ascii="Arial" w:hAnsi="Arial" w:cs="Arial"/>
        </w:rPr>
        <w:t>5</w:t>
      </w:r>
      <w:r w:rsidRPr="0005151B">
        <w:rPr>
          <w:rFonts w:ascii="Arial" w:hAnsi="Arial" w:cs="Arial"/>
        </w:rPr>
        <w:t>.5</w:t>
      </w:r>
      <w:r w:rsidR="00753188" w:rsidRPr="0005151B">
        <w:rPr>
          <w:rFonts w:ascii="Arial" w:hAnsi="Arial" w:cs="Arial"/>
        </w:rPr>
        <w:t xml:space="preserve"> The D</w:t>
      </w:r>
      <w:r w:rsidR="00B02FC1" w:rsidRPr="0005151B">
        <w:rPr>
          <w:rFonts w:ascii="Arial" w:hAnsi="Arial" w:cs="Arial"/>
        </w:rPr>
        <w:t>SL</w:t>
      </w:r>
      <w:r w:rsidR="00753188" w:rsidRPr="0005151B">
        <w:rPr>
          <w:rFonts w:ascii="Arial" w:hAnsi="Arial" w:cs="Arial"/>
        </w:rPr>
        <w:t xml:space="preserve"> </w:t>
      </w:r>
      <w:r w:rsidR="00FF47F6" w:rsidRPr="0005151B">
        <w:rPr>
          <w:rFonts w:ascii="Arial" w:hAnsi="Arial" w:cs="Arial"/>
        </w:rPr>
        <w:t>will</w:t>
      </w:r>
      <w:r w:rsidR="001B0905" w:rsidRPr="0005151B">
        <w:rPr>
          <w:rFonts w:ascii="Arial" w:hAnsi="Arial" w:cs="Arial"/>
        </w:rPr>
        <w:t xml:space="preserve"> </w:t>
      </w:r>
      <w:r w:rsidR="00753188" w:rsidRPr="0005151B">
        <w:rPr>
          <w:rFonts w:ascii="Arial" w:hAnsi="Arial" w:cs="Arial"/>
        </w:rPr>
        <w:t xml:space="preserve">keep a record of the conversation </w:t>
      </w:r>
      <w:r w:rsidR="002961C5" w:rsidRPr="0005151B">
        <w:rPr>
          <w:rFonts w:ascii="Arial" w:hAnsi="Arial" w:cs="Arial"/>
        </w:rPr>
        <w:t>with the duty worker and other social workers</w:t>
      </w:r>
      <w:r w:rsidR="00753188" w:rsidRPr="0005151B">
        <w:rPr>
          <w:rFonts w:ascii="Arial" w:hAnsi="Arial" w:cs="Arial"/>
        </w:rPr>
        <w:t>, noting what actions will be taken and by whom</w:t>
      </w:r>
      <w:r w:rsidR="001B0905" w:rsidRPr="0005151B">
        <w:rPr>
          <w:rFonts w:ascii="Arial" w:hAnsi="Arial" w:cs="Arial"/>
        </w:rPr>
        <w:t xml:space="preserve">, giving the date and time of the referral.  The referral </w:t>
      </w:r>
      <w:r w:rsidR="00FF47F6" w:rsidRPr="0005151B">
        <w:rPr>
          <w:rFonts w:ascii="Arial" w:hAnsi="Arial" w:cs="Arial"/>
        </w:rPr>
        <w:t>will</w:t>
      </w:r>
      <w:r w:rsidR="001B0905" w:rsidRPr="0005151B">
        <w:rPr>
          <w:rFonts w:ascii="Arial" w:hAnsi="Arial" w:cs="Arial"/>
        </w:rPr>
        <w:t xml:space="preserve"> be confirmed in writing </w:t>
      </w:r>
      <w:r w:rsidR="003F1918" w:rsidRPr="0005151B">
        <w:rPr>
          <w:rFonts w:ascii="Arial" w:hAnsi="Arial" w:cs="Arial"/>
        </w:rPr>
        <w:t xml:space="preserve">on the inter-agency referral form </w:t>
      </w:r>
      <w:r w:rsidR="002961C5" w:rsidRPr="0005151B">
        <w:rPr>
          <w:rFonts w:ascii="Arial" w:hAnsi="Arial" w:cs="Arial"/>
        </w:rPr>
        <w:t xml:space="preserve">(available on the DSCB website) </w:t>
      </w:r>
      <w:r w:rsidR="001B0905" w:rsidRPr="0005151B">
        <w:rPr>
          <w:rFonts w:ascii="Arial" w:hAnsi="Arial" w:cs="Arial"/>
        </w:rPr>
        <w:t>as soon as possible and at least within 48 hours</w:t>
      </w:r>
      <w:r w:rsidR="009A08A6" w:rsidRPr="0005151B">
        <w:rPr>
          <w:rFonts w:ascii="Arial" w:hAnsi="Arial" w:cs="Arial"/>
        </w:rPr>
        <w:t>.</w:t>
      </w:r>
      <w:r w:rsidR="00615250" w:rsidRPr="0005151B">
        <w:rPr>
          <w:rFonts w:ascii="Arial" w:hAnsi="Arial" w:cs="Arial"/>
        </w:rPr>
        <w:t xml:space="preserve"> </w:t>
      </w:r>
      <w:r w:rsidR="00E26142" w:rsidRPr="0005151B">
        <w:rPr>
          <w:rFonts w:ascii="Arial" w:hAnsi="Arial" w:cs="Arial"/>
        </w:rPr>
        <w:t xml:space="preserve"> Any pre-existing assessments such as through the Common Assessment Framework should be attached.</w:t>
      </w:r>
    </w:p>
    <w:p w:rsidR="003E03CA" w:rsidRPr="0005151B" w:rsidRDefault="003E03CA" w:rsidP="006B3AC2">
      <w:pPr>
        <w:jc w:val="both"/>
        <w:rPr>
          <w:rFonts w:ascii="Arial" w:hAnsi="Arial" w:cs="Arial"/>
        </w:rPr>
      </w:pPr>
    </w:p>
    <w:p w:rsidR="003E03CA" w:rsidRPr="0005151B" w:rsidRDefault="003E03CA" w:rsidP="006B3AC2">
      <w:pPr>
        <w:jc w:val="both"/>
        <w:rPr>
          <w:rFonts w:ascii="Arial" w:hAnsi="Arial" w:cs="Arial"/>
        </w:rPr>
      </w:pPr>
      <w:r w:rsidRPr="0005151B">
        <w:rPr>
          <w:rFonts w:ascii="Arial" w:hAnsi="Arial" w:cs="Arial"/>
        </w:rPr>
        <w:t>1</w:t>
      </w:r>
      <w:r w:rsidR="005614A1" w:rsidRPr="0005151B">
        <w:rPr>
          <w:rFonts w:ascii="Arial" w:hAnsi="Arial" w:cs="Arial"/>
        </w:rPr>
        <w:t>5</w:t>
      </w:r>
      <w:r w:rsidRPr="0005151B">
        <w:rPr>
          <w:rFonts w:ascii="Arial" w:hAnsi="Arial" w:cs="Arial"/>
        </w:rPr>
        <w:t>.6 A school child protection file will be started in the child’s name, where the child is not already known to social workers.  If a file already exists, the new information will be added to the chronology.</w:t>
      </w:r>
    </w:p>
    <w:p w:rsidR="00BC1CA6" w:rsidRPr="0005151B" w:rsidRDefault="00BC1CA6" w:rsidP="006B3AC2">
      <w:pPr>
        <w:jc w:val="both"/>
        <w:rPr>
          <w:rFonts w:ascii="Arial" w:hAnsi="Arial" w:cs="Arial"/>
        </w:rPr>
      </w:pPr>
    </w:p>
    <w:p w:rsidR="00BC1CA6" w:rsidRPr="0005151B" w:rsidRDefault="00BC1CA6" w:rsidP="006B3AC2">
      <w:pPr>
        <w:jc w:val="both"/>
        <w:rPr>
          <w:rFonts w:ascii="Arial" w:hAnsi="Arial" w:cs="Arial"/>
        </w:rPr>
      </w:pPr>
      <w:r w:rsidRPr="0005151B">
        <w:rPr>
          <w:rFonts w:ascii="Arial" w:hAnsi="Arial" w:cs="Arial"/>
          <w:b/>
        </w:rPr>
        <w:t xml:space="preserve">See Appendix </w:t>
      </w:r>
      <w:r w:rsidR="00921A88" w:rsidRPr="0005151B">
        <w:rPr>
          <w:rFonts w:ascii="Arial" w:hAnsi="Arial" w:cs="Arial"/>
          <w:b/>
        </w:rPr>
        <w:t>3</w:t>
      </w:r>
      <w:r w:rsidRPr="0005151B">
        <w:rPr>
          <w:rFonts w:ascii="Arial" w:hAnsi="Arial" w:cs="Arial"/>
          <w:b/>
        </w:rPr>
        <w:t xml:space="preserve"> below for </w:t>
      </w:r>
      <w:r w:rsidR="00FF47F6" w:rsidRPr="0005151B">
        <w:rPr>
          <w:rFonts w:ascii="Arial" w:hAnsi="Arial" w:cs="Arial"/>
          <w:b/>
        </w:rPr>
        <w:t xml:space="preserve">detailed </w:t>
      </w:r>
      <w:r w:rsidRPr="0005151B">
        <w:rPr>
          <w:rFonts w:ascii="Arial" w:hAnsi="Arial" w:cs="Arial"/>
          <w:b/>
        </w:rPr>
        <w:t>record keeping guidance</w:t>
      </w:r>
      <w:r w:rsidRPr="0005151B">
        <w:rPr>
          <w:rFonts w:ascii="Arial" w:hAnsi="Arial" w:cs="Arial"/>
        </w:rPr>
        <w:t>.</w:t>
      </w:r>
    </w:p>
    <w:p w:rsidR="002961C5" w:rsidRPr="0005151B" w:rsidRDefault="002961C5" w:rsidP="006B3AC2">
      <w:pPr>
        <w:jc w:val="both"/>
        <w:rPr>
          <w:rFonts w:ascii="Arial" w:hAnsi="Arial" w:cs="Arial"/>
        </w:rPr>
      </w:pPr>
    </w:p>
    <w:p w:rsidR="001B0905" w:rsidRPr="0005151B" w:rsidRDefault="001B0905" w:rsidP="006B3AC2">
      <w:pPr>
        <w:jc w:val="both"/>
        <w:rPr>
          <w:rFonts w:ascii="Arial" w:hAnsi="Arial" w:cs="Arial"/>
        </w:rPr>
      </w:pPr>
    </w:p>
    <w:p w:rsidR="00024F7B" w:rsidRPr="0005151B" w:rsidRDefault="006745EC" w:rsidP="006B3AC2">
      <w:pPr>
        <w:jc w:val="both"/>
        <w:rPr>
          <w:rFonts w:ascii="Arial" w:hAnsi="Arial" w:cs="Arial"/>
          <w:b/>
        </w:rPr>
      </w:pPr>
      <w:r w:rsidRPr="0005151B">
        <w:rPr>
          <w:rFonts w:ascii="Arial" w:hAnsi="Arial" w:cs="Arial"/>
          <w:b/>
        </w:rPr>
        <w:t>1</w:t>
      </w:r>
      <w:r w:rsidR="005614A1" w:rsidRPr="0005151B">
        <w:rPr>
          <w:rFonts w:ascii="Arial" w:hAnsi="Arial" w:cs="Arial"/>
          <w:b/>
        </w:rPr>
        <w:t>6</w:t>
      </w:r>
      <w:r w:rsidR="008A129D" w:rsidRPr="0005151B">
        <w:rPr>
          <w:rFonts w:ascii="Arial" w:hAnsi="Arial" w:cs="Arial"/>
          <w:b/>
        </w:rPr>
        <w:t>.</w:t>
      </w:r>
      <w:r w:rsidRPr="0005151B">
        <w:rPr>
          <w:rFonts w:ascii="Arial" w:hAnsi="Arial" w:cs="Arial"/>
          <w:b/>
        </w:rPr>
        <w:t xml:space="preserve"> </w:t>
      </w:r>
      <w:r w:rsidR="00952421" w:rsidRPr="0005151B">
        <w:rPr>
          <w:rFonts w:ascii="Arial" w:hAnsi="Arial" w:cs="Arial"/>
          <w:b/>
        </w:rPr>
        <w:t xml:space="preserve"> </w:t>
      </w:r>
      <w:r w:rsidR="00372761" w:rsidRPr="0005151B">
        <w:rPr>
          <w:rFonts w:ascii="Arial" w:hAnsi="Arial" w:cs="Arial"/>
          <w:b/>
        </w:rPr>
        <w:t xml:space="preserve">Response from </w:t>
      </w:r>
      <w:r w:rsidR="00024F7B" w:rsidRPr="0005151B">
        <w:rPr>
          <w:rFonts w:ascii="Arial" w:hAnsi="Arial" w:cs="Arial"/>
          <w:b/>
        </w:rPr>
        <w:t>Children’s Social Care</w:t>
      </w:r>
      <w:r w:rsidR="00372761" w:rsidRPr="0005151B">
        <w:rPr>
          <w:rFonts w:ascii="Arial" w:hAnsi="Arial" w:cs="Arial"/>
          <w:b/>
        </w:rPr>
        <w:t xml:space="preserve"> to a school referral</w:t>
      </w:r>
    </w:p>
    <w:p w:rsidR="00952421" w:rsidRPr="0005151B" w:rsidRDefault="00952421" w:rsidP="00E945CC">
      <w:pPr>
        <w:numPr>
          <w:ilvl w:val="0"/>
          <w:numId w:val="25"/>
        </w:numPr>
        <w:jc w:val="both"/>
        <w:rPr>
          <w:rFonts w:ascii="Arial" w:hAnsi="Arial" w:cs="Arial"/>
          <w:u w:val="single"/>
        </w:rPr>
      </w:pPr>
      <w:r w:rsidRPr="0005151B">
        <w:rPr>
          <w:rFonts w:ascii="Arial" w:hAnsi="Arial" w:cs="Arial"/>
          <w:u w:val="single"/>
        </w:rPr>
        <w:t>Referral</w:t>
      </w:r>
    </w:p>
    <w:p w:rsidR="003A171A" w:rsidRPr="0005151B" w:rsidRDefault="00024F7B" w:rsidP="00952421">
      <w:pPr>
        <w:tabs>
          <w:tab w:val="left" w:pos="720"/>
        </w:tabs>
        <w:ind w:left="720"/>
        <w:jc w:val="both"/>
        <w:rPr>
          <w:rFonts w:ascii="Arial" w:hAnsi="Arial" w:cs="Arial"/>
        </w:rPr>
      </w:pPr>
      <w:r w:rsidRPr="0005151B">
        <w:rPr>
          <w:rFonts w:ascii="Arial" w:hAnsi="Arial" w:cs="Arial"/>
        </w:rPr>
        <w:t xml:space="preserve">Once a referral is received by the team, </w:t>
      </w:r>
      <w:r w:rsidR="00B536CF" w:rsidRPr="0005151B">
        <w:rPr>
          <w:rFonts w:ascii="Arial" w:hAnsi="Arial" w:cs="Arial"/>
        </w:rPr>
        <w:t>a manager</w:t>
      </w:r>
      <w:r w:rsidRPr="0005151B">
        <w:rPr>
          <w:rFonts w:ascii="Arial" w:hAnsi="Arial" w:cs="Arial"/>
        </w:rPr>
        <w:t xml:space="preserve"> will decide on the next course of acti</w:t>
      </w:r>
      <w:r w:rsidR="0007402F" w:rsidRPr="0005151B">
        <w:rPr>
          <w:rFonts w:ascii="Arial" w:hAnsi="Arial" w:cs="Arial"/>
        </w:rPr>
        <w:t>on</w:t>
      </w:r>
      <w:r w:rsidRPr="0005151B">
        <w:rPr>
          <w:rFonts w:ascii="Arial" w:hAnsi="Arial" w:cs="Arial"/>
        </w:rPr>
        <w:t xml:space="preserve"> within one working day.</w:t>
      </w:r>
      <w:r w:rsidR="006745EC" w:rsidRPr="0005151B">
        <w:rPr>
          <w:rFonts w:ascii="Arial" w:hAnsi="Arial" w:cs="Arial"/>
        </w:rPr>
        <w:t xml:space="preserve"> </w:t>
      </w:r>
      <w:r w:rsidR="00E26142" w:rsidRPr="0005151B">
        <w:rPr>
          <w:rFonts w:ascii="Arial" w:hAnsi="Arial" w:cs="Arial"/>
        </w:rPr>
        <w:t xml:space="preserve"> </w:t>
      </w:r>
      <w:r w:rsidRPr="0005151B">
        <w:rPr>
          <w:rFonts w:ascii="Arial" w:hAnsi="Arial" w:cs="Arial"/>
        </w:rPr>
        <w:t xml:space="preserve">When there is concern that a child is suffering, or </w:t>
      </w:r>
      <w:r w:rsidR="00E26142" w:rsidRPr="0005151B">
        <w:rPr>
          <w:rFonts w:ascii="Arial" w:hAnsi="Arial" w:cs="Arial"/>
        </w:rPr>
        <w:t>likely to suffer</w:t>
      </w:r>
      <w:r w:rsidRPr="0005151B">
        <w:rPr>
          <w:rFonts w:ascii="Arial" w:hAnsi="Arial" w:cs="Arial"/>
        </w:rPr>
        <w:t xml:space="preserve"> significant harm, this will be decided more </w:t>
      </w:r>
      <w:r w:rsidR="00B45D95" w:rsidRPr="0005151B">
        <w:rPr>
          <w:rFonts w:ascii="Arial" w:hAnsi="Arial" w:cs="Arial"/>
        </w:rPr>
        <w:t>quickly,</w:t>
      </w:r>
      <w:r w:rsidRPr="0005151B">
        <w:rPr>
          <w:rFonts w:ascii="Arial" w:hAnsi="Arial" w:cs="Arial"/>
        </w:rPr>
        <w:t xml:space="preserve"> and </w:t>
      </w:r>
      <w:r w:rsidR="00E26142" w:rsidRPr="0005151B">
        <w:rPr>
          <w:rFonts w:ascii="Arial" w:hAnsi="Arial" w:cs="Arial"/>
        </w:rPr>
        <w:t xml:space="preserve">a strategy </w:t>
      </w:r>
      <w:r w:rsidR="001D6E99" w:rsidRPr="0005151B">
        <w:rPr>
          <w:rFonts w:ascii="Arial" w:hAnsi="Arial" w:cs="Arial"/>
        </w:rPr>
        <w:t>discussion</w:t>
      </w:r>
      <w:r w:rsidR="00E26142" w:rsidRPr="0005151B">
        <w:rPr>
          <w:rFonts w:ascii="Arial" w:hAnsi="Arial" w:cs="Arial"/>
        </w:rPr>
        <w:t xml:space="preserve"> held with the Police and Health professionals</w:t>
      </w:r>
      <w:r w:rsidR="0007402F" w:rsidRPr="0005151B">
        <w:rPr>
          <w:rFonts w:ascii="Arial" w:hAnsi="Arial" w:cs="Arial"/>
        </w:rPr>
        <w:t xml:space="preserve"> </w:t>
      </w:r>
      <w:r w:rsidR="005748BA" w:rsidRPr="0005151B">
        <w:rPr>
          <w:rFonts w:ascii="Arial" w:hAnsi="Arial" w:cs="Arial"/>
        </w:rPr>
        <w:t>and other agencies as appropriate</w:t>
      </w:r>
      <w:r w:rsidR="00B45D95" w:rsidRPr="0005151B">
        <w:rPr>
          <w:rFonts w:ascii="Arial" w:hAnsi="Arial" w:cs="Arial"/>
        </w:rPr>
        <w:t xml:space="preserve"> (section 47 Children Act 1989)</w:t>
      </w:r>
      <w:r w:rsidR="00E26142" w:rsidRPr="0005151B">
        <w:rPr>
          <w:rFonts w:ascii="Arial" w:hAnsi="Arial" w:cs="Arial"/>
        </w:rPr>
        <w:t>.</w:t>
      </w:r>
      <w:r w:rsidR="003A171A" w:rsidRPr="0005151B">
        <w:rPr>
          <w:rFonts w:ascii="Arial" w:hAnsi="Arial" w:cs="Arial"/>
        </w:rPr>
        <w:t xml:space="preserve"> </w:t>
      </w:r>
    </w:p>
    <w:p w:rsidR="003A171A" w:rsidRPr="0005151B" w:rsidRDefault="003A171A" w:rsidP="00952421">
      <w:pPr>
        <w:tabs>
          <w:tab w:val="left" w:pos="360"/>
        </w:tabs>
        <w:jc w:val="both"/>
        <w:rPr>
          <w:rFonts w:ascii="Arial" w:hAnsi="Arial" w:cs="Arial"/>
        </w:rPr>
      </w:pPr>
    </w:p>
    <w:p w:rsidR="00952421" w:rsidRPr="0005151B" w:rsidRDefault="003A171A" w:rsidP="00952421">
      <w:pPr>
        <w:tabs>
          <w:tab w:val="left" w:pos="360"/>
        </w:tabs>
        <w:ind w:left="720"/>
        <w:jc w:val="both"/>
        <w:rPr>
          <w:rFonts w:ascii="Arial" w:hAnsi="Arial" w:cs="Arial"/>
        </w:rPr>
      </w:pPr>
      <w:r w:rsidRPr="0005151B">
        <w:rPr>
          <w:rFonts w:ascii="Arial" w:hAnsi="Arial" w:cs="Arial"/>
        </w:rPr>
        <w:t>The Designated Safeguarding Lead should be told within three working days of the outcome of the referral.</w:t>
      </w:r>
      <w:r w:rsidR="006C2919" w:rsidRPr="0005151B">
        <w:rPr>
          <w:rFonts w:ascii="Arial" w:hAnsi="Arial" w:cs="Arial"/>
        </w:rPr>
        <w:t xml:space="preserve">  If this does not happen s/he will</w:t>
      </w:r>
      <w:r w:rsidRPr="0005151B">
        <w:rPr>
          <w:rFonts w:ascii="Arial" w:hAnsi="Arial" w:cs="Arial"/>
        </w:rPr>
        <w:t xml:space="preserve"> contact the duty worker again.  </w:t>
      </w:r>
    </w:p>
    <w:p w:rsidR="00E63049" w:rsidRPr="0005151B" w:rsidRDefault="00E63049" w:rsidP="00952421">
      <w:pPr>
        <w:tabs>
          <w:tab w:val="left" w:pos="360"/>
        </w:tabs>
        <w:ind w:left="720"/>
        <w:jc w:val="both"/>
        <w:rPr>
          <w:rFonts w:ascii="Arial" w:hAnsi="Arial" w:cs="Arial"/>
        </w:rPr>
      </w:pPr>
    </w:p>
    <w:p w:rsidR="00024F7B" w:rsidRPr="0005151B" w:rsidRDefault="00952421" w:rsidP="00E945CC">
      <w:pPr>
        <w:numPr>
          <w:ilvl w:val="0"/>
          <w:numId w:val="25"/>
        </w:numPr>
        <w:jc w:val="both"/>
        <w:rPr>
          <w:rFonts w:ascii="Arial" w:hAnsi="Arial" w:cs="Arial"/>
          <w:u w:val="single"/>
        </w:rPr>
      </w:pPr>
      <w:r w:rsidRPr="0005151B">
        <w:rPr>
          <w:rFonts w:ascii="Arial" w:hAnsi="Arial" w:cs="Arial"/>
          <w:u w:val="single"/>
        </w:rPr>
        <w:t>Assessment</w:t>
      </w:r>
    </w:p>
    <w:p w:rsidR="00024F7B" w:rsidRPr="0005151B" w:rsidRDefault="001D6E99" w:rsidP="00952421">
      <w:pPr>
        <w:ind w:left="720"/>
        <w:jc w:val="both"/>
        <w:rPr>
          <w:rFonts w:ascii="Arial" w:hAnsi="Arial" w:cs="Arial"/>
        </w:rPr>
      </w:pPr>
      <w:r w:rsidRPr="0005151B">
        <w:rPr>
          <w:rFonts w:ascii="Arial" w:hAnsi="Arial" w:cs="Arial"/>
        </w:rPr>
        <w:t>All assessments should be planned and co-ordin</w:t>
      </w:r>
      <w:r w:rsidR="002E4FA5" w:rsidRPr="0005151B">
        <w:rPr>
          <w:rFonts w:ascii="Arial" w:hAnsi="Arial" w:cs="Arial"/>
        </w:rPr>
        <w:t>a</w:t>
      </w:r>
      <w:r w:rsidR="002E0306" w:rsidRPr="0005151B">
        <w:rPr>
          <w:rFonts w:ascii="Arial" w:hAnsi="Arial" w:cs="Arial"/>
        </w:rPr>
        <w:t xml:space="preserve">ted by qualified social worker. </w:t>
      </w:r>
      <w:r w:rsidR="002E4FA5" w:rsidRPr="0005151B">
        <w:rPr>
          <w:rFonts w:ascii="Arial" w:hAnsi="Arial" w:cs="Arial"/>
        </w:rPr>
        <w:t>T</w:t>
      </w:r>
      <w:r w:rsidR="002E0306" w:rsidRPr="0005151B">
        <w:rPr>
          <w:rFonts w:ascii="Arial" w:hAnsi="Arial" w:cs="Arial"/>
        </w:rPr>
        <w:t xml:space="preserve">hey </w:t>
      </w:r>
      <w:r w:rsidRPr="0005151B">
        <w:rPr>
          <w:rFonts w:ascii="Arial" w:hAnsi="Arial" w:cs="Arial"/>
        </w:rPr>
        <w:t>should be holistic, involving other</w:t>
      </w:r>
      <w:r w:rsidR="00BC1CA6" w:rsidRPr="0005151B">
        <w:rPr>
          <w:rFonts w:ascii="Arial" w:hAnsi="Arial" w:cs="Arial"/>
        </w:rPr>
        <w:t xml:space="preserve"> professionals, parents/carers </w:t>
      </w:r>
      <w:r w:rsidRPr="0005151B">
        <w:rPr>
          <w:rFonts w:ascii="Arial" w:hAnsi="Arial" w:cs="Arial"/>
        </w:rPr>
        <w:t xml:space="preserve">and the children themselves as far as practicable.  Assessments should </w:t>
      </w:r>
      <w:r w:rsidR="006E5F0F" w:rsidRPr="0005151B">
        <w:rPr>
          <w:rFonts w:ascii="Arial" w:hAnsi="Arial" w:cs="Arial"/>
        </w:rPr>
        <w:t xml:space="preserve">show analysis, </w:t>
      </w:r>
      <w:r w:rsidRPr="0005151B">
        <w:rPr>
          <w:rFonts w:ascii="Arial" w:hAnsi="Arial" w:cs="Arial"/>
        </w:rPr>
        <w:t xml:space="preserve">be focused on outcomes and </w:t>
      </w:r>
      <w:r w:rsidR="002E4FA5" w:rsidRPr="0005151B">
        <w:rPr>
          <w:rFonts w:ascii="Arial" w:hAnsi="Arial" w:cs="Arial"/>
        </w:rPr>
        <w:t xml:space="preserve">usually </w:t>
      </w:r>
      <w:r w:rsidRPr="0005151B">
        <w:rPr>
          <w:rFonts w:ascii="Arial" w:hAnsi="Arial" w:cs="Arial"/>
        </w:rPr>
        <w:t>take no longer than 45 working days</w:t>
      </w:r>
      <w:r w:rsidR="005748BA" w:rsidRPr="0005151B">
        <w:rPr>
          <w:rFonts w:ascii="Arial" w:hAnsi="Arial" w:cs="Arial"/>
        </w:rPr>
        <w:t xml:space="preserve"> from the point of referral</w:t>
      </w:r>
      <w:r w:rsidRPr="0005151B">
        <w:rPr>
          <w:rFonts w:ascii="Arial" w:hAnsi="Arial" w:cs="Arial"/>
        </w:rPr>
        <w:t xml:space="preserve">.  School staff have a responsibility </w:t>
      </w:r>
      <w:r w:rsidR="00372761" w:rsidRPr="0005151B">
        <w:rPr>
          <w:rFonts w:ascii="Arial" w:hAnsi="Arial" w:cs="Arial"/>
        </w:rPr>
        <w:t xml:space="preserve">to contribute </w:t>
      </w:r>
      <w:r w:rsidR="00DF01D1" w:rsidRPr="0005151B">
        <w:rPr>
          <w:rFonts w:ascii="Arial" w:hAnsi="Arial" w:cs="Arial"/>
        </w:rPr>
        <w:t xml:space="preserve">fully </w:t>
      </w:r>
      <w:r w:rsidR="00372761" w:rsidRPr="0005151B">
        <w:rPr>
          <w:rFonts w:ascii="Arial" w:hAnsi="Arial" w:cs="Arial"/>
        </w:rPr>
        <w:t>to the assessment.</w:t>
      </w:r>
    </w:p>
    <w:p w:rsidR="004D35F8" w:rsidRPr="0005151B" w:rsidRDefault="004D35F8" w:rsidP="0099308B">
      <w:pPr>
        <w:jc w:val="both"/>
        <w:rPr>
          <w:rFonts w:ascii="Arial" w:hAnsi="Arial" w:cs="Arial"/>
        </w:rPr>
      </w:pPr>
    </w:p>
    <w:p w:rsidR="0003111A" w:rsidRPr="0005151B" w:rsidRDefault="0003111A" w:rsidP="00952421">
      <w:pPr>
        <w:ind w:left="720"/>
        <w:jc w:val="both"/>
        <w:rPr>
          <w:rFonts w:ascii="Arial" w:hAnsi="Arial" w:cs="Arial"/>
        </w:rPr>
      </w:pPr>
    </w:p>
    <w:p w:rsidR="0007402F" w:rsidRPr="0005151B" w:rsidRDefault="00952421" w:rsidP="00E945CC">
      <w:pPr>
        <w:numPr>
          <w:ilvl w:val="0"/>
          <w:numId w:val="25"/>
        </w:numPr>
        <w:jc w:val="both"/>
        <w:rPr>
          <w:rFonts w:ascii="Arial" w:hAnsi="Arial" w:cs="Arial"/>
          <w:u w:val="single"/>
        </w:rPr>
      </w:pPr>
      <w:r w:rsidRPr="0005151B">
        <w:rPr>
          <w:rFonts w:ascii="Arial" w:hAnsi="Arial" w:cs="Arial"/>
          <w:u w:val="single"/>
        </w:rPr>
        <w:t>S47 Enquiries</w:t>
      </w:r>
      <w:r w:rsidR="00D96177" w:rsidRPr="0005151B">
        <w:rPr>
          <w:rFonts w:ascii="Arial" w:hAnsi="Arial" w:cs="Arial"/>
          <w:u w:val="single"/>
        </w:rPr>
        <w:t xml:space="preserve"> (regarding significant harm)</w:t>
      </w:r>
    </w:p>
    <w:p w:rsidR="00024F7B" w:rsidRPr="0005151B" w:rsidRDefault="00024F7B" w:rsidP="00952421">
      <w:pPr>
        <w:ind w:left="720"/>
        <w:jc w:val="both"/>
        <w:rPr>
          <w:rFonts w:ascii="Arial" w:hAnsi="Arial" w:cs="Arial"/>
        </w:rPr>
      </w:pPr>
      <w:r w:rsidRPr="0005151B">
        <w:rPr>
          <w:rFonts w:ascii="Arial" w:hAnsi="Arial" w:cs="Arial"/>
        </w:rPr>
        <w:t xml:space="preserve">The process of the investigation is determined by the needs of the case, but the child/young person will always </w:t>
      </w:r>
      <w:r w:rsidR="00B45D95" w:rsidRPr="0005151B">
        <w:rPr>
          <w:rFonts w:ascii="Arial" w:hAnsi="Arial" w:cs="Arial"/>
        </w:rPr>
        <w:t>be</w:t>
      </w:r>
      <w:r w:rsidR="00DF01D1" w:rsidRPr="0005151B">
        <w:rPr>
          <w:rFonts w:ascii="Arial" w:hAnsi="Arial" w:cs="Arial"/>
        </w:rPr>
        <w:t xml:space="preserve"> part of that process and sometimes without parents’ knowledge or permission.</w:t>
      </w:r>
      <w:r w:rsidRPr="0005151B">
        <w:rPr>
          <w:rFonts w:ascii="Arial" w:hAnsi="Arial" w:cs="Arial"/>
        </w:rPr>
        <w:t xml:space="preserve">  On occasions, this will mean the child/young person is jointly interviewed by the Police and </w:t>
      </w:r>
      <w:r w:rsidR="0007402F" w:rsidRPr="0005151B">
        <w:rPr>
          <w:rFonts w:ascii="Arial" w:hAnsi="Arial" w:cs="Arial"/>
        </w:rPr>
        <w:t>social workers</w:t>
      </w:r>
      <w:r w:rsidRPr="0005151B">
        <w:rPr>
          <w:rFonts w:ascii="Arial" w:hAnsi="Arial" w:cs="Arial"/>
        </w:rPr>
        <w:t>, sometimes at a special suite where a video-recording of the interview is made.</w:t>
      </w:r>
    </w:p>
    <w:p w:rsidR="00024F7B" w:rsidRPr="0005151B" w:rsidRDefault="00024F7B" w:rsidP="006B3AC2">
      <w:pPr>
        <w:jc w:val="both"/>
        <w:rPr>
          <w:rFonts w:ascii="Arial" w:hAnsi="Arial" w:cs="Arial"/>
        </w:rPr>
      </w:pPr>
    </w:p>
    <w:p w:rsidR="00952421" w:rsidRPr="0005151B" w:rsidRDefault="00952421" w:rsidP="00E945CC">
      <w:pPr>
        <w:numPr>
          <w:ilvl w:val="0"/>
          <w:numId w:val="25"/>
        </w:numPr>
        <w:jc w:val="both"/>
        <w:rPr>
          <w:rFonts w:ascii="Arial" w:hAnsi="Arial" w:cs="Arial"/>
          <w:u w:val="single"/>
        </w:rPr>
      </w:pPr>
      <w:r w:rsidRPr="0005151B">
        <w:rPr>
          <w:rFonts w:ascii="Arial" w:hAnsi="Arial" w:cs="Arial"/>
          <w:u w:val="single"/>
        </w:rPr>
        <w:t>The Child Protection Conference</w:t>
      </w:r>
    </w:p>
    <w:p w:rsidR="00024F7B" w:rsidRPr="0005151B" w:rsidRDefault="00024F7B" w:rsidP="00952421">
      <w:pPr>
        <w:ind w:left="720"/>
        <w:jc w:val="both"/>
        <w:rPr>
          <w:rFonts w:ascii="Arial" w:hAnsi="Arial" w:cs="Arial"/>
        </w:rPr>
      </w:pPr>
      <w:r w:rsidRPr="0005151B">
        <w:rPr>
          <w:rFonts w:ascii="Arial" w:hAnsi="Arial" w:cs="Arial"/>
        </w:rPr>
        <w:t>If, following the s47 enquiries, the concerns are substantiated and the chil</w:t>
      </w:r>
      <w:r w:rsidR="003A171A" w:rsidRPr="0005151B">
        <w:rPr>
          <w:rFonts w:ascii="Arial" w:hAnsi="Arial" w:cs="Arial"/>
        </w:rPr>
        <w:t xml:space="preserve">d is judged to be at </w:t>
      </w:r>
      <w:r w:rsidRPr="0005151B">
        <w:rPr>
          <w:rFonts w:ascii="Arial" w:hAnsi="Arial" w:cs="Arial"/>
        </w:rPr>
        <w:t xml:space="preserve">risk of significant harm, a Child Protection Conference (CPC) will normally be convened.  The CPC must be held within 15 days of the </w:t>
      </w:r>
      <w:r w:rsidR="0007402F" w:rsidRPr="0005151B">
        <w:rPr>
          <w:rFonts w:ascii="Arial" w:hAnsi="Arial" w:cs="Arial"/>
        </w:rPr>
        <w:t>first strategy d</w:t>
      </w:r>
      <w:r w:rsidRPr="0005151B">
        <w:rPr>
          <w:rFonts w:ascii="Arial" w:hAnsi="Arial" w:cs="Arial"/>
        </w:rPr>
        <w:t>iscussion and</w:t>
      </w:r>
      <w:r w:rsidR="0007402F" w:rsidRPr="0005151B">
        <w:rPr>
          <w:rFonts w:ascii="Arial" w:hAnsi="Arial" w:cs="Arial"/>
        </w:rPr>
        <w:t xml:space="preserve"> school </w:t>
      </w:r>
      <w:r w:rsidRPr="0005151B">
        <w:rPr>
          <w:rFonts w:ascii="Arial" w:hAnsi="Arial" w:cs="Arial"/>
        </w:rPr>
        <w:t xml:space="preserve">staff </w:t>
      </w:r>
      <w:r w:rsidR="006E5F0F" w:rsidRPr="0005151B">
        <w:rPr>
          <w:rFonts w:ascii="Arial" w:hAnsi="Arial" w:cs="Arial"/>
        </w:rPr>
        <w:t xml:space="preserve">will be </w:t>
      </w:r>
      <w:r w:rsidRPr="0005151B">
        <w:rPr>
          <w:rFonts w:ascii="Arial" w:hAnsi="Arial" w:cs="Arial"/>
        </w:rPr>
        <w:t>invited to attend</w:t>
      </w:r>
      <w:r w:rsidR="0007402F" w:rsidRPr="0005151B">
        <w:rPr>
          <w:rFonts w:ascii="Arial" w:hAnsi="Arial" w:cs="Arial"/>
        </w:rPr>
        <w:t xml:space="preserve"> - </w:t>
      </w:r>
      <w:r w:rsidRPr="0005151B">
        <w:rPr>
          <w:rFonts w:ascii="Arial" w:hAnsi="Arial" w:cs="Arial"/>
        </w:rPr>
        <w:t xml:space="preserve">normally the </w:t>
      </w:r>
      <w:r w:rsidR="00233398" w:rsidRPr="0005151B">
        <w:rPr>
          <w:rFonts w:ascii="Arial" w:hAnsi="Arial" w:cs="Arial"/>
        </w:rPr>
        <w:t xml:space="preserve">DSL or </w:t>
      </w:r>
      <w:proofErr w:type="spellStart"/>
      <w:r w:rsidRPr="0005151B">
        <w:rPr>
          <w:rFonts w:ascii="Arial" w:hAnsi="Arial" w:cs="Arial"/>
        </w:rPr>
        <w:t>Headteacher</w:t>
      </w:r>
      <w:proofErr w:type="spellEnd"/>
      <w:r w:rsidR="0054700D" w:rsidRPr="0005151B">
        <w:rPr>
          <w:rFonts w:ascii="Arial" w:hAnsi="Arial" w:cs="Arial"/>
        </w:rPr>
        <w:t>.</w:t>
      </w:r>
      <w:r w:rsidR="0007402F" w:rsidRPr="0005151B">
        <w:rPr>
          <w:rFonts w:ascii="Arial" w:hAnsi="Arial" w:cs="Arial"/>
        </w:rPr>
        <w:t xml:space="preserve">  This person</w:t>
      </w:r>
      <w:r w:rsidRPr="0005151B">
        <w:rPr>
          <w:rFonts w:ascii="Arial" w:hAnsi="Arial" w:cs="Arial"/>
        </w:rPr>
        <w:t xml:space="preserve"> </w:t>
      </w:r>
      <w:r w:rsidR="00FF47F6" w:rsidRPr="0005151B">
        <w:rPr>
          <w:rFonts w:ascii="Arial" w:hAnsi="Arial" w:cs="Arial"/>
        </w:rPr>
        <w:t xml:space="preserve">will </w:t>
      </w:r>
      <w:r w:rsidRPr="0005151B">
        <w:rPr>
          <w:rFonts w:ascii="Arial" w:hAnsi="Arial" w:cs="Arial"/>
        </w:rPr>
        <w:t xml:space="preserve">produce a written report </w:t>
      </w:r>
      <w:r w:rsidR="00AF7099" w:rsidRPr="0005151B">
        <w:rPr>
          <w:rFonts w:ascii="Arial" w:hAnsi="Arial" w:cs="Arial"/>
        </w:rPr>
        <w:t>in the correct format</w:t>
      </w:r>
      <w:r w:rsidR="006E5F0F" w:rsidRPr="0005151B">
        <w:rPr>
          <w:rFonts w:ascii="Arial" w:hAnsi="Arial" w:cs="Arial"/>
        </w:rPr>
        <w:t xml:space="preserve"> (a</w:t>
      </w:r>
      <w:r w:rsidR="00BD594B" w:rsidRPr="0005151B">
        <w:rPr>
          <w:rFonts w:ascii="Arial" w:hAnsi="Arial" w:cs="Arial"/>
        </w:rPr>
        <w:t xml:space="preserve"> pro</w:t>
      </w:r>
      <w:r w:rsidR="0047341C" w:rsidRPr="0005151B">
        <w:rPr>
          <w:rFonts w:ascii="Arial" w:hAnsi="Arial" w:cs="Arial"/>
        </w:rPr>
        <w:t xml:space="preserve"> </w:t>
      </w:r>
      <w:r w:rsidR="00BD594B" w:rsidRPr="0005151B">
        <w:rPr>
          <w:rFonts w:ascii="Arial" w:hAnsi="Arial" w:cs="Arial"/>
        </w:rPr>
        <w:t xml:space="preserve">forma is available </w:t>
      </w:r>
      <w:r w:rsidR="0007402F" w:rsidRPr="0005151B">
        <w:rPr>
          <w:rFonts w:ascii="Arial" w:hAnsi="Arial" w:cs="Arial"/>
        </w:rPr>
        <w:t>on the DSCB website</w:t>
      </w:r>
      <w:r w:rsidR="00BD594B" w:rsidRPr="0005151B">
        <w:rPr>
          <w:rFonts w:ascii="Arial" w:hAnsi="Arial" w:cs="Arial"/>
        </w:rPr>
        <w:t>)</w:t>
      </w:r>
      <w:r w:rsidR="006E5F0F" w:rsidRPr="0005151B">
        <w:rPr>
          <w:rFonts w:ascii="Arial" w:hAnsi="Arial" w:cs="Arial"/>
        </w:rPr>
        <w:t xml:space="preserve">. </w:t>
      </w:r>
      <w:r w:rsidR="00BD594B" w:rsidRPr="0005151B">
        <w:rPr>
          <w:rFonts w:ascii="Arial" w:hAnsi="Arial" w:cs="Arial"/>
        </w:rPr>
        <w:t xml:space="preserve"> </w:t>
      </w:r>
      <w:r w:rsidR="00AF7099" w:rsidRPr="0005151B">
        <w:rPr>
          <w:rFonts w:ascii="Arial" w:hAnsi="Arial" w:cs="Arial"/>
        </w:rPr>
        <w:t>This</w:t>
      </w:r>
      <w:r w:rsidRPr="0005151B">
        <w:rPr>
          <w:rFonts w:ascii="Arial" w:hAnsi="Arial" w:cs="Arial"/>
        </w:rPr>
        <w:t xml:space="preserve"> </w:t>
      </w:r>
      <w:r w:rsidR="00FF47F6" w:rsidRPr="0005151B">
        <w:rPr>
          <w:rFonts w:ascii="Arial" w:hAnsi="Arial" w:cs="Arial"/>
        </w:rPr>
        <w:t>will</w:t>
      </w:r>
      <w:r w:rsidRPr="0005151B">
        <w:rPr>
          <w:rFonts w:ascii="Arial" w:hAnsi="Arial" w:cs="Arial"/>
        </w:rPr>
        <w:t xml:space="preserve"> be shared with the child/young person and his/her family before the </w:t>
      </w:r>
      <w:r w:rsidR="0007402F" w:rsidRPr="0005151B">
        <w:rPr>
          <w:rFonts w:ascii="Arial" w:hAnsi="Arial" w:cs="Arial"/>
        </w:rPr>
        <w:t xml:space="preserve">conference is </w:t>
      </w:r>
      <w:r w:rsidRPr="0005151B">
        <w:rPr>
          <w:rFonts w:ascii="Arial" w:hAnsi="Arial" w:cs="Arial"/>
        </w:rPr>
        <w:t xml:space="preserve">held. </w:t>
      </w:r>
      <w:r w:rsidR="0007402F" w:rsidRPr="0005151B">
        <w:rPr>
          <w:rFonts w:ascii="Arial" w:hAnsi="Arial" w:cs="Arial"/>
        </w:rPr>
        <w:t xml:space="preserve"> </w:t>
      </w:r>
      <w:r w:rsidRPr="0005151B">
        <w:rPr>
          <w:rFonts w:ascii="Arial" w:hAnsi="Arial" w:cs="Arial"/>
        </w:rPr>
        <w:t xml:space="preserve">A copy </w:t>
      </w:r>
      <w:r w:rsidR="00FF47F6" w:rsidRPr="0005151B">
        <w:rPr>
          <w:rFonts w:ascii="Arial" w:hAnsi="Arial" w:cs="Arial"/>
        </w:rPr>
        <w:t>will</w:t>
      </w:r>
      <w:r w:rsidRPr="0005151B">
        <w:rPr>
          <w:rFonts w:ascii="Arial" w:hAnsi="Arial" w:cs="Arial"/>
        </w:rPr>
        <w:t xml:space="preserve"> also be sent to the person chairing the </w:t>
      </w:r>
      <w:r w:rsidR="00A94608" w:rsidRPr="0005151B">
        <w:rPr>
          <w:rFonts w:ascii="Arial" w:hAnsi="Arial" w:cs="Arial"/>
        </w:rPr>
        <w:t xml:space="preserve">initial </w:t>
      </w:r>
      <w:r w:rsidRPr="0005151B">
        <w:rPr>
          <w:rFonts w:ascii="Arial" w:hAnsi="Arial" w:cs="Arial"/>
        </w:rPr>
        <w:t>CPC</w:t>
      </w:r>
      <w:r w:rsidR="00A94608" w:rsidRPr="0005151B">
        <w:rPr>
          <w:rFonts w:ascii="Arial" w:hAnsi="Arial" w:cs="Arial"/>
        </w:rPr>
        <w:t xml:space="preserve"> at least 24 hours in advance.</w:t>
      </w:r>
    </w:p>
    <w:p w:rsidR="00A94608" w:rsidRPr="0005151B" w:rsidRDefault="00A94608" w:rsidP="00952421">
      <w:pPr>
        <w:ind w:left="720"/>
        <w:jc w:val="both"/>
        <w:rPr>
          <w:rFonts w:ascii="Arial" w:hAnsi="Arial" w:cs="Arial"/>
        </w:rPr>
      </w:pPr>
    </w:p>
    <w:p w:rsidR="00A94608" w:rsidRPr="0005151B" w:rsidRDefault="003A171A" w:rsidP="00952421">
      <w:pPr>
        <w:ind w:left="720"/>
        <w:jc w:val="both"/>
        <w:rPr>
          <w:rFonts w:ascii="Arial" w:hAnsi="Arial" w:cs="Arial"/>
        </w:rPr>
      </w:pPr>
      <w:r w:rsidRPr="0005151B">
        <w:rPr>
          <w:rFonts w:ascii="Arial" w:hAnsi="Arial" w:cs="Arial"/>
        </w:rPr>
        <w:t>More information is in the i</w:t>
      </w:r>
      <w:r w:rsidR="00FF47F6" w:rsidRPr="0005151B">
        <w:rPr>
          <w:rFonts w:ascii="Arial" w:hAnsi="Arial" w:cs="Arial"/>
        </w:rPr>
        <w:t>nter-a</w:t>
      </w:r>
      <w:r w:rsidR="00A94608" w:rsidRPr="0005151B">
        <w:rPr>
          <w:rFonts w:ascii="Arial" w:hAnsi="Arial" w:cs="Arial"/>
        </w:rPr>
        <w:t xml:space="preserve">gency </w:t>
      </w:r>
      <w:r w:rsidRPr="0005151B">
        <w:rPr>
          <w:rFonts w:ascii="Arial" w:hAnsi="Arial" w:cs="Arial"/>
        </w:rPr>
        <w:t>s</w:t>
      </w:r>
      <w:r w:rsidR="00A94608" w:rsidRPr="0005151B">
        <w:rPr>
          <w:rFonts w:ascii="Arial" w:hAnsi="Arial" w:cs="Arial"/>
        </w:rPr>
        <w:t>afegua</w:t>
      </w:r>
      <w:r w:rsidR="0007402F" w:rsidRPr="0005151B">
        <w:rPr>
          <w:rFonts w:ascii="Arial" w:hAnsi="Arial" w:cs="Arial"/>
        </w:rPr>
        <w:t xml:space="preserve">rding </w:t>
      </w:r>
      <w:r w:rsidRPr="0005151B">
        <w:rPr>
          <w:rFonts w:ascii="Arial" w:hAnsi="Arial" w:cs="Arial"/>
        </w:rPr>
        <w:t>p</w:t>
      </w:r>
      <w:r w:rsidR="0007402F" w:rsidRPr="0005151B">
        <w:rPr>
          <w:rFonts w:ascii="Arial" w:hAnsi="Arial" w:cs="Arial"/>
        </w:rPr>
        <w:t>rocedures</w:t>
      </w:r>
      <w:r w:rsidRPr="0005151B">
        <w:rPr>
          <w:rFonts w:ascii="Arial" w:hAnsi="Arial" w:cs="Arial"/>
        </w:rPr>
        <w:t xml:space="preserve"> (‘Chil</w:t>
      </w:r>
      <w:r w:rsidR="0007402F" w:rsidRPr="0005151B">
        <w:rPr>
          <w:rFonts w:ascii="Arial" w:hAnsi="Arial" w:cs="Arial"/>
        </w:rPr>
        <w:t>d Protection Conferences’</w:t>
      </w:r>
      <w:r w:rsidRPr="0005151B">
        <w:rPr>
          <w:rFonts w:ascii="Arial" w:hAnsi="Arial" w:cs="Arial"/>
        </w:rPr>
        <w:t>) on the DSCB website.</w:t>
      </w:r>
    </w:p>
    <w:p w:rsidR="00E63049" w:rsidRPr="0005151B" w:rsidRDefault="00E63049" w:rsidP="00952421">
      <w:pPr>
        <w:ind w:left="720"/>
        <w:jc w:val="both"/>
        <w:rPr>
          <w:rFonts w:ascii="Arial" w:hAnsi="Arial" w:cs="Arial"/>
        </w:rPr>
      </w:pPr>
    </w:p>
    <w:p w:rsidR="00E63049" w:rsidRPr="0005151B" w:rsidRDefault="00E63049" w:rsidP="00A27BB8">
      <w:pPr>
        <w:tabs>
          <w:tab w:val="left" w:pos="360"/>
        </w:tabs>
        <w:jc w:val="both"/>
        <w:rPr>
          <w:rFonts w:ascii="Arial" w:hAnsi="Arial" w:cs="Arial"/>
        </w:rPr>
      </w:pPr>
      <w:r w:rsidRPr="0005151B">
        <w:rPr>
          <w:rFonts w:ascii="Arial" w:hAnsi="Arial" w:cs="Arial"/>
        </w:rPr>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DSCB website), </w:t>
      </w:r>
      <w:r w:rsidRPr="0005151B">
        <w:rPr>
          <w:rFonts w:ascii="Arial" w:hAnsi="Arial" w:cs="Arial"/>
          <w:i/>
        </w:rPr>
        <w:t>particularly</w:t>
      </w:r>
      <w:r w:rsidRPr="0005151B">
        <w:rPr>
          <w:rFonts w:ascii="Arial" w:hAnsi="Arial" w:cs="Arial"/>
        </w:rPr>
        <w:t xml:space="preserve"> if the child’s situation does not appear to be improving.</w:t>
      </w:r>
    </w:p>
    <w:p w:rsidR="00E63049" w:rsidRPr="0005151B" w:rsidRDefault="00E63049" w:rsidP="00952421">
      <w:pPr>
        <w:ind w:left="720"/>
        <w:jc w:val="both"/>
        <w:rPr>
          <w:rFonts w:ascii="Arial" w:hAnsi="Arial" w:cs="Arial"/>
        </w:rPr>
      </w:pPr>
    </w:p>
    <w:p w:rsidR="00A1165D" w:rsidRPr="0005151B" w:rsidRDefault="00A1165D" w:rsidP="00952421">
      <w:pPr>
        <w:ind w:left="720"/>
        <w:jc w:val="both"/>
        <w:rPr>
          <w:rFonts w:ascii="Arial" w:hAnsi="Arial" w:cs="Arial"/>
        </w:rPr>
      </w:pPr>
    </w:p>
    <w:p w:rsidR="0092069B" w:rsidRPr="0005151B" w:rsidRDefault="0092069B" w:rsidP="006B3AC2">
      <w:pPr>
        <w:jc w:val="both"/>
        <w:rPr>
          <w:rFonts w:ascii="Arial" w:hAnsi="Arial" w:cs="Arial"/>
        </w:rPr>
      </w:pPr>
      <w:r w:rsidRPr="0005151B">
        <w:rPr>
          <w:rFonts w:ascii="Arial" w:hAnsi="Arial" w:cs="Arial"/>
          <w:b/>
        </w:rPr>
        <w:t>1</w:t>
      </w:r>
      <w:r w:rsidR="005614A1" w:rsidRPr="0005151B">
        <w:rPr>
          <w:rFonts w:ascii="Arial" w:hAnsi="Arial" w:cs="Arial"/>
          <w:b/>
        </w:rPr>
        <w:t>7</w:t>
      </w:r>
      <w:r w:rsidR="008A129D" w:rsidRPr="0005151B">
        <w:rPr>
          <w:rFonts w:ascii="Arial" w:hAnsi="Arial" w:cs="Arial"/>
          <w:b/>
        </w:rPr>
        <w:t xml:space="preserve">. </w:t>
      </w:r>
      <w:r w:rsidRPr="0005151B">
        <w:rPr>
          <w:rFonts w:ascii="Arial" w:hAnsi="Arial" w:cs="Arial"/>
          <w:b/>
        </w:rPr>
        <w:t xml:space="preserve"> </w:t>
      </w:r>
      <w:r w:rsidR="00952421" w:rsidRPr="0005151B">
        <w:rPr>
          <w:rFonts w:ascii="Arial" w:hAnsi="Arial" w:cs="Arial"/>
          <w:b/>
        </w:rPr>
        <w:t xml:space="preserve"> </w:t>
      </w:r>
      <w:bookmarkStart w:id="2" w:name="_Hlk522102399"/>
      <w:r w:rsidRPr="0005151B">
        <w:rPr>
          <w:rFonts w:ascii="Arial" w:hAnsi="Arial" w:cs="Arial"/>
          <w:b/>
        </w:rPr>
        <w:t>Responding to allegations or concerns about staff or volunteers</w:t>
      </w:r>
    </w:p>
    <w:bookmarkEnd w:id="2"/>
    <w:p w:rsidR="0092069B" w:rsidRPr="0005151B" w:rsidRDefault="00921A88" w:rsidP="006B3AC2">
      <w:pPr>
        <w:jc w:val="both"/>
        <w:rPr>
          <w:rFonts w:ascii="Arial" w:hAnsi="Arial" w:cs="Arial"/>
        </w:rPr>
      </w:pPr>
      <w:r w:rsidRPr="0005151B">
        <w:rPr>
          <w:rFonts w:ascii="Arial" w:hAnsi="Arial" w:cs="Arial"/>
        </w:rPr>
        <w:t>1</w:t>
      </w:r>
      <w:r w:rsidR="005614A1" w:rsidRPr="0005151B">
        <w:rPr>
          <w:rFonts w:ascii="Arial" w:hAnsi="Arial" w:cs="Arial"/>
        </w:rPr>
        <w:t>7</w:t>
      </w:r>
      <w:r w:rsidR="0092069B" w:rsidRPr="0005151B">
        <w:rPr>
          <w:rFonts w:ascii="Arial" w:hAnsi="Arial" w:cs="Arial"/>
        </w:rPr>
        <w:t>.1 Rigorous recruitment and selection procedures and adhering to the school’s code of conduct and safer practice guidance will hopefully mean that there are relatively few allegations against or concerns about staff or volunteers.  However, if a member of staff</w:t>
      </w:r>
      <w:r w:rsidR="00C33433" w:rsidRPr="0005151B">
        <w:rPr>
          <w:rFonts w:ascii="Arial" w:hAnsi="Arial" w:cs="Arial"/>
        </w:rPr>
        <w:t>, or any other person,</w:t>
      </w:r>
      <w:r w:rsidR="0092069B" w:rsidRPr="0005151B">
        <w:rPr>
          <w:rFonts w:ascii="Arial" w:hAnsi="Arial" w:cs="Arial"/>
        </w:rPr>
        <w:t xml:space="preserve"> has any reason to believe that another </w:t>
      </w:r>
      <w:r w:rsidR="001A1DC2" w:rsidRPr="0005151B">
        <w:rPr>
          <w:rFonts w:ascii="Arial" w:hAnsi="Arial" w:cs="Arial"/>
        </w:rPr>
        <w:t xml:space="preserve">adult </w:t>
      </w:r>
      <w:r w:rsidR="0092069B" w:rsidRPr="0005151B">
        <w:rPr>
          <w:rFonts w:ascii="Arial" w:hAnsi="Arial" w:cs="Arial"/>
        </w:rPr>
        <w:t xml:space="preserve">has acted inappropriately or abused a child or young person, they </w:t>
      </w:r>
      <w:r w:rsidR="00352476" w:rsidRPr="0005151B">
        <w:rPr>
          <w:rFonts w:ascii="Arial" w:hAnsi="Arial" w:cs="Arial"/>
        </w:rPr>
        <w:t>will</w:t>
      </w:r>
      <w:r w:rsidR="0092069B" w:rsidRPr="0005151B">
        <w:rPr>
          <w:rFonts w:ascii="Arial" w:hAnsi="Arial" w:cs="Arial"/>
        </w:rPr>
        <w:t xml:space="preserve"> </w:t>
      </w:r>
      <w:r w:rsidR="00556BB5" w:rsidRPr="0005151B">
        <w:rPr>
          <w:rFonts w:ascii="Arial" w:hAnsi="Arial" w:cs="Arial"/>
        </w:rPr>
        <w:t>act</w:t>
      </w:r>
      <w:r w:rsidR="0092069B" w:rsidRPr="0005151B">
        <w:rPr>
          <w:rFonts w:ascii="Arial" w:hAnsi="Arial" w:cs="Arial"/>
        </w:rPr>
        <w:t xml:space="preserve"> by reporting to the </w:t>
      </w:r>
      <w:proofErr w:type="spellStart"/>
      <w:r w:rsidR="0092069B" w:rsidRPr="0005151B">
        <w:rPr>
          <w:rFonts w:ascii="Arial" w:hAnsi="Arial" w:cs="Arial"/>
        </w:rPr>
        <w:t>Headteacher</w:t>
      </w:r>
      <w:proofErr w:type="spellEnd"/>
      <w:r w:rsidR="0054700D" w:rsidRPr="0005151B">
        <w:rPr>
          <w:rFonts w:ascii="Arial" w:hAnsi="Arial" w:cs="Arial"/>
          <w:i/>
        </w:rPr>
        <w:t xml:space="preserve"> </w:t>
      </w:r>
      <w:r w:rsidR="005748BA" w:rsidRPr="0005151B">
        <w:rPr>
          <w:rFonts w:ascii="Arial" w:hAnsi="Arial" w:cs="Arial"/>
        </w:rPr>
        <w:t>(not the DSL if this is a different person)</w:t>
      </w:r>
      <w:r w:rsidR="0092069B" w:rsidRPr="0005151B">
        <w:rPr>
          <w:rFonts w:ascii="Arial" w:hAnsi="Arial" w:cs="Arial"/>
        </w:rPr>
        <w:t xml:space="preserve">.  Even though it may seem difficult to believe that a colleague may be unsuitable to work with children, the risk is far too serious for any member of staff to dismiss such a suspicion without </w:t>
      </w:r>
      <w:r w:rsidR="00556BB5" w:rsidRPr="0005151B">
        <w:rPr>
          <w:rFonts w:ascii="Arial" w:hAnsi="Arial" w:cs="Arial"/>
        </w:rPr>
        <w:t>acting</w:t>
      </w:r>
      <w:r w:rsidR="0092069B" w:rsidRPr="0005151B">
        <w:rPr>
          <w:rFonts w:ascii="Arial" w:hAnsi="Arial" w:cs="Arial"/>
        </w:rPr>
        <w:t>.</w:t>
      </w:r>
    </w:p>
    <w:p w:rsidR="0092069B" w:rsidRPr="0005151B" w:rsidRDefault="0092069B" w:rsidP="006B3AC2">
      <w:pPr>
        <w:jc w:val="both"/>
        <w:rPr>
          <w:rFonts w:ascii="Arial" w:hAnsi="Arial" w:cs="Arial"/>
        </w:rPr>
      </w:pPr>
    </w:p>
    <w:p w:rsidR="0092069B" w:rsidRPr="0005151B" w:rsidRDefault="0092069B" w:rsidP="006B3AC2">
      <w:pPr>
        <w:jc w:val="both"/>
        <w:rPr>
          <w:rFonts w:ascii="Arial" w:hAnsi="Arial" w:cs="Arial"/>
        </w:rPr>
      </w:pPr>
      <w:r w:rsidRPr="0005151B">
        <w:rPr>
          <w:rFonts w:ascii="Arial" w:hAnsi="Arial" w:cs="Arial"/>
        </w:rPr>
        <w:t>1</w:t>
      </w:r>
      <w:r w:rsidR="005614A1" w:rsidRPr="0005151B">
        <w:rPr>
          <w:rFonts w:ascii="Arial" w:hAnsi="Arial" w:cs="Arial"/>
        </w:rPr>
        <w:t>7</w:t>
      </w:r>
      <w:r w:rsidRPr="0005151B">
        <w:rPr>
          <w:rFonts w:ascii="Arial" w:hAnsi="Arial" w:cs="Arial"/>
        </w:rPr>
        <w:t xml:space="preserve">.2 If the </w:t>
      </w:r>
      <w:r w:rsidR="00352476" w:rsidRPr="0005151B">
        <w:rPr>
          <w:rFonts w:ascii="Arial" w:hAnsi="Arial" w:cs="Arial"/>
        </w:rPr>
        <w:t>allegation/</w:t>
      </w:r>
      <w:r w:rsidRPr="0005151B">
        <w:rPr>
          <w:rFonts w:ascii="Arial" w:hAnsi="Arial" w:cs="Arial"/>
        </w:rPr>
        <w:t xml:space="preserve">concern is about the </w:t>
      </w:r>
      <w:proofErr w:type="spellStart"/>
      <w:r w:rsidRPr="0005151B">
        <w:rPr>
          <w:rFonts w:ascii="Arial" w:hAnsi="Arial" w:cs="Arial"/>
        </w:rPr>
        <w:t>Headteacher</w:t>
      </w:r>
      <w:proofErr w:type="spellEnd"/>
      <w:r w:rsidRPr="0005151B">
        <w:rPr>
          <w:rFonts w:ascii="Arial" w:hAnsi="Arial" w:cs="Arial"/>
        </w:rPr>
        <w:t xml:space="preserve"> </w:t>
      </w:r>
      <w:r w:rsidR="005748BA" w:rsidRPr="0005151B">
        <w:rPr>
          <w:rFonts w:ascii="Arial" w:hAnsi="Arial" w:cs="Arial"/>
        </w:rPr>
        <w:t>the person with concerns w</w:t>
      </w:r>
      <w:r w:rsidR="00352476" w:rsidRPr="0005151B">
        <w:rPr>
          <w:rFonts w:ascii="Arial" w:hAnsi="Arial" w:cs="Arial"/>
        </w:rPr>
        <w:t>ill</w:t>
      </w:r>
      <w:r w:rsidRPr="0005151B">
        <w:rPr>
          <w:rFonts w:ascii="Arial" w:hAnsi="Arial" w:cs="Arial"/>
        </w:rPr>
        <w:t xml:space="preserve"> </w:t>
      </w:r>
      <w:r w:rsidR="005748BA" w:rsidRPr="0005151B">
        <w:rPr>
          <w:rFonts w:ascii="Arial" w:hAnsi="Arial" w:cs="Arial"/>
        </w:rPr>
        <w:t>contact</w:t>
      </w:r>
      <w:r w:rsidRPr="0005151B">
        <w:rPr>
          <w:rFonts w:ascii="Arial" w:hAnsi="Arial" w:cs="Arial"/>
        </w:rPr>
        <w:t xml:space="preserve"> the Chair of Governors</w:t>
      </w:r>
      <w:r w:rsidR="004D35F8" w:rsidRPr="0005151B">
        <w:rPr>
          <w:rFonts w:ascii="Arial" w:hAnsi="Arial" w:cs="Arial"/>
        </w:rPr>
        <w:t xml:space="preserve"> </w:t>
      </w:r>
      <w:r w:rsidR="006E0D81" w:rsidRPr="0005151B">
        <w:rPr>
          <w:rFonts w:ascii="Arial" w:hAnsi="Arial" w:cs="Arial"/>
          <w:i/>
        </w:rPr>
        <w:t xml:space="preserve">and/or </w:t>
      </w:r>
      <w:r w:rsidR="00D25F9A" w:rsidRPr="0005151B">
        <w:rPr>
          <w:rFonts w:ascii="Arial" w:hAnsi="Arial" w:cs="Arial"/>
          <w:i/>
        </w:rPr>
        <w:t>the name GTAT safeguarding lead</w:t>
      </w:r>
      <w:r w:rsidR="0054700D" w:rsidRPr="0005151B">
        <w:rPr>
          <w:rFonts w:ascii="Arial" w:hAnsi="Arial" w:cs="Arial"/>
        </w:rPr>
        <w:t xml:space="preserve"> </w:t>
      </w:r>
      <w:r w:rsidR="004D35F8" w:rsidRPr="0005151B">
        <w:rPr>
          <w:rFonts w:ascii="Arial" w:hAnsi="Arial" w:cs="Arial"/>
        </w:rPr>
        <w:t xml:space="preserve">or the </w:t>
      </w:r>
      <w:r w:rsidR="00556BB5" w:rsidRPr="0005151B">
        <w:rPr>
          <w:rFonts w:ascii="Arial" w:hAnsi="Arial" w:cs="Arial"/>
        </w:rPr>
        <w:t xml:space="preserve">Local Authority </w:t>
      </w:r>
      <w:r w:rsidRPr="0005151B">
        <w:rPr>
          <w:rFonts w:ascii="Arial" w:hAnsi="Arial" w:cs="Arial"/>
        </w:rPr>
        <w:t>Designated Officer (</w:t>
      </w:r>
      <w:r w:rsidR="00E2273C" w:rsidRPr="0005151B">
        <w:rPr>
          <w:rFonts w:ascii="Arial" w:hAnsi="Arial" w:cs="Arial"/>
        </w:rPr>
        <w:t xml:space="preserve">also </w:t>
      </w:r>
      <w:r w:rsidR="004D35F8" w:rsidRPr="0005151B">
        <w:rPr>
          <w:rFonts w:ascii="Arial" w:hAnsi="Arial" w:cs="Arial"/>
        </w:rPr>
        <w:t xml:space="preserve">known as the </w:t>
      </w:r>
      <w:r w:rsidRPr="0005151B">
        <w:rPr>
          <w:rFonts w:ascii="Arial" w:hAnsi="Arial" w:cs="Arial"/>
        </w:rPr>
        <w:t xml:space="preserve">LADO) in the </w:t>
      </w:r>
      <w:r w:rsidR="004D35F8" w:rsidRPr="0005151B">
        <w:rPr>
          <w:rFonts w:ascii="Arial" w:hAnsi="Arial" w:cs="Arial"/>
        </w:rPr>
        <w:t xml:space="preserve">Local Authority </w:t>
      </w:r>
      <w:r w:rsidRPr="0005151B">
        <w:rPr>
          <w:rFonts w:ascii="Arial" w:hAnsi="Arial" w:cs="Arial"/>
        </w:rPr>
        <w:t>Safeguarding and Standards Team.</w:t>
      </w:r>
      <w:r w:rsidR="00D25F9A" w:rsidRPr="0005151B">
        <w:rPr>
          <w:rFonts w:ascii="Arial" w:hAnsi="Arial" w:cs="Arial"/>
        </w:rPr>
        <w:t xml:space="preserve"> They may also contact the Executive </w:t>
      </w:r>
      <w:proofErr w:type="spellStart"/>
      <w:r w:rsidR="00D25F9A" w:rsidRPr="0005151B">
        <w:rPr>
          <w:rFonts w:ascii="Arial" w:hAnsi="Arial" w:cs="Arial"/>
        </w:rPr>
        <w:t>Headteacher</w:t>
      </w:r>
      <w:proofErr w:type="spellEnd"/>
      <w:r w:rsidR="00D25F9A" w:rsidRPr="0005151B">
        <w:rPr>
          <w:rFonts w:ascii="Arial" w:hAnsi="Arial" w:cs="Arial"/>
        </w:rPr>
        <w:t xml:space="preserve"> of </w:t>
      </w:r>
      <w:proofErr w:type="gramStart"/>
      <w:r w:rsidR="00D25F9A" w:rsidRPr="0005151B">
        <w:rPr>
          <w:rFonts w:ascii="Arial" w:hAnsi="Arial" w:cs="Arial"/>
        </w:rPr>
        <w:t>GTAT</w:t>
      </w:r>
      <w:r w:rsidRPr="0005151B">
        <w:rPr>
          <w:rFonts w:ascii="Arial" w:hAnsi="Arial" w:cs="Arial"/>
        </w:rPr>
        <w:t xml:space="preserve">  See</w:t>
      </w:r>
      <w:proofErr w:type="gramEnd"/>
      <w:r w:rsidRPr="0005151B">
        <w:rPr>
          <w:rFonts w:ascii="Arial" w:hAnsi="Arial" w:cs="Arial"/>
        </w:rPr>
        <w:t xml:space="preserve"> Appendix 1 below</w:t>
      </w:r>
      <w:r w:rsidR="00556BB5" w:rsidRPr="0005151B">
        <w:rPr>
          <w:rFonts w:ascii="Arial" w:hAnsi="Arial" w:cs="Arial"/>
        </w:rPr>
        <w:t xml:space="preserve"> for contact details</w:t>
      </w:r>
      <w:r w:rsidRPr="0005151B">
        <w:rPr>
          <w:rFonts w:ascii="Arial" w:hAnsi="Arial" w:cs="Arial"/>
        </w:rPr>
        <w:t>.</w:t>
      </w:r>
    </w:p>
    <w:p w:rsidR="00921A88" w:rsidRPr="0005151B" w:rsidRDefault="00921A88" w:rsidP="006B3AC2">
      <w:pPr>
        <w:jc w:val="both"/>
        <w:rPr>
          <w:rFonts w:ascii="Arial" w:hAnsi="Arial" w:cs="Arial"/>
        </w:rPr>
      </w:pPr>
    </w:p>
    <w:p w:rsidR="0092069B" w:rsidRPr="0005151B" w:rsidRDefault="0092069B" w:rsidP="006B3AC2">
      <w:pPr>
        <w:jc w:val="both"/>
        <w:rPr>
          <w:rFonts w:ascii="Arial" w:hAnsi="Arial" w:cs="Arial"/>
        </w:rPr>
      </w:pPr>
      <w:r w:rsidRPr="0005151B">
        <w:rPr>
          <w:rFonts w:ascii="Arial" w:hAnsi="Arial" w:cs="Arial"/>
        </w:rPr>
        <w:t>1</w:t>
      </w:r>
      <w:r w:rsidR="005614A1" w:rsidRPr="0005151B">
        <w:rPr>
          <w:rFonts w:ascii="Arial" w:hAnsi="Arial" w:cs="Arial"/>
        </w:rPr>
        <w:t>7</w:t>
      </w:r>
      <w:r w:rsidR="008A129D" w:rsidRPr="0005151B">
        <w:rPr>
          <w:rFonts w:ascii="Arial" w:hAnsi="Arial" w:cs="Arial"/>
        </w:rPr>
        <w:t xml:space="preserve">.3 </w:t>
      </w:r>
      <w:r w:rsidRPr="0005151B">
        <w:rPr>
          <w:rFonts w:ascii="Arial" w:hAnsi="Arial" w:cs="Arial"/>
        </w:rPr>
        <w:t xml:space="preserve">In all cases of allegations against staff or volunteers, the </w:t>
      </w:r>
      <w:proofErr w:type="spellStart"/>
      <w:r w:rsidRPr="0005151B">
        <w:rPr>
          <w:rFonts w:ascii="Arial" w:hAnsi="Arial" w:cs="Arial"/>
        </w:rPr>
        <w:t>Headteacher</w:t>
      </w:r>
      <w:proofErr w:type="spellEnd"/>
      <w:r w:rsidRPr="0005151B">
        <w:rPr>
          <w:rFonts w:ascii="Arial" w:hAnsi="Arial" w:cs="Arial"/>
        </w:rPr>
        <w:t xml:space="preserve"> and Chair of Governors</w:t>
      </w:r>
      <w:r w:rsidR="00E2273C" w:rsidRPr="0005151B">
        <w:rPr>
          <w:rFonts w:ascii="Arial" w:hAnsi="Arial" w:cs="Arial"/>
        </w:rPr>
        <w:t>, will</w:t>
      </w:r>
      <w:r w:rsidRPr="0005151B">
        <w:rPr>
          <w:rFonts w:ascii="Arial" w:hAnsi="Arial" w:cs="Arial"/>
        </w:rPr>
        <w:t xml:space="preserve"> </w:t>
      </w:r>
      <w:r w:rsidR="00E2273C" w:rsidRPr="0005151B">
        <w:rPr>
          <w:rFonts w:ascii="Arial" w:hAnsi="Arial" w:cs="Arial"/>
        </w:rPr>
        <w:t xml:space="preserve">contact the </w:t>
      </w:r>
      <w:r w:rsidR="00556BB5" w:rsidRPr="0005151B">
        <w:rPr>
          <w:rFonts w:ascii="Arial" w:hAnsi="Arial" w:cs="Arial"/>
        </w:rPr>
        <w:t xml:space="preserve">Local Authority </w:t>
      </w:r>
      <w:r w:rsidR="00E2273C" w:rsidRPr="0005151B">
        <w:rPr>
          <w:rFonts w:ascii="Arial" w:hAnsi="Arial" w:cs="Arial"/>
        </w:rPr>
        <w:t xml:space="preserve">Designated Officer </w:t>
      </w:r>
      <w:r w:rsidR="00CA5EAF" w:rsidRPr="0005151B">
        <w:rPr>
          <w:rFonts w:ascii="Arial" w:hAnsi="Arial" w:cs="Arial"/>
        </w:rPr>
        <w:t xml:space="preserve">(LADO) </w:t>
      </w:r>
      <w:r w:rsidR="0054700D" w:rsidRPr="0005151B">
        <w:rPr>
          <w:rFonts w:ascii="Arial" w:hAnsi="Arial" w:cs="Arial"/>
        </w:rPr>
        <w:t xml:space="preserve">without delay </w:t>
      </w:r>
      <w:r w:rsidR="00E2273C" w:rsidRPr="0005151B">
        <w:rPr>
          <w:rFonts w:ascii="Arial" w:hAnsi="Arial" w:cs="Arial"/>
        </w:rPr>
        <w:t xml:space="preserve">and </w:t>
      </w:r>
      <w:r w:rsidRPr="0005151B">
        <w:rPr>
          <w:rFonts w:ascii="Arial" w:hAnsi="Arial" w:cs="Arial"/>
        </w:rPr>
        <w:t>follow the correct procedures as set out in the separate school policy.  This must comply with Part Four of ‘Keeping Children Safe in Education’</w:t>
      </w:r>
      <w:r w:rsidR="004D35F8" w:rsidRPr="0005151B">
        <w:rPr>
          <w:rFonts w:ascii="Arial" w:hAnsi="Arial" w:cs="Arial"/>
        </w:rPr>
        <w:t xml:space="preserve"> 201</w:t>
      </w:r>
      <w:r w:rsidR="00556BB5" w:rsidRPr="0005151B">
        <w:rPr>
          <w:rFonts w:ascii="Arial" w:hAnsi="Arial" w:cs="Arial"/>
        </w:rPr>
        <w:t>8</w:t>
      </w:r>
      <w:r w:rsidRPr="0005151B">
        <w:rPr>
          <w:rFonts w:ascii="Arial" w:hAnsi="Arial" w:cs="Arial"/>
        </w:rPr>
        <w:t>.</w:t>
      </w:r>
    </w:p>
    <w:p w:rsidR="00AE5484" w:rsidRPr="0005151B" w:rsidRDefault="00AE5484" w:rsidP="006B3AC2">
      <w:pPr>
        <w:jc w:val="both"/>
        <w:rPr>
          <w:rFonts w:ascii="Arial" w:hAnsi="Arial" w:cs="Arial"/>
        </w:rPr>
      </w:pPr>
    </w:p>
    <w:p w:rsidR="00337786" w:rsidRPr="0005151B" w:rsidRDefault="0092069B" w:rsidP="006B3AC2">
      <w:pPr>
        <w:jc w:val="both"/>
        <w:rPr>
          <w:rFonts w:ascii="Arial" w:hAnsi="Arial" w:cs="Arial"/>
          <w:b/>
        </w:rPr>
      </w:pPr>
      <w:r w:rsidRPr="0005151B">
        <w:rPr>
          <w:rFonts w:ascii="Arial" w:hAnsi="Arial" w:cs="Arial"/>
          <w:b/>
        </w:rPr>
        <w:t>1</w:t>
      </w:r>
      <w:r w:rsidR="005614A1" w:rsidRPr="0005151B">
        <w:rPr>
          <w:rFonts w:ascii="Arial" w:hAnsi="Arial" w:cs="Arial"/>
          <w:b/>
        </w:rPr>
        <w:t>8</w:t>
      </w:r>
      <w:r w:rsidR="008A129D" w:rsidRPr="0005151B">
        <w:rPr>
          <w:rFonts w:ascii="Arial" w:hAnsi="Arial" w:cs="Arial"/>
          <w:b/>
        </w:rPr>
        <w:t>.</w:t>
      </w:r>
      <w:r w:rsidR="00337786" w:rsidRPr="0005151B">
        <w:rPr>
          <w:rFonts w:ascii="Arial" w:hAnsi="Arial" w:cs="Arial"/>
          <w:b/>
        </w:rPr>
        <w:t xml:space="preserve"> </w:t>
      </w:r>
      <w:r w:rsidR="00952421" w:rsidRPr="0005151B">
        <w:rPr>
          <w:rFonts w:ascii="Arial" w:hAnsi="Arial" w:cs="Arial"/>
          <w:b/>
        </w:rPr>
        <w:t xml:space="preserve"> </w:t>
      </w:r>
      <w:r w:rsidR="00337786" w:rsidRPr="0005151B">
        <w:rPr>
          <w:rFonts w:ascii="Arial" w:hAnsi="Arial" w:cs="Arial"/>
          <w:b/>
        </w:rPr>
        <w:t xml:space="preserve">Children </w:t>
      </w:r>
      <w:r w:rsidR="0054700D" w:rsidRPr="0005151B">
        <w:rPr>
          <w:rFonts w:ascii="Arial" w:hAnsi="Arial" w:cs="Arial"/>
          <w:b/>
        </w:rPr>
        <w:t xml:space="preserve">with special educational needs and </w:t>
      </w:r>
      <w:r w:rsidR="00337786" w:rsidRPr="0005151B">
        <w:rPr>
          <w:rFonts w:ascii="Arial" w:hAnsi="Arial" w:cs="Arial"/>
          <w:b/>
        </w:rPr>
        <w:t>who are disabled</w:t>
      </w:r>
      <w:r w:rsidR="002A57D3" w:rsidRPr="0005151B">
        <w:rPr>
          <w:rFonts w:ascii="Arial" w:hAnsi="Arial" w:cs="Arial"/>
          <w:b/>
        </w:rPr>
        <w:t xml:space="preserve">  </w:t>
      </w:r>
    </w:p>
    <w:p w:rsidR="00337786" w:rsidRPr="0005151B" w:rsidRDefault="00337786" w:rsidP="006B3AC2">
      <w:pPr>
        <w:jc w:val="both"/>
        <w:rPr>
          <w:rFonts w:ascii="Arial" w:hAnsi="Arial" w:cs="Arial"/>
        </w:rPr>
      </w:pPr>
      <w:r w:rsidRPr="0005151B">
        <w:rPr>
          <w:rFonts w:ascii="Arial" w:hAnsi="Arial" w:cs="Arial"/>
        </w:rPr>
        <w:t>1</w:t>
      </w:r>
      <w:r w:rsidR="005614A1" w:rsidRPr="0005151B">
        <w:rPr>
          <w:rFonts w:ascii="Arial" w:hAnsi="Arial" w:cs="Arial"/>
        </w:rPr>
        <w:t>8</w:t>
      </w:r>
      <w:r w:rsidRPr="0005151B">
        <w:rPr>
          <w:rFonts w:ascii="Arial" w:hAnsi="Arial" w:cs="Arial"/>
        </w:rPr>
        <w:t xml:space="preserve">.1 </w:t>
      </w:r>
      <w:r w:rsidR="00D96177" w:rsidRPr="0005151B">
        <w:rPr>
          <w:rFonts w:ascii="Arial" w:hAnsi="Arial" w:cs="Arial"/>
        </w:rPr>
        <w:t>Research shows that c</w:t>
      </w:r>
      <w:r w:rsidRPr="0005151B">
        <w:rPr>
          <w:rFonts w:ascii="Arial" w:hAnsi="Arial" w:cs="Arial"/>
        </w:rPr>
        <w:t xml:space="preserve">hildren </w:t>
      </w:r>
      <w:r w:rsidR="0054700D" w:rsidRPr="0005151B">
        <w:rPr>
          <w:rFonts w:ascii="Arial" w:hAnsi="Arial" w:cs="Arial"/>
        </w:rPr>
        <w:t xml:space="preserve">with special educational needs and </w:t>
      </w:r>
      <w:r w:rsidRPr="0005151B">
        <w:rPr>
          <w:rFonts w:ascii="Arial" w:hAnsi="Arial" w:cs="Arial"/>
        </w:rPr>
        <w:t xml:space="preserve">who are disabled are especially vulnerable to abuse and adults who work with them need to </w:t>
      </w:r>
      <w:r w:rsidR="00DF01D1" w:rsidRPr="0005151B">
        <w:rPr>
          <w:rFonts w:ascii="Arial" w:hAnsi="Arial" w:cs="Arial"/>
        </w:rPr>
        <w:t xml:space="preserve">be vigilant and </w:t>
      </w:r>
      <w:r w:rsidRPr="0005151B">
        <w:rPr>
          <w:rFonts w:ascii="Arial" w:hAnsi="Arial" w:cs="Arial"/>
        </w:rPr>
        <w:t xml:space="preserve">take extra care </w:t>
      </w:r>
      <w:r w:rsidR="00C95F63" w:rsidRPr="0005151B">
        <w:rPr>
          <w:rFonts w:ascii="Arial" w:hAnsi="Arial" w:cs="Arial"/>
        </w:rPr>
        <w:t>when interpreting</w:t>
      </w:r>
      <w:r w:rsidRPr="0005151B">
        <w:rPr>
          <w:rFonts w:ascii="Arial" w:hAnsi="Arial" w:cs="Arial"/>
        </w:rPr>
        <w:t xml:space="preserve"> apparent signs of abuse or neglect.</w:t>
      </w:r>
    </w:p>
    <w:p w:rsidR="0054700D" w:rsidRPr="0005151B" w:rsidRDefault="0054700D" w:rsidP="006B3AC2">
      <w:pPr>
        <w:jc w:val="both"/>
        <w:rPr>
          <w:rFonts w:ascii="Arial" w:hAnsi="Arial" w:cs="Arial"/>
        </w:rPr>
      </w:pPr>
    </w:p>
    <w:p w:rsidR="0054700D" w:rsidRPr="0005151B" w:rsidRDefault="000B7559" w:rsidP="006B3AC2">
      <w:pPr>
        <w:jc w:val="both"/>
        <w:rPr>
          <w:rFonts w:ascii="Arial" w:hAnsi="Arial" w:cs="Arial"/>
        </w:rPr>
      </w:pPr>
      <w:r w:rsidRPr="0005151B">
        <w:rPr>
          <w:rFonts w:ascii="Arial" w:hAnsi="Arial" w:cs="Arial"/>
        </w:rPr>
        <w:lastRenderedPageBreak/>
        <w:t>1</w:t>
      </w:r>
      <w:r w:rsidR="005614A1" w:rsidRPr="0005151B">
        <w:rPr>
          <w:rFonts w:ascii="Arial" w:hAnsi="Arial" w:cs="Arial"/>
        </w:rPr>
        <w:t>8</w:t>
      </w:r>
      <w:r w:rsidR="000F4574" w:rsidRPr="0005151B">
        <w:rPr>
          <w:rFonts w:ascii="Arial" w:hAnsi="Arial" w:cs="Arial"/>
        </w:rPr>
        <w:t>.2</w:t>
      </w:r>
      <w:r w:rsidR="00337786" w:rsidRPr="0005151B">
        <w:rPr>
          <w:rFonts w:ascii="Arial" w:hAnsi="Arial" w:cs="Arial"/>
        </w:rPr>
        <w:t xml:space="preserve"> </w:t>
      </w:r>
      <w:r w:rsidR="0054700D" w:rsidRPr="0005151B">
        <w:rPr>
          <w:rFonts w:ascii="Arial" w:hAnsi="Arial" w:cs="Arial"/>
        </w:rPr>
        <w:t xml:space="preserve">Additional barriers can exist for adults who work with such children, in respect of recognising </w:t>
      </w:r>
      <w:r w:rsidR="00995B78" w:rsidRPr="0005151B">
        <w:rPr>
          <w:rFonts w:ascii="Arial" w:hAnsi="Arial" w:cs="Arial"/>
        </w:rPr>
        <w:t>abuse and neglect.  These can include</w:t>
      </w:r>
    </w:p>
    <w:p w:rsidR="00995B78" w:rsidRPr="0005151B" w:rsidRDefault="00995B78" w:rsidP="00E945CC">
      <w:pPr>
        <w:numPr>
          <w:ilvl w:val="0"/>
          <w:numId w:val="25"/>
        </w:numPr>
        <w:jc w:val="both"/>
        <w:rPr>
          <w:rFonts w:ascii="Arial" w:hAnsi="Arial" w:cs="Arial"/>
        </w:rPr>
      </w:pPr>
      <w:r w:rsidRPr="0005151B">
        <w:rPr>
          <w:rFonts w:ascii="Arial" w:hAnsi="Arial" w:cs="Arial"/>
        </w:rPr>
        <w:t>Assumptions that indicators of possible abuse such as behaviour, mood and injury relate to the child’s disability without further exploration;</w:t>
      </w:r>
    </w:p>
    <w:p w:rsidR="00556BB5" w:rsidRPr="0005151B" w:rsidRDefault="00556BB5" w:rsidP="00E945CC">
      <w:pPr>
        <w:numPr>
          <w:ilvl w:val="0"/>
          <w:numId w:val="25"/>
        </w:numPr>
        <w:jc w:val="both"/>
        <w:rPr>
          <w:rFonts w:ascii="Arial" w:hAnsi="Arial" w:cs="Arial"/>
        </w:rPr>
      </w:pPr>
      <w:r w:rsidRPr="0005151B">
        <w:rPr>
          <w:rFonts w:ascii="Arial" w:hAnsi="Arial" w:cs="Arial"/>
        </w:rPr>
        <w:t>Being more prone to peer group isolation than other children</w:t>
      </w:r>
    </w:p>
    <w:p w:rsidR="00995B78" w:rsidRPr="0005151B" w:rsidRDefault="00995B78" w:rsidP="00E945CC">
      <w:pPr>
        <w:numPr>
          <w:ilvl w:val="0"/>
          <w:numId w:val="25"/>
        </w:numPr>
        <w:jc w:val="both"/>
        <w:rPr>
          <w:rFonts w:ascii="Arial" w:hAnsi="Arial" w:cs="Arial"/>
        </w:rPr>
      </w:pPr>
      <w:r w:rsidRPr="0005151B">
        <w:rPr>
          <w:rFonts w:ascii="Arial" w:hAnsi="Arial" w:cs="Arial"/>
        </w:rPr>
        <w:t>Children with SEN and who are disabled can be disproportionately impacted by things like bullying – without outwardly showing any signs; and</w:t>
      </w:r>
    </w:p>
    <w:p w:rsidR="0054700D" w:rsidRPr="0005151B" w:rsidRDefault="00995B78" w:rsidP="00E945CC">
      <w:pPr>
        <w:numPr>
          <w:ilvl w:val="0"/>
          <w:numId w:val="25"/>
        </w:numPr>
        <w:jc w:val="both"/>
        <w:rPr>
          <w:rFonts w:ascii="Arial" w:hAnsi="Arial" w:cs="Arial"/>
        </w:rPr>
      </w:pPr>
      <w:r w:rsidRPr="0005151B">
        <w:rPr>
          <w:rFonts w:ascii="Arial" w:hAnsi="Arial" w:cs="Arial"/>
        </w:rPr>
        <w:t>Communication barriers and difficulties in overcoming these barriers</w:t>
      </w:r>
    </w:p>
    <w:p w:rsidR="0054700D" w:rsidRPr="0005151B" w:rsidRDefault="0054700D" w:rsidP="006B3AC2">
      <w:pPr>
        <w:jc w:val="both"/>
        <w:rPr>
          <w:rFonts w:ascii="Arial" w:hAnsi="Arial" w:cs="Arial"/>
        </w:rPr>
      </w:pPr>
    </w:p>
    <w:p w:rsidR="00337786" w:rsidRPr="0005151B" w:rsidRDefault="00995B78" w:rsidP="006B3AC2">
      <w:pPr>
        <w:jc w:val="both"/>
        <w:rPr>
          <w:rFonts w:ascii="Arial" w:hAnsi="Arial" w:cs="Arial"/>
          <w:b/>
        </w:rPr>
      </w:pPr>
      <w:r w:rsidRPr="0005151B">
        <w:rPr>
          <w:rFonts w:ascii="Arial" w:hAnsi="Arial" w:cs="Arial"/>
        </w:rPr>
        <w:t>1</w:t>
      </w:r>
      <w:r w:rsidR="005614A1" w:rsidRPr="0005151B">
        <w:rPr>
          <w:rFonts w:ascii="Arial" w:hAnsi="Arial" w:cs="Arial"/>
        </w:rPr>
        <w:t>8</w:t>
      </w:r>
      <w:r w:rsidRPr="0005151B">
        <w:rPr>
          <w:rFonts w:ascii="Arial" w:hAnsi="Arial" w:cs="Arial"/>
        </w:rPr>
        <w:t xml:space="preserve">.3 </w:t>
      </w:r>
      <w:r w:rsidR="002F6DBC" w:rsidRPr="0005151B">
        <w:rPr>
          <w:rFonts w:ascii="Arial" w:hAnsi="Arial" w:cs="Arial"/>
        </w:rPr>
        <w:t xml:space="preserve">These child protection procedures </w:t>
      </w:r>
      <w:r w:rsidR="00352476" w:rsidRPr="0005151B">
        <w:rPr>
          <w:rFonts w:ascii="Arial" w:hAnsi="Arial" w:cs="Arial"/>
        </w:rPr>
        <w:t>will</w:t>
      </w:r>
      <w:r w:rsidR="002F6DBC" w:rsidRPr="0005151B">
        <w:rPr>
          <w:rFonts w:ascii="Arial" w:hAnsi="Arial" w:cs="Arial"/>
        </w:rPr>
        <w:t xml:space="preserve"> be followed if a child </w:t>
      </w:r>
      <w:r w:rsidR="00F16CBB" w:rsidRPr="0005151B">
        <w:rPr>
          <w:rFonts w:ascii="Arial" w:hAnsi="Arial" w:cs="Arial"/>
        </w:rPr>
        <w:t xml:space="preserve">with special educational needs or </w:t>
      </w:r>
      <w:r w:rsidR="002F6DBC" w:rsidRPr="0005151B">
        <w:rPr>
          <w:rFonts w:ascii="Arial" w:hAnsi="Arial" w:cs="Arial"/>
        </w:rPr>
        <w:t xml:space="preserve">who is disabled discloses abuse or there are indicators of abuse or neglect. There are no different or separate procedures for </w:t>
      </w:r>
      <w:r w:rsidR="00F16CBB" w:rsidRPr="0005151B">
        <w:rPr>
          <w:rFonts w:ascii="Arial" w:hAnsi="Arial" w:cs="Arial"/>
        </w:rPr>
        <w:t xml:space="preserve">such children. </w:t>
      </w:r>
      <w:r w:rsidR="001764B9" w:rsidRPr="0005151B">
        <w:rPr>
          <w:rFonts w:ascii="Arial" w:hAnsi="Arial" w:cs="Arial"/>
        </w:rPr>
        <w:t>To address these additional challenges schools and colleges should consider extra pastoral support for children with SEN and disabilities.</w:t>
      </w:r>
    </w:p>
    <w:p w:rsidR="000B7559" w:rsidRPr="0005151B" w:rsidRDefault="000B7559" w:rsidP="006B3AC2">
      <w:pPr>
        <w:jc w:val="both"/>
        <w:rPr>
          <w:rFonts w:ascii="Arial" w:hAnsi="Arial" w:cs="Arial"/>
        </w:rPr>
      </w:pPr>
    </w:p>
    <w:p w:rsidR="008A431C" w:rsidRPr="0005151B" w:rsidRDefault="000B7559" w:rsidP="006B3AC2">
      <w:pPr>
        <w:jc w:val="both"/>
        <w:rPr>
          <w:rFonts w:ascii="Arial" w:hAnsi="Arial" w:cs="Arial"/>
        </w:rPr>
      </w:pPr>
      <w:r w:rsidRPr="0005151B">
        <w:rPr>
          <w:rFonts w:ascii="Arial" w:hAnsi="Arial" w:cs="Arial"/>
        </w:rPr>
        <w:t>1</w:t>
      </w:r>
      <w:r w:rsidR="005614A1" w:rsidRPr="0005151B">
        <w:rPr>
          <w:rFonts w:ascii="Arial" w:hAnsi="Arial" w:cs="Arial"/>
        </w:rPr>
        <w:t>8</w:t>
      </w:r>
      <w:r w:rsidR="000F4574" w:rsidRPr="0005151B">
        <w:rPr>
          <w:rFonts w:ascii="Arial" w:hAnsi="Arial" w:cs="Arial"/>
        </w:rPr>
        <w:t>.</w:t>
      </w:r>
      <w:r w:rsidR="00995B78" w:rsidRPr="0005151B">
        <w:rPr>
          <w:rFonts w:ascii="Arial" w:hAnsi="Arial" w:cs="Arial"/>
        </w:rPr>
        <w:t>4</w:t>
      </w:r>
      <w:r w:rsidRPr="0005151B">
        <w:rPr>
          <w:rFonts w:ascii="Arial" w:hAnsi="Arial" w:cs="Arial"/>
        </w:rPr>
        <w:t xml:space="preserve"> Staff responsible for intimate care of children </w:t>
      </w:r>
      <w:r w:rsidR="00352476" w:rsidRPr="0005151B">
        <w:rPr>
          <w:rFonts w:ascii="Arial" w:hAnsi="Arial" w:cs="Arial"/>
        </w:rPr>
        <w:t>will</w:t>
      </w:r>
      <w:r w:rsidRPr="0005151B">
        <w:rPr>
          <w:rFonts w:ascii="Arial" w:hAnsi="Arial" w:cs="Arial"/>
        </w:rPr>
        <w:t xml:space="preserve"> undertake their duties in a professional manner </w:t>
      </w:r>
      <w:r w:rsidR="00556BB5" w:rsidRPr="0005151B">
        <w:rPr>
          <w:rFonts w:ascii="Arial" w:hAnsi="Arial" w:cs="Arial"/>
        </w:rPr>
        <w:t>always</w:t>
      </w:r>
      <w:r w:rsidRPr="0005151B">
        <w:rPr>
          <w:rFonts w:ascii="Arial" w:hAnsi="Arial" w:cs="Arial"/>
        </w:rPr>
        <w:t xml:space="preserve"> and in accordance with the school’s intimate care policy.</w:t>
      </w:r>
      <w:r w:rsidR="008A431C" w:rsidRPr="0005151B">
        <w:rPr>
          <w:rFonts w:ascii="Arial" w:hAnsi="Arial" w:cs="Arial"/>
        </w:rPr>
        <w:t xml:space="preserve">  </w:t>
      </w:r>
    </w:p>
    <w:p w:rsidR="008A431C" w:rsidRPr="0005151B" w:rsidRDefault="008A431C" w:rsidP="006B3AC2">
      <w:pPr>
        <w:jc w:val="both"/>
        <w:rPr>
          <w:rFonts w:ascii="Arial" w:hAnsi="Arial" w:cs="Arial"/>
        </w:rPr>
      </w:pPr>
    </w:p>
    <w:p w:rsidR="00F91311" w:rsidRPr="0005151B" w:rsidRDefault="00337786" w:rsidP="006B3AC2">
      <w:pPr>
        <w:jc w:val="both"/>
        <w:rPr>
          <w:rFonts w:ascii="Arial" w:hAnsi="Arial" w:cs="Arial"/>
          <w:b/>
        </w:rPr>
      </w:pPr>
      <w:r w:rsidRPr="0005151B">
        <w:rPr>
          <w:rFonts w:ascii="Arial" w:hAnsi="Arial" w:cs="Arial"/>
          <w:b/>
        </w:rPr>
        <w:t>1</w:t>
      </w:r>
      <w:r w:rsidR="005614A1" w:rsidRPr="0005151B">
        <w:rPr>
          <w:rFonts w:ascii="Arial" w:hAnsi="Arial" w:cs="Arial"/>
          <w:b/>
        </w:rPr>
        <w:t>9</w:t>
      </w:r>
      <w:r w:rsidR="008A129D" w:rsidRPr="0005151B">
        <w:rPr>
          <w:rFonts w:ascii="Arial" w:hAnsi="Arial" w:cs="Arial"/>
          <w:b/>
        </w:rPr>
        <w:t>.</w:t>
      </w:r>
      <w:r w:rsidR="006745EC" w:rsidRPr="0005151B">
        <w:rPr>
          <w:rFonts w:ascii="Arial" w:hAnsi="Arial" w:cs="Arial"/>
          <w:b/>
        </w:rPr>
        <w:t xml:space="preserve"> </w:t>
      </w:r>
      <w:r w:rsidR="00952421" w:rsidRPr="0005151B">
        <w:rPr>
          <w:rFonts w:ascii="Arial" w:hAnsi="Arial" w:cs="Arial"/>
          <w:b/>
        </w:rPr>
        <w:t xml:space="preserve"> </w:t>
      </w:r>
      <w:r w:rsidR="00F91311" w:rsidRPr="0005151B">
        <w:rPr>
          <w:rFonts w:ascii="Arial" w:hAnsi="Arial" w:cs="Arial"/>
          <w:b/>
        </w:rPr>
        <w:t>Safer Working Practice</w:t>
      </w:r>
    </w:p>
    <w:p w:rsidR="000B7559" w:rsidRPr="0005151B" w:rsidRDefault="00373F9A" w:rsidP="006B3AC2">
      <w:pPr>
        <w:jc w:val="both"/>
        <w:rPr>
          <w:rFonts w:ascii="Arial" w:hAnsi="Arial" w:cs="Arial"/>
        </w:rPr>
      </w:pPr>
      <w:r w:rsidRPr="0005151B">
        <w:rPr>
          <w:rFonts w:ascii="Arial" w:hAnsi="Arial" w:cs="Arial"/>
        </w:rPr>
        <w:t>1</w:t>
      </w:r>
      <w:r w:rsidR="005614A1" w:rsidRPr="0005151B">
        <w:rPr>
          <w:rFonts w:ascii="Arial" w:hAnsi="Arial" w:cs="Arial"/>
        </w:rPr>
        <w:t>9</w:t>
      </w:r>
      <w:r w:rsidRPr="0005151B">
        <w:rPr>
          <w:rFonts w:ascii="Arial" w:hAnsi="Arial" w:cs="Arial"/>
        </w:rPr>
        <w:t xml:space="preserve">.1 </w:t>
      </w:r>
      <w:r w:rsidR="00F91311" w:rsidRPr="0005151B">
        <w:rPr>
          <w:rFonts w:ascii="Arial" w:hAnsi="Arial" w:cs="Arial"/>
        </w:rPr>
        <w:t xml:space="preserve">All adults who come into contact with children at this school </w:t>
      </w:r>
      <w:r w:rsidR="00352476" w:rsidRPr="0005151B">
        <w:rPr>
          <w:rFonts w:ascii="Arial" w:hAnsi="Arial" w:cs="Arial"/>
        </w:rPr>
        <w:t>will</w:t>
      </w:r>
      <w:r w:rsidR="00F91311" w:rsidRPr="0005151B">
        <w:rPr>
          <w:rFonts w:ascii="Arial" w:hAnsi="Arial" w:cs="Arial"/>
        </w:rPr>
        <w:t xml:space="preserve"> behave at all times in a professional manner which secures the best outcomes for children and also prevents allegations being made. </w:t>
      </w:r>
      <w:r w:rsidR="006E5F0F" w:rsidRPr="0005151B">
        <w:rPr>
          <w:rFonts w:ascii="Arial" w:hAnsi="Arial" w:cs="Arial"/>
        </w:rPr>
        <w:t xml:space="preserve"> </w:t>
      </w:r>
      <w:r w:rsidR="00AE5484" w:rsidRPr="0005151B">
        <w:rPr>
          <w:rFonts w:ascii="Arial" w:hAnsi="Arial" w:cs="Arial"/>
        </w:rPr>
        <w:t>Detailed a</w:t>
      </w:r>
      <w:r w:rsidR="00F91311" w:rsidRPr="0005151B">
        <w:rPr>
          <w:rFonts w:ascii="Arial" w:hAnsi="Arial" w:cs="Arial"/>
        </w:rPr>
        <w:t>dvice on safer working practice can be found in</w:t>
      </w:r>
      <w:r w:rsidR="006E5F0F" w:rsidRPr="0005151B">
        <w:rPr>
          <w:rFonts w:ascii="Arial" w:hAnsi="Arial" w:cs="Arial"/>
        </w:rPr>
        <w:t xml:space="preserve"> the school’s</w:t>
      </w:r>
      <w:r w:rsidR="00F91311" w:rsidRPr="0005151B">
        <w:rPr>
          <w:rFonts w:ascii="Arial" w:hAnsi="Arial" w:cs="Arial"/>
        </w:rPr>
        <w:t xml:space="preserve"> Code of Conduct</w:t>
      </w:r>
      <w:r w:rsidR="000F4574" w:rsidRPr="0005151B">
        <w:rPr>
          <w:rFonts w:ascii="Arial" w:hAnsi="Arial" w:cs="Arial"/>
        </w:rPr>
        <w:t xml:space="preserve">. </w:t>
      </w:r>
      <w:r w:rsidR="006E5F0F" w:rsidRPr="0005151B">
        <w:rPr>
          <w:rFonts w:ascii="Arial" w:hAnsi="Arial" w:cs="Arial"/>
        </w:rPr>
        <w:t xml:space="preserve"> </w:t>
      </w:r>
    </w:p>
    <w:p w:rsidR="00995B78" w:rsidRPr="0005151B" w:rsidRDefault="00995B78" w:rsidP="006B3AC2">
      <w:pPr>
        <w:jc w:val="both"/>
        <w:rPr>
          <w:rFonts w:ascii="Arial" w:hAnsi="Arial" w:cs="Arial"/>
        </w:rPr>
      </w:pPr>
    </w:p>
    <w:p w:rsidR="00995B78" w:rsidRPr="0005151B" w:rsidRDefault="00995B78" w:rsidP="006B3AC2">
      <w:pPr>
        <w:jc w:val="both"/>
        <w:rPr>
          <w:rFonts w:ascii="Arial" w:hAnsi="Arial" w:cs="Arial"/>
        </w:rPr>
      </w:pPr>
      <w:r w:rsidRPr="0005151B">
        <w:rPr>
          <w:rFonts w:ascii="Arial" w:hAnsi="Arial" w:cs="Arial"/>
        </w:rPr>
        <w:t>1</w:t>
      </w:r>
      <w:r w:rsidR="005614A1" w:rsidRPr="0005151B">
        <w:rPr>
          <w:rFonts w:ascii="Arial" w:hAnsi="Arial" w:cs="Arial"/>
        </w:rPr>
        <w:t>9</w:t>
      </w:r>
      <w:r w:rsidRPr="0005151B">
        <w:rPr>
          <w:rFonts w:ascii="Arial" w:hAnsi="Arial" w:cs="Arial"/>
        </w:rPr>
        <w:t xml:space="preserve">.2 We promote a culture whereby members of the school community </w:t>
      </w:r>
      <w:r w:rsidR="002B4847" w:rsidRPr="0005151B">
        <w:rPr>
          <w:rFonts w:ascii="Arial" w:hAnsi="Arial" w:cs="Arial"/>
        </w:rPr>
        <w:t xml:space="preserve">should feel able to raise with the </w:t>
      </w:r>
      <w:proofErr w:type="spellStart"/>
      <w:r w:rsidR="002B4847" w:rsidRPr="0005151B">
        <w:rPr>
          <w:rFonts w:ascii="Arial" w:hAnsi="Arial" w:cs="Arial"/>
        </w:rPr>
        <w:t>Headteacher</w:t>
      </w:r>
      <w:proofErr w:type="spellEnd"/>
      <w:r w:rsidR="002B4847" w:rsidRPr="0005151B">
        <w:rPr>
          <w:rFonts w:ascii="Arial" w:hAnsi="Arial" w:cs="Arial"/>
        </w:rPr>
        <w:t>, or any member of the leadership team, any concerns about staff conduct.  If the reporter feels that the issue has not been addressed they should contact someone outside of the school, such as the</w:t>
      </w:r>
      <w:r w:rsidR="00484DF8" w:rsidRPr="0005151B">
        <w:rPr>
          <w:rFonts w:ascii="Arial" w:hAnsi="Arial" w:cs="Arial"/>
        </w:rPr>
        <w:t xml:space="preserve"> </w:t>
      </w:r>
      <w:r w:rsidR="00AE5484" w:rsidRPr="0005151B">
        <w:rPr>
          <w:rFonts w:ascii="Arial" w:hAnsi="Arial" w:cs="Arial"/>
        </w:rPr>
        <w:t xml:space="preserve">Chair of Governors or the </w:t>
      </w:r>
      <w:r w:rsidR="00484DF8" w:rsidRPr="0005151B">
        <w:rPr>
          <w:rFonts w:ascii="Arial" w:hAnsi="Arial" w:cs="Arial"/>
        </w:rPr>
        <w:t>LADO</w:t>
      </w:r>
      <w:r w:rsidR="002B4847" w:rsidRPr="0005151B">
        <w:rPr>
          <w:rFonts w:ascii="Arial" w:hAnsi="Arial" w:cs="Arial"/>
        </w:rPr>
        <w:t>.  (See Appe</w:t>
      </w:r>
      <w:r w:rsidR="00484DF8" w:rsidRPr="0005151B">
        <w:rPr>
          <w:rFonts w:ascii="Arial" w:hAnsi="Arial" w:cs="Arial"/>
        </w:rPr>
        <w:t xml:space="preserve">ndix 1 below for </w:t>
      </w:r>
      <w:r w:rsidR="00556BB5" w:rsidRPr="0005151B">
        <w:rPr>
          <w:rFonts w:ascii="Arial" w:hAnsi="Arial" w:cs="Arial"/>
        </w:rPr>
        <w:t>contact details</w:t>
      </w:r>
      <w:r w:rsidR="002B4847" w:rsidRPr="0005151B">
        <w:rPr>
          <w:rFonts w:ascii="Arial" w:hAnsi="Arial" w:cs="Arial"/>
        </w:rPr>
        <w:t>.)</w:t>
      </w:r>
    </w:p>
    <w:p w:rsidR="00921A88" w:rsidRPr="0005151B" w:rsidRDefault="00921A88" w:rsidP="006B3AC2">
      <w:pPr>
        <w:jc w:val="both"/>
        <w:rPr>
          <w:rFonts w:ascii="Arial" w:hAnsi="Arial" w:cs="Arial"/>
        </w:rPr>
      </w:pPr>
    </w:p>
    <w:p w:rsidR="00020E97" w:rsidRPr="0005151B" w:rsidRDefault="00020E97" w:rsidP="006B3AC2">
      <w:pPr>
        <w:jc w:val="both"/>
        <w:rPr>
          <w:rFonts w:ascii="Arial" w:hAnsi="Arial" w:cs="Arial"/>
        </w:rPr>
      </w:pPr>
    </w:p>
    <w:p w:rsidR="00336868" w:rsidRPr="0005151B" w:rsidRDefault="005614A1" w:rsidP="006B3AC2">
      <w:pPr>
        <w:jc w:val="both"/>
        <w:rPr>
          <w:rFonts w:ascii="Arial" w:hAnsi="Arial" w:cs="Arial"/>
          <w:b/>
        </w:rPr>
      </w:pPr>
      <w:r w:rsidRPr="0005151B">
        <w:rPr>
          <w:rFonts w:ascii="Arial" w:hAnsi="Arial" w:cs="Arial"/>
          <w:b/>
        </w:rPr>
        <w:t>20</w:t>
      </w:r>
      <w:r w:rsidR="008A129D" w:rsidRPr="0005151B">
        <w:rPr>
          <w:rFonts w:ascii="Arial" w:hAnsi="Arial" w:cs="Arial"/>
          <w:b/>
        </w:rPr>
        <w:t>.</w:t>
      </w:r>
      <w:r w:rsidR="00336868" w:rsidRPr="0005151B">
        <w:rPr>
          <w:rFonts w:ascii="Arial" w:hAnsi="Arial" w:cs="Arial"/>
          <w:b/>
        </w:rPr>
        <w:t xml:space="preserve"> </w:t>
      </w:r>
      <w:r w:rsidR="00952421" w:rsidRPr="0005151B">
        <w:rPr>
          <w:rFonts w:ascii="Arial" w:hAnsi="Arial" w:cs="Arial"/>
          <w:b/>
        </w:rPr>
        <w:t xml:space="preserve"> </w:t>
      </w:r>
      <w:r w:rsidR="00336868" w:rsidRPr="0005151B">
        <w:rPr>
          <w:rFonts w:ascii="Arial" w:hAnsi="Arial" w:cs="Arial"/>
          <w:b/>
        </w:rPr>
        <w:t>Training</w:t>
      </w:r>
    </w:p>
    <w:p w:rsidR="00373F9A" w:rsidRPr="0005151B" w:rsidRDefault="005614A1" w:rsidP="006B3AC2">
      <w:pPr>
        <w:jc w:val="both"/>
        <w:rPr>
          <w:rFonts w:ascii="Arial" w:hAnsi="Arial" w:cs="Arial"/>
        </w:rPr>
      </w:pPr>
      <w:r w:rsidRPr="0005151B">
        <w:rPr>
          <w:rFonts w:ascii="Arial" w:hAnsi="Arial" w:cs="Arial"/>
        </w:rPr>
        <w:t>20.</w:t>
      </w:r>
      <w:r w:rsidR="00373F9A" w:rsidRPr="0005151B">
        <w:rPr>
          <w:rFonts w:ascii="Arial" w:hAnsi="Arial" w:cs="Arial"/>
        </w:rPr>
        <w:t>1</w:t>
      </w:r>
      <w:r w:rsidR="009136B6" w:rsidRPr="0005151B">
        <w:rPr>
          <w:rFonts w:ascii="Arial" w:hAnsi="Arial" w:cs="Arial"/>
        </w:rPr>
        <w:t xml:space="preserve"> Child protection will</w:t>
      </w:r>
      <w:r w:rsidR="00373F9A" w:rsidRPr="0005151B">
        <w:rPr>
          <w:rFonts w:ascii="Arial" w:hAnsi="Arial" w:cs="Arial"/>
        </w:rPr>
        <w:t xml:space="preserve"> be part of induction for all staff a</w:t>
      </w:r>
      <w:r w:rsidR="000F4574" w:rsidRPr="0005151B">
        <w:rPr>
          <w:rFonts w:ascii="Arial" w:hAnsi="Arial" w:cs="Arial"/>
        </w:rPr>
        <w:t xml:space="preserve">nd </w:t>
      </w:r>
      <w:r w:rsidR="001D0313" w:rsidRPr="0005151B">
        <w:rPr>
          <w:rFonts w:ascii="Arial" w:hAnsi="Arial" w:cs="Arial"/>
        </w:rPr>
        <w:t xml:space="preserve">regular </w:t>
      </w:r>
      <w:r w:rsidR="000F4574" w:rsidRPr="0005151B">
        <w:rPr>
          <w:rFonts w:ascii="Arial" w:hAnsi="Arial" w:cs="Arial"/>
        </w:rPr>
        <w:t>volunteers new to the school</w:t>
      </w:r>
      <w:r w:rsidR="00B87657" w:rsidRPr="0005151B">
        <w:rPr>
          <w:rFonts w:ascii="Arial" w:hAnsi="Arial" w:cs="Arial"/>
        </w:rPr>
        <w:t xml:space="preserve">.  </w:t>
      </w:r>
      <w:r w:rsidR="00692F6D" w:rsidRPr="0005151B">
        <w:rPr>
          <w:rFonts w:ascii="Arial" w:hAnsi="Arial" w:cs="Arial"/>
        </w:rPr>
        <w:t>They</w:t>
      </w:r>
      <w:r w:rsidR="000F4574" w:rsidRPr="0005151B">
        <w:rPr>
          <w:rFonts w:ascii="Arial" w:hAnsi="Arial" w:cs="Arial"/>
        </w:rPr>
        <w:t xml:space="preserve"> </w:t>
      </w:r>
      <w:r w:rsidR="00692F6D" w:rsidRPr="0005151B">
        <w:rPr>
          <w:rFonts w:ascii="Arial" w:hAnsi="Arial" w:cs="Arial"/>
        </w:rPr>
        <w:t xml:space="preserve">will </w:t>
      </w:r>
      <w:r w:rsidR="00352476" w:rsidRPr="0005151B">
        <w:rPr>
          <w:rFonts w:ascii="Arial" w:hAnsi="Arial" w:cs="Arial"/>
        </w:rPr>
        <w:t>be given a copy of th</w:t>
      </w:r>
      <w:r w:rsidR="00B87657" w:rsidRPr="0005151B">
        <w:rPr>
          <w:rFonts w:ascii="Arial" w:hAnsi="Arial" w:cs="Arial"/>
        </w:rPr>
        <w:t>is policy, the</w:t>
      </w:r>
      <w:r w:rsidR="00352476" w:rsidRPr="0005151B">
        <w:rPr>
          <w:rFonts w:ascii="Arial" w:hAnsi="Arial" w:cs="Arial"/>
        </w:rPr>
        <w:t xml:space="preserve"> C</w:t>
      </w:r>
      <w:r w:rsidR="000F4574" w:rsidRPr="0005151B">
        <w:rPr>
          <w:rFonts w:ascii="Arial" w:hAnsi="Arial" w:cs="Arial"/>
        </w:rPr>
        <w:t xml:space="preserve">ode of </w:t>
      </w:r>
      <w:r w:rsidR="00352476" w:rsidRPr="0005151B">
        <w:rPr>
          <w:rFonts w:ascii="Arial" w:hAnsi="Arial" w:cs="Arial"/>
        </w:rPr>
        <w:t>C</w:t>
      </w:r>
      <w:r w:rsidR="000F4574" w:rsidRPr="0005151B">
        <w:rPr>
          <w:rFonts w:ascii="Arial" w:hAnsi="Arial" w:cs="Arial"/>
        </w:rPr>
        <w:t>onduct</w:t>
      </w:r>
      <w:r w:rsidR="00B87657" w:rsidRPr="0005151B">
        <w:rPr>
          <w:rFonts w:ascii="Arial" w:hAnsi="Arial" w:cs="Arial"/>
        </w:rPr>
        <w:t xml:space="preserve">, </w:t>
      </w:r>
      <w:r w:rsidR="000F4574" w:rsidRPr="0005151B">
        <w:rPr>
          <w:rFonts w:ascii="Arial" w:hAnsi="Arial" w:cs="Arial"/>
        </w:rPr>
        <w:t xml:space="preserve">details about the </w:t>
      </w:r>
      <w:r w:rsidR="00692F6D" w:rsidRPr="0005151B">
        <w:rPr>
          <w:rFonts w:ascii="Arial" w:hAnsi="Arial" w:cs="Arial"/>
        </w:rPr>
        <w:t xml:space="preserve">role of the </w:t>
      </w:r>
      <w:r w:rsidR="000F4574" w:rsidRPr="0005151B">
        <w:rPr>
          <w:rFonts w:ascii="Arial" w:hAnsi="Arial" w:cs="Arial"/>
        </w:rPr>
        <w:t>DSL</w:t>
      </w:r>
      <w:r w:rsidR="005748BA" w:rsidRPr="0005151B">
        <w:rPr>
          <w:rFonts w:ascii="Arial" w:hAnsi="Arial" w:cs="Arial"/>
        </w:rPr>
        <w:t xml:space="preserve"> and part o</w:t>
      </w:r>
      <w:r w:rsidR="00B87657" w:rsidRPr="0005151B">
        <w:rPr>
          <w:rFonts w:ascii="Arial" w:hAnsi="Arial" w:cs="Arial"/>
        </w:rPr>
        <w:t xml:space="preserve">ne of </w:t>
      </w:r>
      <w:r w:rsidR="005748BA" w:rsidRPr="0005151B">
        <w:rPr>
          <w:rFonts w:ascii="Arial" w:hAnsi="Arial" w:cs="Arial"/>
        </w:rPr>
        <w:t>‘</w:t>
      </w:r>
      <w:r w:rsidR="00B87657" w:rsidRPr="0005151B">
        <w:rPr>
          <w:rFonts w:ascii="Arial" w:hAnsi="Arial" w:cs="Arial"/>
        </w:rPr>
        <w:t>Keeping Children Safe in Education: information for all school and college staff</w:t>
      </w:r>
      <w:r w:rsidR="005748BA" w:rsidRPr="0005151B">
        <w:rPr>
          <w:rFonts w:ascii="Arial" w:hAnsi="Arial" w:cs="Arial"/>
        </w:rPr>
        <w:t>’</w:t>
      </w:r>
      <w:r w:rsidR="002B4847" w:rsidRPr="0005151B">
        <w:rPr>
          <w:rFonts w:ascii="Arial" w:hAnsi="Arial" w:cs="Arial"/>
        </w:rPr>
        <w:t xml:space="preserve"> plus Annex A</w:t>
      </w:r>
      <w:r w:rsidR="00DC71A7" w:rsidRPr="0005151B">
        <w:rPr>
          <w:rFonts w:ascii="Arial" w:hAnsi="Arial" w:cs="Arial"/>
        </w:rPr>
        <w:t xml:space="preserve"> if they work directly with children.</w:t>
      </w:r>
    </w:p>
    <w:p w:rsidR="0043463B" w:rsidRPr="0005151B" w:rsidRDefault="0043463B" w:rsidP="006B3AC2">
      <w:pPr>
        <w:jc w:val="both"/>
        <w:rPr>
          <w:rFonts w:ascii="Arial" w:hAnsi="Arial" w:cs="Arial"/>
        </w:rPr>
      </w:pPr>
    </w:p>
    <w:p w:rsidR="00373F9A" w:rsidRPr="0005151B" w:rsidRDefault="005614A1" w:rsidP="006B3AC2">
      <w:pPr>
        <w:jc w:val="both"/>
        <w:rPr>
          <w:rFonts w:ascii="Arial" w:hAnsi="Arial" w:cs="Arial"/>
        </w:rPr>
      </w:pPr>
      <w:r w:rsidRPr="0005151B">
        <w:rPr>
          <w:rFonts w:ascii="Arial" w:hAnsi="Arial" w:cs="Arial"/>
        </w:rPr>
        <w:t>20</w:t>
      </w:r>
      <w:r w:rsidR="00373F9A" w:rsidRPr="0005151B">
        <w:rPr>
          <w:rFonts w:ascii="Arial" w:hAnsi="Arial" w:cs="Arial"/>
        </w:rPr>
        <w:t xml:space="preserve">.2 This </w:t>
      </w:r>
      <w:r w:rsidR="00352476" w:rsidRPr="0005151B">
        <w:rPr>
          <w:rFonts w:ascii="Arial" w:hAnsi="Arial" w:cs="Arial"/>
        </w:rPr>
        <w:t>will</w:t>
      </w:r>
      <w:r w:rsidR="00373F9A" w:rsidRPr="0005151B">
        <w:rPr>
          <w:rFonts w:ascii="Arial" w:hAnsi="Arial" w:cs="Arial"/>
        </w:rPr>
        <w:t xml:space="preserve"> be followed up by basic child protection training that equips individuals to recognise and respond appropriately to concerns about pupils. </w:t>
      </w:r>
    </w:p>
    <w:p w:rsidR="00F669C9" w:rsidRPr="0005151B" w:rsidRDefault="00F669C9" w:rsidP="006B3AC2">
      <w:pPr>
        <w:jc w:val="both"/>
        <w:rPr>
          <w:rFonts w:ascii="Arial" w:hAnsi="Arial" w:cs="Arial"/>
        </w:rPr>
      </w:pPr>
    </w:p>
    <w:p w:rsidR="00484DF8" w:rsidRPr="0005151B" w:rsidRDefault="005614A1" w:rsidP="006B3AC2">
      <w:pPr>
        <w:jc w:val="both"/>
        <w:rPr>
          <w:rFonts w:ascii="Arial" w:hAnsi="Arial" w:cs="Arial"/>
        </w:rPr>
      </w:pPr>
      <w:r w:rsidRPr="0005151B">
        <w:rPr>
          <w:rFonts w:ascii="Arial" w:hAnsi="Arial" w:cs="Arial"/>
        </w:rPr>
        <w:t>20</w:t>
      </w:r>
      <w:r w:rsidR="00373F9A" w:rsidRPr="0005151B">
        <w:rPr>
          <w:rFonts w:ascii="Arial" w:hAnsi="Arial" w:cs="Arial"/>
        </w:rPr>
        <w:t xml:space="preserve">.3 </w:t>
      </w:r>
      <w:r w:rsidR="00484DF8" w:rsidRPr="0005151B">
        <w:rPr>
          <w:rFonts w:ascii="Arial" w:hAnsi="Arial" w:cs="Arial"/>
        </w:rPr>
        <w:t>A proportional risk based approach will be taken regarding the level of information provided to all temporary staff and volunteers.  As a minimum they will be provided with, and will be expected to follow, the child protection summary sheet which forms part of this policy.</w:t>
      </w:r>
    </w:p>
    <w:p w:rsidR="00484DF8" w:rsidRPr="0005151B" w:rsidRDefault="00484DF8" w:rsidP="006B3AC2">
      <w:pPr>
        <w:jc w:val="both"/>
        <w:rPr>
          <w:rFonts w:ascii="Arial" w:hAnsi="Arial" w:cs="Arial"/>
        </w:rPr>
      </w:pPr>
    </w:p>
    <w:p w:rsidR="00373F9A" w:rsidRPr="0005151B" w:rsidRDefault="005614A1" w:rsidP="006B3AC2">
      <w:pPr>
        <w:jc w:val="both"/>
        <w:rPr>
          <w:rFonts w:ascii="Arial" w:hAnsi="Arial" w:cs="Arial"/>
        </w:rPr>
      </w:pPr>
      <w:r w:rsidRPr="0005151B">
        <w:rPr>
          <w:rFonts w:ascii="Arial" w:hAnsi="Arial" w:cs="Arial"/>
        </w:rPr>
        <w:t>20</w:t>
      </w:r>
      <w:r w:rsidR="00484DF8" w:rsidRPr="0005151B">
        <w:rPr>
          <w:rFonts w:ascii="Arial" w:hAnsi="Arial" w:cs="Arial"/>
        </w:rPr>
        <w:t xml:space="preserve">.4 </w:t>
      </w:r>
      <w:r w:rsidR="00183C7C" w:rsidRPr="0005151B">
        <w:rPr>
          <w:rFonts w:ascii="Arial" w:hAnsi="Arial" w:cs="Arial"/>
        </w:rPr>
        <w:t xml:space="preserve">Staff who do not have designated responsibility for </w:t>
      </w:r>
      <w:r w:rsidR="006E5F0F" w:rsidRPr="0005151B">
        <w:rPr>
          <w:rFonts w:ascii="Arial" w:hAnsi="Arial" w:cs="Arial"/>
        </w:rPr>
        <w:t xml:space="preserve">safeguarding and </w:t>
      </w:r>
      <w:r w:rsidR="00183C7C" w:rsidRPr="0005151B">
        <w:rPr>
          <w:rFonts w:ascii="Arial" w:hAnsi="Arial" w:cs="Arial"/>
        </w:rPr>
        <w:t xml:space="preserve">child protection, including the </w:t>
      </w:r>
      <w:proofErr w:type="spellStart"/>
      <w:r w:rsidR="00183C7C" w:rsidRPr="0005151B">
        <w:rPr>
          <w:rFonts w:ascii="Arial" w:hAnsi="Arial" w:cs="Arial"/>
        </w:rPr>
        <w:t>Headteacher</w:t>
      </w:r>
      <w:proofErr w:type="spellEnd"/>
      <w:r w:rsidR="00BE1607" w:rsidRPr="0005151B">
        <w:rPr>
          <w:rFonts w:ascii="Arial" w:hAnsi="Arial" w:cs="Arial"/>
        </w:rPr>
        <w:t xml:space="preserve">, </w:t>
      </w:r>
      <w:r w:rsidR="00352476" w:rsidRPr="0005151B">
        <w:rPr>
          <w:rFonts w:ascii="Arial" w:hAnsi="Arial" w:cs="Arial"/>
        </w:rPr>
        <w:t>will</w:t>
      </w:r>
      <w:r w:rsidR="00183C7C" w:rsidRPr="0005151B">
        <w:rPr>
          <w:rFonts w:ascii="Arial" w:hAnsi="Arial" w:cs="Arial"/>
        </w:rPr>
        <w:t xml:space="preserve"> undertake suitable refresher training </w:t>
      </w:r>
      <w:r w:rsidR="00183C7C" w:rsidRPr="0005151B">
        <w:rPr>
          <w:rFonts w:ascii="Arial" w:hAnsi="Arial" w:cs="Arial"/>
        </w:rPr>
        <w:lastRenderedPageBreak/>
        <w:t xml:space="preserve">at </w:t>
      </w:r>
      <w:r w:rsidR="006E5F0F" w:rsidRPr="0005151B">
        <w:rPr>
          <w:rFonts w:ascii="Arial" w:hAnsi="Arial" w:cs="Arial"/>
        </w:rPr>
        <w:t>appropriate</w:t>
      </w:r>
      <w:r w:rsidR="00183C7C" w:rsidRPr="0005151B">
        <w:rPr>
          <w:rFonts w:ascii="Arial" w:hAnsi="Arial" w:cs="Arial"/>
        </w:rPr>
        <w:t xml:space="preserve"> intervals.</w:t>
      </w:r>
      <w:r w:rsidR="006E5F0F" w:rsidRPr="0005151B">
        <w:rPr>
          <w:rFonts w:ascii="Arial" w:hAnsi="Arial" w:cs="Arial"/>
        </w:rPr>
        <w:t xml:space="preserve">   The DSCB recommends this is at </w:t>
      </w:r>
      <w:r w:rsidR="00D96177" w:rsidRPr="0005151B">
        <w:rPr>
          <w:rFonts w:ascii="Arial" w:hAnsi="Arial" w:cs="Arial"/>
        </w:rPr>
        <w:t>l</w:t>
      </w:r>
      <w:r w:rsidR="006E5F0F" w:rsidRPr="0005151B">
        <w:rPr>
          <w:rFonts w:ascii="Arial" w:hAnsi="Arial" w:cs="Arial"/>
        </w:rPr>
        <w:t>east every three years.</w:t>
      </w:r>
    </w:p>
    <w:p w:rsidR="00F669C9" w:rsidRPr="0005151B" w:rsidRDefault="00F669C9" w:rsidP="006B3AC2">
      <w:pPr>
        <w:jc w:val="both"/>
        <w:rPr>
          <w:rFonts w:ascii="Arial" w:hAnsi="Arial" w:cs="Arial"/>
        </w:rPr>
      </w:pPr>
    </w:p>
    <w:p w:rsidR="00425850" w:rsidRPr="0005151B" w:rsidRDefault="005614A1" w:rsidP="006B3AC2">
      <w:pPr>
        <w:jc w:val="both"/>
        <w:rPr>
          <w:rFonts w:ascii="Arial" w:hAnsi="Arial" w:cs="Arial"/>
        </w:rPr>
      </w:pPr>
      <w:r w:rsidRPr="0005151B">
        <w:rPr>
          <w:rFonts w:ascii="Arial" w:hAnsi="Arial" w:cs="Arial"/>
        </w:rPr>
        <w:t>20</w:t>
      </w:r>
      <w:r w:rsidR="00183C7C" w:rsidRPr="0005151B">
        <w:rPr>
          <w:rFonts w:ascii="Arial" w:hAnsi="Arial" w:cs="Arial"/>
        </w:rPr>
        <w:t>.</w:t>
      </w:r>
      <w:r w:rsidR="00484DF8" w:rsidRPr="0005151B">
        <w:rPr>
          <w:rFonts w:ascii="Arial" w:hAnsi="Arial" w:cs="Arial"/>
        </w:rPr>
        <w:t>5</w:t>
      </w:r>
      <w:r w:rsidR="00183C7C" w:rsidRPr="0005151B">
        <w:rPr>
          <w:rFonts w:ascii="Arial" w:hAnsi="Arial" w:cs="Arial"/>
        </w:rPr>
        <w:t xml:space="preserve"> </w:t>
      </w:r>
      <w:r w:rsidR="00425850" w:rsidRPr="0005151B">
        <w:rPr>
          <w:rFonts w:ascii="Arial" w:hAnsi="Arial" w:cs="Arial"/>
        </w:rPr>
        <w:t>A</w:t>
      </w:r>
      <w:r w:rsidR="00AE5484" w:rsidRPr="0005151B">
        <w:rPr>
          <w:rFonts w:ascii="Arial" w:hAnsi="Arial" w:cs="Arial"/>
        </w:rPr>
        <w:t>ll staff will have training in p</w:t>
      </w:r>
      <w:r w:rsidR="00425850" w:rsidRPr="0005151B">
        <w:rPr>
          <w:rFonts w:ascii="Arial" w:hAnsi="Arial" w:cs="Arial"/>
        </w:rPr>
        <w:t>revent</w:t>
      </w:r>
      <w:r w:rsidR="00AE5484" w:rsidRPr="0005151B">
        <w:rPr>
          <w:rFonts w:ascii="Arial" w:hAnsi="Arial" w:cs="Arial"/>
        </w:rPr>
        <w:t>ing radicalisation and extremism (‘Prevent’)</w:t>
      </w:r>
      <w:r w:rsidR="00425850" w:rsidRPr="0005151B">
        <w:rPr>
          <w:rFonts w:ascii="Arial" w:hAnsi="Arial" w:cs="Arial"/>
        </w:rPr>
        <w:t xml:space="preserve"> – either by attending </w:t>
      </w:r>
      <w:r w:rsidR="00F16CBB" w:rsidRPr="0005151B">
        <w:rPr>
          <w:rFonts w:ascii="Arial" w:hAnsi="Arial" w:cs="Arial"/>
        </w:rPr>
        <w:t xml:space="preserve">a </w:t>
      </w:r>
      <w:r w:rsidR="00425850" w:rsidRPr="0005151B">
        <w:rPr>
          <w:rFonts w:ascii="Arial" w:hAnsi="Arial" w:cs="Arial"/>
        </w:rPr>
        <w:t xml:space="preserve">Workshop to Raise Awareness of Prevent </w:t>
      </w:r>
      <w:r w:rsidR="00F16CBB" w:rsidRPr="0005151B">
        <w:rPr>
          <w:rFonts w:ascii="Arial" w:hAnsi="Arial" w:cs="Arial"/>
        </w:rPr>
        <w:t xml:space="preserve">(WRAP) </w:t>
      </w:r>
      <w:r w:rsidR="00425850" w:rsidRPr="0005151B">
        <w:rPr>
          <w:rFonts w:ascii="Arial" w:hAnsi="Arial" w:cs="Arial"/>
        </w:rPr>
        <w:t>or completing an on-line course</w:t>
      </w:r>
      <w:r w:rsidR="00F16CBB" w:rsidRPr="0005151B">
        <w:rPr>
          <w:rFonts w:ascii="Arial" w:hAnsi="Arial" w:cs="Arial"/>
        </w:rPr>
        <w:t>, f</w:t>
      </w:r>
      <w:r w:rsidR="00425850" w:rsidRPr="0005151B">
        <w:rPr>
          <w:rFonts w:ascii="Arial" w:hAnsi="Arial" w:cs="Arial"/>
        </w:rPr>
        <w:t>ollow</w:t>
      </w:r>
      <w:r w:rsidR="00F16CBB" w:rsidRPr="0005151B">
        <w:rPr>
          <w:rFonts w:ascii="Arial" w:hAnsi="Arial" w:cs="Arial"/>
        </w:rPr>
        <w:t>ed by a discussion with the DSL</w:t>
      </w:r>
      <w:r w:rsidR="00425850" w:rsidRPr="0005151B">
        <w:rPr>
          <w:rFonts w:ascii="Arial" w:hAnsi="Arial" w:cs="Arial"/>
        </w:rPr>
        <w:t>.  The DSL is the Prevent Lead and will attend WRAP.</w:t>
      </w:r>
    </w:p>
    <w:p w:rsidR="00425850" w:rsidRPr="0005151B" w:rsidRDefault="00425850" w:rsidP="006B3AC2">
      <w:pPr>
        <w:jc w:val="both"/>
        <w:rPr>
          <w:rFonts w:ascii="Arial" w:hAnsi="Arial" w:cs="Arial"/>
        </w:rPr>
      </w:pPr>
    </w:p>
    <w:p w:rsidR="001D0313" w:rsidRPr="0005151B" w:rsidRDefault="005614A1" w:rsidP="006B3AC2">
      <w:pPr>
        <w:jc w:val="both"/>
        <w:rPr>
          <w:rFonts w:ascii="Arial" w:hAnsi="Arial" w:cs="Arial"/>
        </w:rPr>
      </w:pPr>
      <w:r w:rsidRPr="0005151B">
        <w:rPr>
          <w:rFonts w:ascii="Arial" w:hAnsi="Arial" w:cs="Arial"/>
        </w:rPr>
        <w:t>20</w:t>
      </w:r>
      <w:r w:rsidR="00425850" w:rsidRPr="0005151B">
        <w:rPr>
          <w:rFonts w:ascii="Arial" w:hAnsi="Arial" w:cs="Arial"/>
        </w:rPr>
        <w:t>.</w:t>
      </w:r>
      <w:r w:rsidR="00484DF8" w:rsidRPr="0005151B">
        <w:rPr>
          <w:rFonts w:ascii="Arial" w:hAnsi="Arial" w:cs="Arial"/>
        </w:rPr>
        <w:t>6</w:t>
      </w:r>
      <w:r w:rsidR="00425850" w:rsidRPr="0005151B">
        <w:rPr>
          <w:rFonts w:ascii="Arial" w:hAnsi="Arial" w:cs="Arial"/>
        </w:rPr>
        <w:t xml:space="preserve"> </w:t>
      </w:r>
      <w:r w:rsidR="001D0313" w:rsidRPr="0005151B">
        <w:rPr>
          <w:rFonts w:ascii="Arial" w:hAnsi="Arial" w:cs="Arial"/>
        </w:rPr>
        <w:t>In addition, all staff members will receive regular safeguarding and child protection updates from the DSL as required, but at least annually.  This will include learning from local and national serious cases when the learning becomes available.</w:t>
      </w:r>
    </w:p>
    <w:p w:rsidR="001D0313" w:rsidRPr="0005151B" w:rsidRDefault="001D0313" w:rsidP="006B3AC2">
      <w:pPr>
        <w:jc w:val="both"/>
        <w:rPr>
          <w:rFonts w:ascii="Arial" w:hAnsi="Arial" w:cs="Arial"/>
        </w:rPr>
      </w:pPr>
    </w:p>
    <w:p w:rsidR="00183C7C" w:rsidRPr="0005151B" w:rsidRDefault="005614A1" w:rsidP="006B3AC2">
      <w:pPr>
        <w:jc w:val="both"/>
        <w:rPr>
          <w:rFonts w:ascii="Arial" w:hAnsi="Arial" w:cs="Arial"/>
        </w:rPr>
      </w:pPr>
      <w:r w:rsidRPr="0005151B">
        <w:rPr>
          <w:rFonts w:ascii="Arial" w:hAnsi="Arial" w:cs="Arial"/>
        </w:rPr>
        <w:t>20</w:t>
      </w:r>
      <w:r w:rsidR="001D0313" w:rsidRPr="0005151B">
        <w:rPr>
          <w:rFonts w:ascii="Arial" w:hAnsi="Arial" w:cs="Arial"/>
        </w:rPr>
        <w:t>.</w:t>
      </w:r>
      <w:r w:rsidR="00484DF8" w:rsidRPr="0005151B">
        <w:rPr>
          <w:rFonts w:ascii="Arial" w:hAnsi="Arial" w:cs="Arial"/>
        </w:rPr>
        <w:t>7</w:t>
      </w:r>
      <w:r w:rsidR="001D0313" w:rsidRPr="0005151B">
        <w:rPr>
          <w:rFonts w:ascii="Arial" w:hAnsi="Arial" w:cs="Arial"/>
        </w:rPr>
        <w:t xml:space="preserve"> </w:t>
      </w:r>
      <w:r w:rsidR="00183C7C" w:rsidRPr="0005151B">
        <w:rPr>
          <w:rFonts w:ascii="Arial" w:hAnsi="Arial" w:cs="Arial"/>
        </w:rPr>
        <w:t xml:space="preserve">When </w:t>
      </w:r>
      <w:r w:rsidR="006E5F0F" w:rsidRPr="0005151B">
        <w:rPr>
          <w:rFonts w:ascii="Arial" w:hAnsi="Arial" w:cs="Arial"/>
        </w:rPr>
        <w:t>D</w:t>
      </w:r>
      <w:r w:rsidR="000F4574" w:rsidRPr="0005151B">
        <w:rPr>
          <w:rFonts w:ascii="Arial" w:hAnsi="Arial" w:cs="Arial"/>
        </w:rPr>
        <w:t>SL</w:t>
      </w:r>
      <w:r w:rsidR="006E5F0F" w:rsidRPr="0005151B">
        <w:rPr>
          <w:rFonts w:ascii="Arial" w:hAnsi="Arial" w:cs="Arial"/>
        </w:rPr>
        <w:t>s and Deputies t</w:t>
      </w:r>
      <w:r w:rsidR="00183C7C" w:rsidRPr="0005151B">
        <w:rPr>
          <w:rFonts w:ascii="Arial" w:hAnsi="Arial" w:cs="Arial"/>
        </w:rPr>
        <w:t xml:space="preserve">ake up the role they </w:t>
      </w:r>
      <w:r w:rsidR="00352476" w:rsidRPr="0005151B">
        <w:rPr>
          <w:rFonts w:ascii="Arial" w:hAnsi="Arial" w:cs="Arial"/>
        </w:rPr>
        <w:t xml:space="preserve">will </w:t>
      </w:r>
      <w:r w:rsidR="00AA316B" w:rsidRPr="0005151B">
        <w:rPr>
          <w:rFonts w:ascii="Arial" w:hAnsi="Arial" w:cs="Arial"/>
        </w:rPr>
        <w:t>attend</w:t>
      </w:r>
      <w:r w:rsidR="00183C7C" w:rsidRPr="0005151B">
        <w:rPr>
          <w:rFonts w:ascii="Arial" w:hAnsi="Arial" w:cs="Arial"/>
        </w:rPr>
        <w:t xml:space="preserve"> </w:t>
      </w:r>
      <w:r w:rsidR="000727D7" w:rsidRPr="0005151B">
        <w:rPr>
          <w:rFonts w:ascii="Arial" w:hAnsi="Arial" w:cs="Arial"/>
        </w:rPr>
        <w:t xml:space="preserve">enhanced (Level 3) </w:t>
      </w:r>
      <w:r w:rsidR="004072CD" w:rsidRPr="0005151B">
        <w:rPr>
          <w:rFonts w:ascii="Arial" w:hAnsi="Arial" w:cs="Arial"/>
        </w:rPr>
        <w:t>training</w:t>
      </w:r>
      <w:r w:rsidR="000F4574" w:rsidRPr="0005151B">
        <w:rPr>
          <w:rFonts w:ascii="Arial" w:hAnsi="Arial" w:cs="Arial"/>
        </w:rPr>
        <w:t xml:space="preserve"> provided through the </w:t>
      </w:r>
      <w:r w:rsidR="00D96177" w:rsidRPr="0005151B">
        <w:rPr>
          <w:rFonts w:ascii="Arial" w:hAnsi="Arial" w:cs="Arial"/>
        </w:rPr>
        <w:t xml:space="preserve">DSCB </w:t>
      </w:r>
      <w:r w:rsidR="000727D7" w:rsidRPr="0005151B">
        <w:rPr>
          <w:rFonts w:ascii="Arial" w:hAnsi="Arial" w:cs="Arial"/>
        </w:rPr>
        <w:t>multi-agency course</w:t>
      </w:r>
      <w:r w:rsidR="00183C7C" w:rsidRPr="0005151B">
        <w:rPr>
          <w:rFonts w:ascii="Arial" w:hAnsi="Arial" w:cs="Arial"/>
        </w:rPr>
        <w:t xml:space="preserve">. They </w:t>
      </w:r>
      <w:r w:rsidR="00352476" w:rsidRPr="0005151B">
        <w:rPr>
          <w:rFonts w:ascii="Arial" w:hAnsi="Arial" w:cs="Arial"/>
        </w:rPr>
        <w:t>must</w:t>
      </w:r>
      <w:r w:rsidR="00183C7C" w:rsidRPr="0005151B">
        <w:rPr>
          <w:rFonts w:ascii="Arial" w:hAnsi="Arial" w:cs="Arial"/>
        </w:rPr>
        <w:t xml:space="preserve"> be updated at 2 yearly intervals after that.</w:t>
      </w:r>
      <w:r w:rsidR="006E5F0F" w:rsidRPr="0005151B">
        <w:rPr>
          <w:rFonts w:ascii="Arial" w:hAnsi="Arial" w:cs="Arial"/>
        </w:rPr>
        <w:t xml:space="preserve"> </w:t>
      </w:r>
    </w:p>
    <w:p w:rsidR="001D0313" w:rsidRPr="0005151B" w:rsidRDefault="001D0313" w:rsidP="006B3AC2">
      <w:pPr>
        <w:jc w:val="both"/>
        <w:rPr>
          <w:rFonts w:ascii="Arial" w:hAnsi="Arial" w:cs="Arial"/>
        </w:rPr>
      </w:pPr>
    </w:p>
    <w:p w:rsidR="006E5F0F" w:rsidRPr="0005151B" w:rsidRDefault="005614A1" w:rsidP="006B3AC2">
      <w:pPr>
        <w:jc w:val="both"/>
        <w:rPr>
          <w:rFonts w:ascii="Arial" w:hAnsi="Arial" w:cs="Arial"/>
        </w:rPr>
      </w:pPr>
      <w:r w:rsidRPr="0005151B">
        <w:rPr>
          <w:rFonts w:ascii="Arial" w:hAnsi="Arial" w:cs="Arial"/>
        </w:rPr>
        <w:t>20</w:t>
      </w:r>
      <w:r w:rsidR="001D0313" w:rsidRPr="0005151B">
        <w:rPr>
          <w:rFonts w:ascii="Arial" w:hAnsi="Arial" w:cs="Arial"/>
        </w:rPr>
        <w:t>.</w:t>
      </w:r>
      <w:r w:rsidR="00484DF8" w:rsidRPr="0005151B">
        <w:rPr>
          <w:rFonts w:ascii="Arial" w:hAnsi="Arial" w:cs="Arial"/>
        </w:rPr>
        <w:t>8</w:t>
      </w:r>
      <w:r w:rsidR="001D0313" w:rsidRPr="0005151B">
        <w:rPr>
          <w:rFonts w:ascii="Arial" w:hAnsi="Arial" w:cs="Arial"/>
        </w:rPr>
        <w:t xml:space="preserve"> In addition, their knowledge and skills will be updated </w:t>
      </w:r>
      <w:r w:rsidR="00AE5484" w:rsidRPr="0005151B">
        <w:rPr>
          <w:rFonts w:ascii="Arial" w:hAnsi="Arial" w:cs="Arial"/>
        </w:rPr>
        <w:t xml:space="preserve">regularly - </w:t>
      </w:r>
      <w:r w:rsidR="001D0313" w:rsidRPr="0005151B">
        <w:rPr>
          <w:rFonts w:ascii="Arial" w:hAnsi="Arial" w:cs="Arial"/>
        </w:rPr>
        <w:t>at least annually.  These individuals are expected to take responsibility for their own learning about safeguarding and c</w:t>
      </w:r>
      <w:r w:rsidR="00DC71A7" w:rsidRPr="0005151B">
        <w:rPr>
          <w:rFonts w:ascii="Arial" w:hAnsi="Arial" w:cs="Arial"/>
        </w:rPr>
        <w:t>hild protection by, for example:</w:t>
      </w:r>
      <w:r w:rsidR="001D0313" w:rsidRPr="0005151B">
        <w:rPr>
          <w:rFonts w:ascii="Arial" w:hAnsi="Arial" w:cs="Arial"/>
        </w:rPr>
        <w:t xml:space="preserve"> taking time to read and digest newsletters and relevant research articles; attending training offered by DSCB on matters such as domestic abuse,</w:t>
      </w:r>
      <w:r w:rsidR="00DC71A7" w:rsidRPr="0005151B">
        <w:rPr>
          <w:rFonts w:ascii="Arial" w:hAnsi="Arial" w:cs="Arial"/>
        </w:rPr>
        <w:t xml:space="preserve"> </w:t>
      </w:r>
      <w:r w:rsidR="001D0313" w:rsidRPr="0005151B">
        <w:rPr>
          <w:rFonts w:ascii="Arial" w:hAnsi="Arial" w:cs="Arial"/>
        </w:rPr>
        <w:t>attachment</w:t>
      </w:r>
      <w:r w:rsidR="00DC71A7" w:rsidRPr="0005151B">
        <w:rPr>
          <w:rFonts w:ascii="Arial" w:hAnsi="Arial" w:cs="Arial"/>
        </w:rPr>
        <w:t xml:space="preserve"> and</w:t>
      </w:r>
      <w:r w:rsidR="001D0313" w:rsidRPr="0005151B">
        <w:rPr>
          <w:rFonts w:ascii="Arial" w:hAnsi="Arial" w:cs="Arial"/>
        </w:rPr>
        <w:t xml:space="preserve"> child sexual </w:t>
      </w:r>
      <w:r w:rsidR="007F3D20" w:rsidRPr="0005151B">
        <w:rPr>
          <w:rFonts w:ascii="Arial" w:hAnsi="Arial" w:cs="Arial"/>
        </w:rPr>
        <w:t xml:space="preserve">and criminal </w:t>
      </w:r>
      <w:r w:rsidR="001D0313" w:rsidRPr="0005151B">
        <w:rPr>
          <w:rFonts w:ascii="Arial" w:hAnsi="Arial" w:cs="Arial"/>
        </w:rPr>
        <w:t xml:space="preserve">exploitation; </w:t>
      </w:r>
      <w:r w:rsidR="00DC71A7" w:rsidRPr="0005151B">
        <w:rPr>
          <w:rFonts w:ascii="Arial" w:hAnsi="Arial" w:cs="Arial"/>
        </w:rPr>
        <w:t xml:space="preserve">completing </w:t>
      </w:r>
      <w:r w:rsidR="001D0313" w:rsidRPr="0005151B">
        <w:rPr>
          <w:rFonts w:ascii="Arial" w:hAnsi="Arial" w:cs="Arial"/>
        </w:rPr>
        <w:t xml:space="preserve">on-line training on FGM; attending </w:t>
      </w:r>
      <w:r w:rsidR="00DC71A7" w:rsidRPr="0005151B">
        <w:rPr>
          <w:rFonts w:ascii="Arial" w:hAnsi="Arial" w:cs="Arial"/>
        </w:rPr>
        <w:t xml:space="preserve">local </w:t>
      </w:r>
      <w:r w:rsidR="001D0313" w:rsidRPr="0005151B">
        <w:rPr>
          <w:rFonts w:ascii="Arial" w:hAnsi="Arial" w:cs="Arial"/>
        </w:rPr>
        <w:t>DSL forums etc.</w:t>
      </w:r>
    </w:p>
    <w:p w:rsidR="001D0313" w:rsidRPr="0005151B" w:rsidRDefault="001D0313" w:rsidP="006B3AC2">
      <w:pPr>
        <w:jc w:val="both"/>
        <w:rPr>
          <w:rFonts w:ascii="Arial" w:hAnsi="Arial" w:cs="Arial"/>
        </w:rPr>
      </w:pPr>
    </w:p>
    <w:p w:rsidR="006E5F0F" w:rsidRPr="0005151B" w:rsidRDefault="005614A1" w:rsidP="006B3AC2">
      <w:pPr>
        <w:jc w:val="both"/>
        <w:rPr>
          <w:rFonts w:ascii="Arial" w:hAnsi="Arial" w:cs="Arial"/>
        </w:rPr>
      </w:pPr>
      <w:r w:rsidRPr="0005151B">
        <w:rPr>
          <w:rFonts w:ascii="Arial" w:hAnsi="Arial" w:cs="Arial"/>
        </w:rPr>
        <w:t>20</w:t>
      </w:r>
      <w:r w:rsidR="00425850" w:rsidRPr="0005151B">
        <w:rPr>
          <w:rFonts w:ascii="Arial" w:hAnsi="Arial" w:cs="Arial"/>
        </w:rPr>
        <w:t>.</w:t>
      </w:r>
      <w:r w:rsidR="006563FB" w:rsidRPr="0005151B">
        <w:rPr>
          <w:rFonts w:ascii="Arial" w:hAnsi="Arial" w:cs="Arial"/>
        </w:rPr>
        <w:t>9</w:t>
      </w:r>
      <w:r w:rsidR="006E5F0F" w:rsidRPr="0005151B">
        <w:rPr>
          <w:rFonts w:ascii="Arial" w:hAnsi="Arial" w:cs="Arial"/>
        </w:rPr>
        <w:t xml:space="preserve"> Designated Teachers for Looked</w:t>
      </w:r>
      <w:r w:rsidR="00F16CBB" w:rsidRPr="0005151B">
        <w:rPr>
          <w:rFonts w:ascii="Arial" w:hAnsi="Arial" w:cs="Arial"/>
        </w:rPr>
        <w:t>-</w:t>
      </w:r>
      <w:r w:rsidR="006E5F0F" w:rsidRPr="0005151B">
        <w:rPr>
          <w:rFonts w:ascii="Arial" w:hAnsi="Arial" w:cs="Arial"/>
        </w:rPr>
        <w:t xml:space="preserve">After Children </w:t>
      </w:r>
      <w:r w:rsidR="002E4FA5" w:rsidRPr="0005151B">
        <w:rPr>
          <w:rFonts w:ascii="Arial" w:hAnsi="Arial" w:cs="Arial"/>
        </w:rPr>
        <w:t xml:space="preserve">(mandatory for maintained schools and </w:t>
      </w:r>
      <w:r w:rsidR="004D35F8" w:rsidRPr="0005151B">
        <w:rPr>
          <w:rFonts w:ascii="Arial" w:hAnsi="Arial" w:cs="Arial"/>
        </w:rPr>
        <w:t>academies</w:t>
      </w:r>
      <w:r w:rsidR="00425850" w:rsidRPr="0005151B">
        <w:rPr>
          <w:rFonts w:ascii="Arial" w:hAnsi="Arial" w:cs="Arial"/>
        </w:rPr>
        <w:t>; good practice in independent schools whic</w:t>
      </w:r>
      <w:r w:rsidR="00F16CBB" w:rsidRPr="0005151B">
        <w:rPr>
          <w:rFonts w:ascii="Arial" w:hAnsi="Arial" w:cs="Arial"/>
        </w:rPr>
        <w:t>h have or likely to have Looked-</w:t>
      </w:r>
      <w:r w:rsidR="00425850" w:rsidRPr="0005151B">
        <w:rPr>
          <w:rFonts w:ascii="Arial" w:hAnsi="Arial" w:cs="Arial"/>
        </w:rPr>
        <w:t>After Children</w:t>
      </w:r>
      <w:r w:rsidR="002E4FA5" w:rsidRPr="0005151B">
        <w:rPr>
          <w:rFonts w:ascii="Arial" w:hAnsi="Arial" w:cs="Arial"/>
        </w:rPr>
        <w:t xml:space="preserve">) </w:t>
      </w:r>
      <w:r w:rsidR="00352476" w:rsidRPr="0005151B">
        <w:rPr>
          <w:rFonts w:ascii="Arial" w:hAnsi="Arial" w:cs="Arial"/>
        </w:rPr>
        <w:t>will</w:t>
      </w:r>
      <w:r w:rsidR="006E5F0F" w:rsidRPr="0005151B">
        <w:rPr>
          <w:rFonts w:ascii="Arial" w:hAnsi="Arial" w:cs="Arial"/>
        </w:rPr>
        <w:t xml:space="preserve"> undertake appropriate training. </w:t>
      </w:r>
      <w:r w:rsidR="00D96177" w:rsidRPr="0005151B">
        <w:rPr>
          <w:rFonts w:ascii="Arial" w:hAnsi="Arial" w:cs="Arial"/>
        </w:rPr>
        <w:t xml:space="preserve"> </w:t>
      </w:r>
      <w:r w:rsidR="006E5F0F" w:rsidRPr="0005151B">
        <w:rPr>
          <w:rFonts w:ascii="Arial" w:hAnsi="Arial" w:cs="Arial"/>
        </w:rPr>
        <w:t>In Dorset this is provided by the Virtual School for Children in Care.</w:t>
      </w:r>
    </w:p>
    <w:p w:rsidR="00DB0DF2" w:rsidRPr="0005151B" w:rsidRDefault="00DB0DF2" w:rsidP="006B3AC2">
      <w:pPr>
        <w:jc w:val="both"/>
        <w:rPr>
          <w:rFonts w:ascii="Arial" w:hAnsi="Arial" w:cs="Arial"/>
        </w:rPr>
      </w:pPr>
    </w:p>
    <w:p w:rsidR="00DB0DF2" w:rsidRPr="0005151B" w:rsidRDefault="00DB0DF2" w:rsidP="00DB0DF2">
      <w:pPr>
        <w:jc w:val="both"/>
        <w:rPr>
          <w:rFonts w:ascii="Arial" w:hAnsi="Arial" w:cs="Arial"/>
        </w:rPr>
      </w:pPr>
      <w:r w:rsidRPr="0005151B">
        <w:rPr>
          <w:rFonts w:ascii="Arial" w:hAnsi="Arial" w:cs="Arial"/>
        </w:rPr>
        <w:t>See Appendix 1 for contact details.</w:t>
      </w:r>
    </w:p>
    <w:p w:rsidR="000727D7" w:rsidRPr="0005151B" w:rsidRDefault="000727D7" w:rsidP="006B3AC2">
      <w:pPr>
        <w:jc w:val="both"/>
        <w:rPr>
          <w:rFonts w:ascii="Arial" w:hAnsi="Arial" w:cs="Arial"/>
        </w:rPr>
      </w:pPr>
    </w:p>
    <w:p w:rsidR="00425850" w:rsidRPr="0005151B" w:rsidRDefault="005614A1" w:rsidP="006B3AC2">
      <w:pPr>
        <w:jc w:val="both"/>
        <w:rPr>
          <w:rFonts w:ascii="Arial" w:hAnsi="Arial" w:cs="Arial"/>
        </w:rPr>
      </w:pPr>
      <w:r w:rsidRPr="0005151B">
        <w:rPr>
          <w:rFonts w:ascii="Arial" w:hAnsi="Arial" w:cs="Arial"/>
        </w:rPr>
        <w:t>20</w:t>
      </w:r>
      <w:r w:rsidR="00AE049B" w:rsidRPr="0005151B">
        <w:rPr>
          <w:rFonts w:ascii="Arial" w:hAnsi="Arial" w:cs="Arial"/>
        </w:rPr>
        <w:t>.</w:t>
      </w:r>
      <w:r w:rsidR="006563FB" w:rsidRPr="0005151B">
        <w:rPr>
          <w:rFonts w:ascii="Arial" w:hAnsi="Arial" w:cs="Arial"/>
        </w:rPr>
        <w:t>10</w:t>
      </w:r>
      <w:r w:rsidR="000727D7" w:rsidRPr="0005151B">
        <w:rPr>
          <w:rFonts w:ascii="Arial" w:hAnsi="Arial" w:cs="Arial"/>
        </w:rPr>
        <w:t xml:space="preserve"> </w:t>
      </w:r>
      <w:proofErr w:type="spellStart"/>
      <w:r w:rsidR="00425850" w:rsidRPr="0005151B">
        <w:rPr>
          <w:rFonts w:ascii="Arial" w:hAnsi="Arial" w:cs="Arial"/>
        </w:rPr>
        <w:t>Headteachers</w:t>
      </w:r>
      <w:proofErr w:type="spellEnd"/>
      <w:r w:rsidR="00425850" w:rsidRPr="0005151B">
        <w:rPr>
          <w:rFonts w:ascii="Arial" w:hAnsi="Arial" w:cs="Arial"/>
        </w:rPr>
        <w:t xml:space="preserve"> and at least one governor will complete safer recruitment training (mandatory in maintained schools; best practice in others) either through a </w:t>
      </w:r>
      <w:r w:rsidR="00F16CBB" w:rsidRPr="0005151B">
        <w:rPr>
          <w:rFonts w:ascii="Arial" w:hAnsi="Arial" w:cs="Arial"/>
        </w:rPr>
        <w:t>multi-agency</w:t>
      </w:r>
      <w:r w:rsidR="00425850" w:rsidRPr="0005151B">
        <w:rPr>
          <w:rFonts w:ascii="Arial" w:hAnsi="Arial" w:cs="Arial"/>
        </w:rPr>
        <w:t xml:space="preserve"> taught session or by completing the NSPCC on-line course.</w:t>
      </w:r>
    </w:p>
    <w:p w:rsidR="00425850" w:rsidRPr="0005151B" w:rsidRDefault="00425850" w:rsidP="006B3AC2">
      <w:pPr>
        <w:jc w:val="both"/>
        <w:rPr>
          <w:rFonts w:ascii="Arial" w:hAnsi="Arial" w:cs="Arial"/>
        </w:rPr>
      </w:pPr>
    </w:p>
    <w:p w:rsidR="000727D7" w:rsidRPr="0005151B" w:rsidRDefault="005614A1" w:rsidP="006B3AC2">
      <w:pPr>
        <w:jc w:val="both"/>
        <w:rPr>
          <w:rFonts w:ascii="Arial" w:hAnsi="Arial" w:cs="Arial"/>
        </w:rPr>
      </w:pPr>
      <w:r w:rsidRPr="0005151B">
        <w:rPr>
          <w:rFonts w:ascii="Arial" w:hAnsi="Arial" w:cs="Arial"/>
        </w:rPr>
        <w:t>20</w:t>
      </w:r>
      <w:r w:rsidR="00425850" w:rsidRPr="0005151B">
        <w:rPr>
          <w:rFonts w:ascii="Arial" w:hAnsi="Arial" w:cs="Arial"/>
        </w:rPr>
        <w:t>.</w:t>
      </w:r>
      <w:r w:rsidR="006563FB" w:rsidRPr="0005151B">
        <w:rPr>
          <w:rFonts w:ascii="Arial" w:hAnsi="Arial" w:cs="Arial"/>
        </w:rPr>
        <w:t>11</w:t>
      </w:r>
      <w:r w:rsidR="00425850" w:rsidRPr="0005151B">
        <w:rPr>
          <w:rFonts w:ascii="Arial" w:hAnsi="Arial" w:cs="Arial"/>
        </w:rPr>
        <w:t xml:space="preserve"> I</w:t>
      </w:r>
      <w:r w:rsidR="000727D7" w:rsidRPr="0005151B">
        <w:rPr>
          <w:rFonts w:ascii="Arial" w:hAnsi="Arial" w:cs="Arial"/>
        </w:rPr>
        <w:t>t is recommended by the DSCB that</w:t>
      </w:r>
      <w:r w:rsidR="001C73BF" w:rsidRPr="0005151B">
        <w:rPr>
          <w:rFonts w:ascii="Arial" w:hAnsi="Arial" w:cs="Arial"/>
        </w:rPr>
        <w:t xml:space="preserve"> all</w:t>
      </w:r>
      <w:r w:rsidR="000727D7" w:rsidRPr="0005151B">
        <w:rPr>
          <w:rFonts w:ascii="Arial" w:hAnsi="Arial" w:cs="Arial"/>
        </w:rPr>
        <w:t xml:space="preserve"> governors</w:t>
      </w:r>
      <w:r w:rsidR="000F4574" w:rsidRPr="0005151B">
        <w:rPr>
          <w:rFonts w:ascii="Arial" w:hAnsi="Arial" w:cs="Arial"/>
        </w:rPr>
        <w:t xml:space="preserve"> attend training, briefing</w:t>
      </w:r>
      <w:r w:rsidR="00372761" w:rsidRPr="0005151B">
        <w:rPr>
          <w:rFonts w:ascii="Arial" w:hAnsi="Arial" w:cs="Arial"/>
        </w:rPr>
        <w:t>s</w:t>
      </w:r>
      <w:r w:rsidR="000F4574" w:rsidRPr="0005151B">
        <w:rPr>
          <w:rFonts w:ascii="Arial" w:hAnsi="Arial" w:cs="Arial"/>
        </w:rPr>
        <w:t xml:space="preserve"> </w:t>
      </w:r>
      <w:r w:rsidR="000727D7" w:rsidRPr="0005151B">
        <w:rPr>
          <w:rFonts w:ascii="Arial" w:hAnsi="Arial" w:cs="Arial"/>
        </w:rPr>
        <w:t xml:space="preserve">or other input which equips them to understand </w:t>
      </w:r>
      <w:r w:rsidR="00372761" w:rsidRPr="0005151B">
        <w:rPr>
          <w:rFonts w:ascii="Arial" w:hAnsi="Arial" w:cs="Arial"/>
        </w:rPr>
        <w:t xml:space="preserve">fully </w:t>
      </w:r>
      <w:r w:rsidR="000727D7" w:rsidRPr="0005151B">
        <w:rPr>
          <w:rFonts w:ascii="Arial" w:hAnsi="Arial" w:cs="Arial"/>
        </w:rPr>
        <w:t xml:space="preserve">and comply with their </w:t>
      </w:r>
      <w:r w:rsidR="00D54967" w:rsidRPr="0005151B">
        <w:rPr>
          <w:rFonts w:ascii="Arial" w:hAnsi="Arial" w:cs="Arial"/>
        </w:rPr>
        <w:t xml:space="preserve">legal </w:t>
      </w:r>
      <w:r w:rsidR="000727D7" w:rsidRPr="0005151B">
        <w:rPr>
          <w:rFonts w:ascii="Arial" w:hAnsi="Arial" w:cs="Arial"/>
        </w:rPr>
        <w:t xml:space="preserve">safeguarding duties </w:t>
      </w:r>
      <w:r w:rsidR="00D54967" w:rsidRPr="0005151B">
        <w:rPr>
          <w:rFonts w:ascii="Arial" w:hAnsi="Arial" w:cs="Arial"/>
          <w:i/>
        </w:rPr>
        <w:t>as governors</w:t>
      </w:r>
      <w:r w:rsidR="00D54967" w:rsidRPr="0005151B">
        <w:rPr>
          <w:rFonts w:ascii="Arial" w:hAnsi="Arial" w:cs="Arial"/>
        </w:rPr>
        <w:t xml:space="preserve">, </w:t>
      </w:r>
      <w:r w:rsidR="00F16CBB" w:rsidRPr="0005151B">
        <w:rPr>
          <w:rFonts w:ascii="Arial" w:hAnsi="Arial" w:cs="Arial"/>
        </w:rPr>
        <w:t>set out in ‘Keeping Children S</w:t>
      </w:r>
      <w:r w:rsidR="000727D7" w:rsidRPr="0005151B">
        <w:rPr>
          <w:rFonts w:ascii="Arial" w:hAnsi="Arial" w:cs="Arial"/>
        </w:rPr>
        <w:t>afe in Education’</w:t>
      </w:r>
      <w:r w:rsidR="004D35F8" w:rsidRPr="0005151B">
        <w:rPr>
          <w:rFonts w:ascii="Arial" w:hAnsi="Arial" w:cs="Arial"/>
        </w:rPr>
        <w:t xml:space="preserve"> 201</w:t>
      </w:r>
      <w:r w:rsidR="007F3D20" w:rsidRPr="0005151B">
        <w:rPr>
          <w:rFonts w:ascii="Arial" w:hAnsi="Arial" w:cs="Arial"/>
        </w:rPr>
        <w:t>8</w:t>
      </w:r>
      <w:r w:rsidR="000727D7" w:rsidRPr="0005151B">
        <w:rPr>
          <w:rFonts w:ascii="Arial" w:hAnsi="Arial" w:cs="Arial"/>
        </w:rPr>
        <w:t>.</w:t>
      </w:r>
      <w:r w:rsidR="00D54967" w:rsidRPr="0005151B">
        <w:rPr>
          <w:rFonts w:ascii="Arial" w:hAnsi="Arial" w:cs="Arial"/>
        </w:rPr>
        <w:t xml:space="preserve">  Attendance includes those who also work with children and have attended child protection training in that role.  </w:t>
      </w:r>
    </w:p>
    <w:p w:rsidR="00B759CC" w:rsidRPr="0005151B" w:rsidRDefault="00B759CC" w:rsidP="006B3AC2">
      <w:pPr>
        <w:jc w:val="both"/>
        <w:rPr>
          <w:rFonts w:ascii="Arial" w:hAnsi="Arial" w:cs="Arial"/>
        </w:rPr>
      </w:pPr>
    </w:p>
    <w:p w:rsidR="00425850" w:rsidRPr="0005151B" w:rsidRDefault="005614A1" w:rsidP="006B3AC2">
      <w:pPr>
        <w:jc w:val="both"/>
        <w:rPr>
          <w:rFonts w:ascii="Arial" w:hAnsi="Arial" w:cs="Arial"/>
          <w:i/>
        </w:rPr>
      </w:pPr>
      <w:r w:rsidRPr="0005151B">
        <w:rPr>
          <w:rFonts w:ascii="Arial" w:hAnsi="Arial" w:cs="Arial"/>
        </w:rPr>
        <w:t>20</w:t>
      </w:r>
      <w:r w:rsidR="00425850" w:rsidRPr="0005151B">
        <w:rPr>
          <w:rFonts w:ascii="Arial" w:hAnsi="Arial" w:cs="Arial"/>
        </w:rPr>
        <w:t>.1</w:t>
      </w:r>
      <w:r w:rsidR="006563FB" w:rsidRPr="0005151B">
        <w:rPr>
          <w:rFonts w:ascii="Arial" w:hAnsi="Arial" w:cs="Arial"/>
        </w:rPr>
        <w:t>2</w:t>
      </w:r>
      <w:r w:rsidR="00425850" w:rsidRPr="0005151B">
        <w:rPr>
          <w:rFonts w:ascii="Arial" w:hAnsi="Arial" w:cs="Arial"/>
        </w:rPr>
        <w:t xml:space="preserve"> In multi-academy trusts and other independent schools with an overarching proprietor body, the person who takes leadership responsibility for safeguarding should attend similar training, briefings or other input.</w:t>
      </w:r>
      <w:r w:rsidR="00484DF8" w:rsidRPr="0005151B">
        <w:rPr>
          <w:rFonts w:ascii="Arial" w:hAnsi="Arial" w:cs="Arial"/>
        </w:rPr>
        <w:t xml:space="preserve">  </w:t>
      </w:r>
    </w:p>
    <w:p w:rsidR="00425850" w:rsidRPr="0005151B" w:rsidRDefault="00425850" w:rsidP="006B3AC2">
      <w:pPr>
        <w:jc w:val="both"/>
        <w:rPr>
          <w:rFonts w:ascii="Arial" w:hAnsi="Arial" w:cs="Arial"/>
        </w:rPr>
      </w:pPr>
    </w:p>
    <w:p w:rsidR="00AE5C69" w:rsidRPr="0005151B" w:rsidRDefault="00AE5C69" w:rsidP="006B3AC2">
      <w:pPr>
        <w:jc w:val="both"/>
        <w:rPr>
          <w:rFonts w:ascii="Arial" w:hAnsi="Arial" w:cs="Arial"/>
          <w:b/>
        </w:rPr>
      </w:pPr>
      <w:r w:rsidRPr="0005151B">
        <w:rPr>
          <w:rFonts w:ascii="Arial" w:hAnsi="Arial" w:cs="Arial"/>
          <w:b/>
        </w:rPr>
        <w:t>2</w:t>
      </w:r>
      <w:r w:rsidR="005614A1" w:rsidRPr="0005151B">
        <w:rPr>
          <w:rFonts w:ascii="Arial" w:hAnsi="Arial" w:cs="Arial"/>
          <w:b/>
        </w:rPr>
        <w:t>1</w:t>
      </w:r>
      <w:r w:rsidRPr="0005151B">
        <w:rPr>
          <w:rFonts w:ascii="Arial" w:hAnsi="Arial" w:cs="Arial"/>
          <w:b/>
        </w:rPr>
        <w:t>.  Raising concerns about safeguarding practice in our school</w:t>
      </w:r>
    </w:p>
    <w:p w:rsidR="00E63049" w:rsidRPr="0005151B" w:rsidRDefault="00AE5C69" w:rsidP="00B536A2">
      <w:pPr>
        <w:jc w:val="both"/>
        <w:rPr>
          <w:rFonts w:ascii="Arial" w:hAnsi="Arial" w:cs="Arial"/>
        </w:rPr>
      </w:pPr>
      <w:r w:rsidRPr="0005151B">
        <w:rPr>
          <w:rFonts w:ascii="Arial" w:hAnsi="Arial" w:cs="Arial"/>
        </w:rPr>
        <w:t>2</w:t>
      </w:r>
      <w:r w:rsidR="005614A1" w:rsidRPr="0005151B">
        <w:rPr>
          <w:rFonts w:ascii="Arial" w:hAnsi="Arial" w:cs="Arial"/>
        </w:rPr>
        <w:t>1</w:t>
      </w:r>
      <w:r w:rsidRPr="0005151B">
        <w:rPr>
          <w:rFonts w:ascii="Arial" w:hAnsi="Arial" w:cs="Arial"/>
        </w:rPr>
        <w:t xml:space="preserve">.1 </w:t>
      </w:r>
      <w:r w:rsidR="00B536A2" w:rsidRPr="0005151B">
        <w:rPr>
          <w:rFonts w:ascii="Arial" w:hAnsi="Arial" w:cs="Arial"/>
        </w:rPr>
        <w:t>In this school we promote a culture where a</w:t>
      </w:r>
      <w:r w:rsidRPr="0005151B">
        <w:rPr>
          <w:rFonts w:ascii="Arial" w:hAnsi="Arial" w:cs="Arial"/>
        </w:rPr>
        <w:t>ny staff</w:t>
      </w:r>
      <w:r w:rsidR="003A64B3" w:rsidRPr="0005151B">
        <w:rPr>
          <w:rFonts w:ascii="Arial" w:hAnsi="Arial" w:cs="Arial"/>
        </w:rPr>
        <w:t xml:space="preserve"> or volunteers feel </w:t>
      </w:r>
      <w:r w:rsidR="00B536A2" w:rsidRPr="0005151B">
        <w:rPr>
          <w:rFonts w:ascii="Arial" w:hAnsi="Arial" w:cs="Arial"/>
        </w:rPr>
        <w:t xml:space="preserve">able to raise with the </w:t>
      </w:r>
      <w:proofErr w:type="spellStart"/>
      <w:r w:rsidR="00B536A2" w:rsidRPr="0005151B">
        <w:rPr>
          <w:rFonts w:ascii="Arial" w:hAnsi="Arial" w:cs="Arial"/>
        </w:rPr>
        <w:t>Headteacher</w:t>
      </w:r>
      <w:proofErr w:type="spellEnd"/>
      <w:r w:rsidR="00B536A2" w:rsidRPr="0005151B">
        <w:rPr>
          <w:rFonts w:ascii="Arial" w:hAnsi="Arial" w:cs="Arial"/>
        </w:rPr>
        <w:t xml:space="preserve"> </w:t>
      </w:r>
      <w:r w:rsidR="00E63049" w:rsidRPr="0005151B">
        <w:rPr>
          <w:rFonts w:ascii="Arial" w:hAnsi="Arial" w:cs="Arial"/>
        </w:rPr>
        <w:t xml:space="preserve">any </w:t>
      </w:r>
      <w:r w:rsidR="00B536A2" w:rsidRPr="0005151B">
        <w:rPr>
          <w:rFonts w:ascii="Arial" w:hAnsi="Arial" w:cs="Arial"/>
        </w:rPr>
        <w:t xml:space="preserve">concerns </w:t>
      </w:r>
      <w:r w:rsidRPr="0005151B">
        <w:rPr>
          <w:rFonts w:ascii="Arial" w:hAnsi="Arial" w:cs="Arial"/>
        </w:rPr>
        <w:t>about safeguarding or child protection practice</w:t>
      </w:r>
      <w:r w:rsidR="00B536A2" w:rsidRPr="0005151B">
        <w:rPr>
          <w:rFonts w:ascii="Arial" w:hAnsi="Arial" w:cs="Arial"/>
        </w:rPr>
        <w:t xml:space="preserve">.  </w:t>
      </w:r>
    </w:p>
    <w:p w:rsidR="00E63049" w:rsidRPr="0005151B" w:rsidRDefault="00E63049" w:rsidP="00B536A2">
      <w:pPr>
        <w:jc w:val="both"/>
        <w:rPr>
          <w:rFonts w:ascii="Arial" w:hAnsi="Arial" w:cs="Arial"/>
        </w:rPr>
      </w:pPr>
    </w:p>
    <w:p w:rsidR="00AE5C69" w:rsidRPr="0005151B" w:rsidRDefault="00E63049" w:rsidP="00B536A2">
      <w:pPr>
        <w:jc w:val="both"/>
        <w:rPr>
          <w:rFonts w:ascii="Arial" w:hAnsi="Arial" w:cs="Arial"/>
        </w:rPr>
      </w:pPr>
      <w:r w:rsidRPr="0005151B">
        <w:rPr>
          <w:rFonts w:ascii="Arial" w:hAnsi="Arial" w:cs="Arial"/>
        </w:rPr>
        <w:lastRenderedPageBreak/>
        <w:t>2</w:t>
      </w:r>
      <w:r w:rsidR="005614A1" w:rsidRPr="0005151B">
        <w:rPr>
          <w:rFonts w:ascii="Arial" w:hAnsi="Arial" w:cs="Arial"/>
        </w:rPr>
        <w:t>1</w:t>
      </w:r>
      <w:r w:rsidRPr="0005151B">
        <w:rPr>
          <w:rFonts w:ascii="Arial" w:hAnsi="Arial" w:cs="Arial"/>
        </w:rPr>
        <w:t xml:space="preserve">.2 </w:t>
      </w:r>
      <w:r w:rsidR="00B536A2" w:rsidRPr="0005151B">
        <w:rPr>
          <w:rFonts w:ascii="Arial" w:hAnsi="Arial" w:cs="Arial"/>
        </w:rPr>
        <w:t xml:space="preserve">Any issues </w:t>
      </w:r>
      <w:r w:rsidR="00AE5C69" w:rsidRPr="0005151B">
        <w:rPr>
          <w:rFonts w:ascii="Arial" w:hAnsi="Arial" w:cs="Arial"/>
        </w:rPr>
        <w:t xml:space="preserve">which they have not been able to resolve with the </w:t>
      </w:r>
      <w:proofErr w:type="spellStart"/>
      <w:r w:rsidR="00AE5C69" w:rsidRPr="0005151B">
        <w:rPr>
          <w:rFonts w:ascii="Arial" w:hAnsi="Arial" w:cs="Arial"/>
        </w:rPr>
        <w:t>Headteacher</w:t>
      </w:r>
      <w:proofErr w:type="spellEnd"/>
      <w:r w:rsidR="00AE5C69" w:rsidRPr="0005151B">
        <w:rPr>
          <w:rFonts w:ascii="Arial" w:hAnsi="Arial" w:cs="Arial"/>
        </w:rPr>
        <w:t xml:space="preserve"> should</w:t>
      </w:r>
      <w:r w:rsidR="00B536A2" w:rsidRPr="0005151B">
        <w:rPr>
          <w:rFonts w:ascii="Arial" w:hAnsi="Arial" w:cs="Arial"/>
        </w:rPr>
        <w:t xml:space="preserve"> be reported to</w:t>
      </w:r>
      <w:r w:rsidR="00AE5C69" w:rsidRPr="0005151B">
        <w:rPr>
          <w:rFonts w:ascii="Arial" w:hAnsi="Arial" w:cs="Arial"/>
        </w:rPr>
        <w:t xml:space="preserve"> the governors in the first instance.   If they are still not satisfied they </w:t>
      </w:r>
      <w:r w:rsidR="00E2273C" w:rsidRPr="0005151B">
        <w:rPr>
          <w:rFonts w:ascii="Arial" w:hAnsi="Arial" w:cs="Arial"/>
        </w:rPr>
        <w:t xml:space="preserve">should </w:t>
      </w:r>
      <w:r w:rsidR="00AE5C69" w:rsidRPr="0005151B">
        <w:rPr>
          <w:rFonts w:ascii="Arial" w:hAnsi="Arial" w:cs="Arial"/>
        </w:rPr>
        <w:t>approach the Director for Children’s Services or, if the issue relates to the condu</w:t>
      </w:r>
      <w:r w:rsidR="00B536A2" w:rsidRPr="0005151B">
        <w:rPr>
          <w:rFonts w:ascii="Arial" w:hAnsi="Arial" w:cs="Arial"/>
        </w:rPr>
        <w:t xml:space="preserve">ct </w:t>
      </w:r>
      <w:r w:rsidR="00AE5C69" w:rsidRPr="0005151B">
        <w:rPr>
          <w:rFonts w:ascii="Arial" w:hAnsi="Arial" w:cs="Arial"/>
        </w:rPr>
        <w:t xml:space="preserve">of </w:t>
      </w:r>
      <w:r w:rsidR="00B536A2" w:rsidRPr="0005151B">
        <w:rPr>
          <w:rFonts w:ascii="Arial" w:hAnsi="Arial" w:cs="Arial"/>
        </w:rPr>
        <w:t>or allegation against a me</w:t>
      </w:r>
      <w:r w:rsidR="00E2273C" w:rsidRPr="0005151B">
        <w:rPr>
          <w:rFonts w:ascii="Arial" w:hAnsi="Arial" w:cs="Arial"/>
        </w:rPr>
        <w:t xml:space="preserve">mber of staff, should contact </w:t>
      </w:r>
      <w:r w:rsidR="00B536A2" w:rsidRPr="0005151B">
        <w:rPr>
          <w:rFonts w:ascii="Arial" w:hAnsi="Arial" w:cs="Arial"/>
        </w:rPr>
        <w:t xml:space="preserve">the </w:t>
      </w:r>
      <w:r w:rsidR="007F3D20" w:rsidRPr="0005151B">
        <w:rPr>
          <w:rFonts w:ascii="Arial" w:hAnsi="Arial" w:cs="Arial"/>
        </w:rPr>
        <w:t>L</w:t>
      </w:r>
      <w:r w:rsidR="001C0288" w:rsidRPr="0005151B">
        <w:rPr>
          <w:rFonts w:ascii="Arial" w:hAnsi="Arial" w:cs="Arial"/>
        </w:rPr>
        <w:t xml:space="preserve">ocal </w:t>
      </w:r>
      <w:r w:rsidR="007F3D20" w:rsidRPr="0005151B">
        <w:rPr>
          <w:rFonts w:ascii="Arial" w:hAnsi="Arial" w:cs="Arial"/>
        </w:rPr>
        <w:t xml:space="preserve">Authority </w:t>
      </w:r>
      <w:r w:rsidR="00B536A2" w:rsidRPr="0005151B">
        <w:rPr>
          <w:rFonts w:ascii="Arial" w:hAnsi="Arial" w:cs="Arial"/>
        </w:rPr>
        <w:t>designated officer (</w:t>
      </w:r>
      <w:r w:rsidR="007859D1" w:rsidRPr="0005151B">
        <w:rPr>
          <w:rFonts w:ascii="Arial" w:hAnsi="Arial" w:cs="Arial"/>
        </w:rPr>
        <w:t>also</w:t>
      </w:r>
      <w:r w:rsidR="00B536A2" w:rsidRPr="0005151B">
        <w:rPr>
          <w:rFonts w:ascii="Arial" w:hAnsi="Arial" w:cs="Arial"/>
        </w:rPr>
        <w:t xml:space="preserve"> known as the LADO).</w:t>
      </w:r>
    </w:p>
    <w:p w:rsidR="00AE5C69" w:rsidRPr="0005151B" w:rsidRDefault="00AE5C69" w:rsidP="006B3AC2">
      <w:pPr>
        <w:jc w:val="both"/>
        <w:rPr>
          <w:rFonts w:ascii="Arial" w:hAnsi="Arial" w:cs="Arial"/>
        </w:rPr>
      </w:pPr>
    </w:p>
    <w:p w:rsidR="00872E3C" w:rsidRPr="0005151B" w:rsidRDefault="007859D1" w:rsidP="006B3AC2">
      <w:pPr>
        <w:jc w:val="both"/>
        <w:rPr>
          <w:rFonts w:ascii="Arial" w:hAnsi="Arial" w:cs="Arial"/>
        </w:rPr>
      </w:pPr>
      <w:r w:rsidRPr="0005151B">
        <w:rPr>
          <w:rFonts w:ascii="Arial" w:hAnsi="Arial" w:cs="Arial"/>
        </w:rPr>
        <w:t>2</w:t>
      </w:r>
      <w:r w:rsidR="005614A1" w:rsidRPr="0005151B">
        <w:rPr>
          <w:rFonts w:ascii="Arial" w:hAnsi="Arial" w:cs="Arial"/>
        </w:rPr>
        <w:t>1</w:t>
      </w:r>
      <w:r w:rsidRPr="0005151B">
        <w:rPr>
          <w:rFonts w:ascii="Arial" w:hAnsi="Arial" w:cs="Arial"/>
        </w:rPr>
        <w:t>.</w:t>
      </w:r>
      <w:r w:rsidR="00E63049" w:rsidRPr="0005151B">
        <w:rPr>
          <w:rFonts w:ascii="Arial" w:hAnsi="Arial" w:cs="Arial"/>
        </w:rPr>
        <w:t>3</w:t>
      </w:r>
      <w:r w:rsidRPr="0005151B">
        <w:rPr>
          <w:rFonts w:ascii="Arial" w:hAnsi="Arial" w:cs="Arial"/>
        </w:rPr>
        <w:t xml:space="preserve"> Staff should refer to the school’s whistle-blowing policy for more information</w:t>
      </w:r>
      <w:r w:rsidR="00484DF8" w:rsidRPr="0005151B">
        <w:rPr>
          <w:rFonts w:ascii="Arial" w:hAnsi="Arial" w:cs="Arial"/>
        </w:rPr>
        <w:t xml:space="preserve"> or can use the NSPCC whistle blowing helpline</w:t>
      </w:r>
      <w:r w:rsidR="00F16CBB" w:rsidRPr="0005151B">
        <w:rPr>
          <w:rFonts w:ascii="Arial" w:hAnsi="Arial" w:cs="Arial"/>
        </w:rPr>
        <w:t>: 0800 0280285</w:t>
      </w:r>
      <w:r w:rsidRPr="0005151B">
        <w:rPr>
          <w:rFonts w:ascii="Arial" w:hAnsi="Arial" w:cs="Arial"/>
        </w:rPr>
        <w:t xml:space="preserve">.  </w:t>
      </w:r>
    </w:p>
    <w:p w:rsidR="007859D1" w:rsidRPr="0005151B" w:rsidRDefault="007859D1" w:rsidP="006B3AC2">
      <w:pPr>
        <w:jc w:val="both"/>
        <w:rPr>
          <w:rFonts w:ascii="Arial" w:hAnsi="Arial" w:cs="Arial"/>
        </w:rPr>
      </w:pPr>
      <w:r w:rsidRPr="0005151B">
        <w:rPr>
          <w:rFonts w:ascii="Arial" w:hAnsi="Arial" w:cs="Arial"/>
        </w:rPr>
        <w:t xml:space="preserve"> </w:t>
      </w:r>
    </w:p>
    <w:p w:rsidR="00BA2556" w:rsidRPr="0005151B" w:rsidRDefault="001C57F2" w:rsidP="006B3AC2">
      <w:pPr>
        <w:jc w:val="both"/>
        <w:rPr>
          <w:rFonts w:ascii="Arial" w:hAnsi="Arial" w:cs="Arial"/>
        </w:rPr>
      </w:pPr>
      <w:r w:rsidRPr="0005151B">
        <w:rPr>
          <w:rFonts w:ascii="Arial" w:hAnsi="Arial" w:cs="Arial"/>
          <w:b/>
        </w:rPr>
        <w:t>2</w:t>
      </w:r>
      <w:r w:rsidR="005614A1" w:rsidRPr="0005151B">
        <w:rPr>
          <w:rFonts w:ascii="Arial" w:hAnsi="Arial" w:cs="Arial"/>
          <w:b/>
        </w:rPr>
        <w:t>2</w:t>
      </w:r>
      <w:r w:rsidR="00BA2556" w:rsidRPr="0005151B">
        <w:rPr>
          <w:rFonts w:ascii="Arial" w:hAnsi="Arial" w:cs="Arial"/>
          <w:b/>
        </w:rPr>
        <w:t xml:space="preserve">.  Information for parents and carers </w:t>
      </w:r>
    </w:p>
    <w:p w:rsidR="00567AE8" w:rsidRPr="0005151B" w:rsidRDefault="001C57F2" w:rsidP="00BA2556">
      <w:pPr>
        <w:autoSpaceDE w:val="0"/>
        <w:autoSpaceDN w:val="0"/>
        <w:adjustRightInd w:val="0"/>
        <w:jc w:val="both"/>
        <w:rPr>
          <w:rFonts w:ascii="Arial" w:hAnsi="Arial" w:cs="Arial"/>
          <w:iCs/>
        </w:rPr>
      </w:pPr>
      <w:r w:rsidRPr="0005151B">
        <w:rPr>
          <w:rFonts w:ascii="Arial" w:hAnsi="Arial" w:cs="Arial"/>
          <w:iCs/>
        </w:rPr>
        <w:t>2</w:t>
      </w:r>
      <w:r w:rsidR="005614A1" w:rsidRPr="0005151B">
        <w:rPr>
          <w:rFonts w:ascii="Arial" w:hAnsi="Arial" w:cs="Arial"/>
          <w:iCs/>
        </w:rPr>
        <w:t>2</w:t>
      </w:r>
      <w:r w:rsidR="00567AE8" w:rsidRPr="0005151B">
        <w:rPr>
          <w:rFonts w:ascii="Arial" w:hAnsi="Arial" w:cs="Arial"/>
          <w:iCs/>
        </w:rPr>
        <w:t xml:space="preserve">.1 </w:t>
      </w:r>
      <w:r w:rsidR="00BA2556" w:rsidRPr="0005151B">
        <w:rPr>
          <w:rFonts w:ascii="Arial" w:hAnsi="Arial" w:cs="Arial"/>
          <w:iCs/>
        </w:rPr>
        <w:t xml:space="preserve">At this school we are committed to </w:t>
      </w:r>
      <w:r w:rsidR="00567AE8" w:rsidRPr="0005151B">
        <w:rPr>
          <w:rFonts w:ascii="Arial" w:hAnsi="Arial" w:cs="Arial"/>
          <w:iCs/>
        </w:rPr>
        <w:t>keeping our pupils safe.</w:t>
      </w:r>
      <w:r w:rsidR="00BA2556" w:rsidRPr="0005151B">
        <w:rPr>
          <w:rFonts w:ascii="Arial" w:hAnsi="Arial" w:cs="Arial"/>
          <w:iCs/>
        </w:rPr>
        <w:t xml:space="preserve">  Our first priority is your child’s welfare and we will usually discuss with you any concerns we have about your child.  There might be rare occasions, however, when we </w:t>
      </w:r>
      <w:r w:rsidR="007E11EC" w:rsidRPr="0005151B">
        <w:rPr>
          <w:rFonts w:ascii="Arial" w:hAnsi="Arial" w:cs="Arial"/>
          <w:iCs/>
        </w:rPr>
        <w:t>must</w:t>
      </w:r>
      <w:r w:rsidR="00BA2556" w:rsidRPr="0005151B">
        <w:rPr>
          <w:rFonts w:ascii="Arial" w:hAnsi="Arial" w:cs="Arial"/>
          <w:iCs/>
        </w:rPr>
        <w:t xml:space="preserve"> provide information to or consult other agenc</w:t>
      </w:r>
      <w:r w:rsidR="00484DF8" w:rsidRPr="0005151B">
        <w:rPr>
          <w:rFonts w:ascii="Arial" w:hAnsi="Arial" w:cs="Arial"/>
          <w:iCs/>
        </w:rPr>
        <w:t xml:space="preserve">ies such as Children’s </w:t>
      </w:r>
      <w:r w:rsidR="00BA2556" w:rsidRPr="0005151B">
        <w:rPr>
          <w:rFonts w:ascii="Arial" w:hAnsi="Arial" w:cs="Arial"/>
          <w:iCs/>
        </w:rPr>
        <w:t xml:space="preserve">Social Care before we contact you.  </w:t>
      </w:r>
      <w:r w:rsidR="00567AE8" w:rsidRPr="0005151B">
        <w:rPr>
          <w:rFonts w:ascii="Arial" w:hAnsi="Arial" w:cs="Arial"/>
          <w:iCs/>
        </w:rPr>
        <w:t>This will include situations where we judge that to tell you first will or might put your child at risk of significant harm.</w:t>
      </w:r>
    </w:p>
    <w:p w:rsidR="00567AE8" w:rsidRPr="0005151B" w:rsidRDefault="00567AE8" w:rsidP="00BA2556">
      <w:pPr>
        <w:autoSpaceDE w:val="0"/>
        <w:autoSpaceDN w:val="0"/>
        <w:adjustRightInd w:val="0"/>
        <w:jc w:val="both"/>
        <w:rPr>
          <w:rFonts w:ascii="Arial" w:hAnsi="Arial" w:cs="Arial"/>
          <w:iCs/>
        </w:rPr>
      </w:pPr>
    </w:p>
    <w:p w:rsidR="00BA2556" w:rsidRPr="0005151B" w:rsidRDefault="001C57F2" w:rsidP="00BA2556">
      <w:pPr>
        <w:autoSpaceDE w:val="0"/>
        <w:autoSpaceDN w:val="0"/>
        <w:adjustRightInd w:val="0"/>
        <w:jc w:val="both"/>
        <w:rPr>
          <w:rFonts w:ascii="Arial" w:hAnsi="Arial" w:cs="Arial"/>
          <w:iCs/>
        </w:rPr>
      </w:pPr>
      <w:r w:rsidRPr="0005151B">
        <w:rPr>
          <w:rFonts w:ascii="Arial" w:hAnsi="Arial" w:cs="Arial"/>
          <w:iCs/>
        </w:rPr>
        <w:t>2</w:t>
      </w:r>
      <w:r w:rsidR="005614A1" w:rsidRPr="0005151B">
        <w:rPr>
          <w:rFonts w:ascii="Arial" w:hAnsi="Arial" w:cs="Arial"/>
          <w:iCs/>
        </w:rPr>
        <w:t>3</w:t>
      </w:r>
      <w:r w:rsidR="00567AE8" w:rsidRPr="0005151B">
        <w:rPr>
          <w:rFonts w:ascii="Arial" w:hAnsi="Arial" w:cs="Arial"/>
          <w:iCs/>
        </w:rPr>
        <w:t xml:space="preserve">.2 </w:t>
      </w:r>
      <w:r w:rsidR="00BA2556" w:rsidRPr="0005151B">
        <w:rPr>
          <w:rFonts w:ascii="Arial" w:hAnsi="Arial" w:cs="Arial"/>
          <w:iCs/>
        </w:rPr>
        <w:t>Our responsibilit</w:t>
      </w:r>
      <w:r w:rsidR="00567AE8" w:rsidRPr="0005151B">
        <w:rPr>
          <w:rFonts w:ascii="Arial" w:hAnsi="Arial" w:cs="Arial"/>
          <w:iCs/>
        </w:rPr>
        <w:t>ies are</w:t>
      </w:r>
      <w:r w:rsidR="00BA2556" w:rsidRPr="0005151B">
        <w:rPr>
          <w:rFonts w:ascii="Arial" w:hAnsi="Arial" w:cs="Arial"/>
          <w:iCs/>
        </w:rPr>
        <w:t xml:space="preserve"> set out in this policy</w:t>
      </w:r>
      <w:r w:rsidR="00567AE8" w:rsidRPr="0005151B">
        <w:rPr>
          <w:rFonts w:ascii="Arial" w:hAnsi="Arial" w:cs="Arial"/>
          <w:iCs/>
        </w:rPr>
        <w:t>.  It reflects statutory guidance and the</w:t>
      </w:r>
      <w:r w:rsidR="00BA2556" w:rsidRPr="0005151B">
        <w:rPr>
          <w:rFonts w:ascii="Arial" w:hAnsi="Arial" w:cs="Arial"/>
          <w:iCs/>
        </w:rPr>
        <w:t xml:space="preserve"> Inter-Agency Safeguarding Procedures, which can be found on the Dorset Safeguarding Children Board website.  </w:t>
      </w:r>
    </w:p>
    <w:p w:rsidR="00567AE8" w:rsidRPr="0005151B" w:rsidRDefault="00567AE8" w:rsidP="00BA2556">
      <w:pPr>
        <w:autoSpaceDE w:val="0"/>
        <w:autoSpaceDN w:val="0"/>
        <w:adjustRightInd w:val="0"/>
        <w:jc w:val="both"/>
        <w:rPr>
          <w:rFonts w:ascii="Arial" w:hAnsi="Arial" w:cs="Arial"/>
          <w:iCs/>
        </w:rPr>
      </w:pPr>
    </w:p>
    <w:p w:rsidR="00567AE8" w:rsidRPr="0005151B" w:rsidRDefault="001C57F2" w:rsidP="00BA2556">
      <w:pPr>
        <w:autoSpaceDE w:val="0"/>
        <w:autoSpaceDN w:val="0"/>
        <w:adjustRightInd w:val="0"/>
        <w:jc w:val="both"/>
        <w:rPr>
          <w:rFonts w:ascii="Arial" w:hAnsi="Arial" w:cs="Arial"/>
          <w:iCs/>
        </w:rPr>
      </w:pPr>
      <w:r w:rsidRPr="0005151B">
        <w:rPr>
          <w:rFonts w:ascii="Arial" w:hAnsi="Arial" w:cs="Arial"/>
          <w:iCs/>
        </w:rPr>
        <w:t>2</w:t>
      </w:r>
      <w:r w:rsidR="00E67633" w:rsidRPr="0005151B">
        <w:rPr>
          <w:rFonts w:ascii="Arial" w:hAnsi="Arial" w:cs="Arial"/>
          <w:iCs/>
        </w:rPr>
        <w:t>2</w:t>
      </w:r>
      <w:r w:rsidR="00567AE8" w:rsidRPr="0005151B">
        <w:rPr>
          <w:rFonts w:ascii="Arial" w:hAnsi="Arial" w:cs="Arial"/>
          <w:iCs/>
        </w:rPr>
        <w:t xml:space="preserve">.3 </w:t>
      </w:r>
      <w:r w:rsidR="00FA33A4" w:rsidRPr="0005151B">
        <w:rPr>
          <w:rFonts w:ascii="Arial" w:hAnsi="Arial" w:cs="Arial"/>
          <w:iCs/>
        </w:rPr>
        <w:t xml:space="preserve">If you have any questions about this please speak to the Designated Safeguarding Lead: </w:t>
      </w:r>
      <w:r w:rsidR="00D25F9A" w:rsidRPr="0005151B">
        <w:rPr>
          <w:rFonts w:ascii="Arial" w:hAnsi="Arial" w:cs="Arial"/>
          <w:i/>
          <w:iCs/>
        </w:rPr>
        <w:t>Dan Hunwick</w:t>
      </w:r>
    </w:p>
    <w:p w:rsidR="00BA2556" w:rsidRPr="0005151B" w:rsidRDefault="00BA2556" w:rsidP="00BA2556">
      <w:pPr>
        <w:autoSpaceDE w:val="0"/>
        <w:autoSpaceDN w:val="0"/>
        <w:adjustRightInd w:val="0"/>
        <w:jc w:val="both"/>
        <w:rPr>
          <w:rFonts w:ascii="Arial" w:hAnsi="Arial" w:cs="Arial"/>
          <w:iCs/>
        </w:rPr>
      </w:pPr>
    </w:p>
    <w:p w:rsidR="00F108F8" w:rsidRPr="0005151B" w:rsidRDefault="00F108F8" w:rsidP="00BA2556">
      <w:pPr>
        <w:autoSpaceDE w:val="0"/>
        <w:autoSpaceDN w:val="0"/>
        <w:adjustRightInd w:val="0"/>
        <w:jc w:val="both"/>
        <w:rPr>
          <w:rFonts w:ascii="Arial" w:hAnsi="Arial" w:cs="Arial"/>
          <w:iCs/>
        </w:rPr>
      </w:pPr>
      <w:r w:rsidRPr="0005151B">
        <w:rPr>
          <w:rFonts w:ascii="Arial" w:hAnsi="Arial" w:cs="Arial"/>
          <w:iCs/>
        </w:rPr>
        <w:t>23 Contextual Safeguarding</w:t>
      </w:r>
    </w:p>
    <w:p w:rsidR="00F108F8" w:rsidRPr="0005151B" w:rsidRDefault="00F108F8" w:rsidP="00D25F9A">
      <w:pPr>
        <w:autoSpaceDE w:val="0"/>
        <w:autoSpaceDN w:val="0"/>
        <w:adjustRightInd w:val="0"/>
        <w:rPr>
          <w:rFonts w:ascii="Arial" w:hAnsi="Arial" w:cs="Arial"/>
          <w:iCs/>
        </w:rPr>
      </w:pPr>
      <w:r w:rsidRPr="0005151B">
        <w:rPr>
          <w:rFonts w:ascii="Arial" w:hAnsi="Arial" w:cs="Arial"/>
          <w:iCs/>
        </w:rPr>
        <w:t xml:space="preserve">23.1 </w:t>
      </w:r>
      <w:hyperlink r:id="rId11" w:history="1">
        <w:r w:rsidR="000706B0" w:rsidRPr="0005151B">
          <w:rPr>
            <w:rStyle w:val="Hyperlink"/>
            <w:rFonts w:ascii="Arial" w:hAnsi="Arial" w:cs="Arial"/>
            <w:iCs/>
            <w:color w:val="auto"/>
          </w:rPr>
          <w:t xml:space="preserve">What is contextual </w:t>
        </w:r>
        <w:r w:rsidRPr="0005151B">
          <w:rPr>
            <w:rStyle w:val="Hyperlink"/>
            <w:rFonts w:ascii="Arial" w:hAnsi="Arial" w:cs="Arial"/>
            <w:iCs/>
            <w:color w:val="auto"/>
          </w:rPr>
          <w:t>safeguarding?</w:t>
        </w:r>
      </w:hyperlink>
      <w:r w:rsidR="00D25F9A" w:rsidRPr="0005151B">
        <w:rPr>
          <w:rStyle w:val="Hyperlink"/>
          <w:rFonts w:ascii="Arial" w:hAnsi="Arial" w:cs="Arial"/>
          <w:iCs/>
          <w:color w:val="auto"/>
        </w:rPr>
        <w:t xml:space="preserve">- </w:t>
      </w:r>
    </w:p>
    <w:p w:rsidR="00F108F8" w:rsidRPr="0005151B" w:rsidRDefault="00F108F8" w:rsidP="00D25F9A">
      <w:pPr>
        <w:autoSpaceDE w:val="0"/>
        <w:autoSpaceDN w:val="0"/>
        <w:adjustRightInd w:val="0"/>
        <w:rPr>
          <w:rFonts w:ascii="Arial" w:hAnsi="Arial" w:cs="Arial"/>
          <w:iCs/>
        </w:rPr>
      </w:pPr>
      <w:r w:rsidRPr="0005151B">
        <w:rPr>
          <w:rFonts w:ascii="Arial" w:hAnsi="Arial" w:cs="Arial"/>
          <w:iCs/>
        </w:rPr>
        <w:t>Safeguarding incidents and or behaviours can be associated with factors outside of school or college</w:t>
      </w:r>
      <w:r w:rsidR="000706B0" w:rsidRPr="0005151B">
        <w:rPr>
          <w:rFonts w:ascii="Arial" w:hAnsi="Arial" w:cs="Arial"/>
          <w:iCs/>
        </w:rPr>
        <w:t xml:space="preserve"> </w:t>
      </w:r>
      <w:r w:rsidRPr="0005151B">
        <w:rPr>
          <w:rFonts w:ascii="Arial" w:hAnsi="Arial" w:cs="Arial"/>
          <w:iCs/>
        </w:rPr>
        <w:t xml:space="preserve">and /or can </w:t>
      </w:r>
      <w:r w:rsidR="000706B0" w:rsidRPr="0005151B">
        <w:rPr>
          <w:rFonts w:ascii="Arial" w:hAnsi="Arial" w:cs="Arial"/>
          <w:iCs/>
        </w:rPr>
        <w:t>occu</w:t>
      </w:r>
      <w:r w:rsidRPr="0005151B">
        <w:rPr>
          <w:rFonts w:ascii="Arial" w:hAnsi="Arial" w:cs="Arial"/>
          <w:iCs/>
        </w:rPr>
        <w:t xml:space="preserve">r between children </w:t>
      </w:r>
      <w:r w:rsidR="000706B0" w:rsidRPr="0005151B">
        <w:rPr>
          <w:rFonts w:ascii="Arial" w:hAnsi="Arial" w:cs="Arial"/>
          <w:iCs/>
        </w:rPr>
        <w:t>outsi</w:t>
      </w:r>
      <w:r w:rsidRPr="0005151B">
        <w:rPr>
          <w:rFonts w:ascii="Arial" w:hAnsi="Arial" w:cs="Arial"/>
          <w:iCs/>
        </w:rPr>
        <w:t>de of school or college. All staff especially the DSL or deputy sho</w:t>
      </w:r>
      <w:r w:rsidR="000706B0" w:rsidRPr="0005151B">
        <w:rPr>
          <w:rFonts w:ascii="Arial" w:hAnsi="Arial" w:cs="Arial"/>
          <w:iCs/>
        </w:rPr>
        <w:t>uld</w:t>
      </w:r>
      <w:r w:rsidRPr="0005151B">
        <w:rPr>
          <w:rFonts w:ascii="Arial" w:hAnsi="Arial" w:cs="Arial"/>
          <w:iCs/>
        </w:rPr>
        <w:t xml:space="preserve"> consider </w:t>
      </w:r>
      <w:r w:rsidR="000706B0" w:rsidRPr="0005151B">
        <w:rPr>
          <w:rFonts w:ascii="Arial" w:hAnsi="Arial" w:cs="Arial"/>
          <w:iCs/>
        </w:rPr>
        <w:t>the context within which such incidents and or behaviour occur. This is contextual safeguarding and means assessments should consider such factors, so it is important that schools and colleges provide as much information as possible as part of the referral process. This will allow any assessment to conside</w:t>
      </w:r>
      <w:r w:rsidR="00CE779E" w:rsidRPr="0005151B">
        <w:rPr>
          <w:rFonts w:ascii="Arial" w:hAnsi="Arial" w:cs="Arial"/>
          <w:iCs/>
        </w:rPr>
        <w:t>r all the available evidence an</w:t>
      </w:r>
      <w:r w:rsidR="000706B0" w:rsidRPr="0005151B">
        <w:rPr>
          <w:rFonts w:ascii="Arial" w:hAnsi="Arial" w:cs="Arial"/>
          <w:iCs/>
        </w:rPr>
        <w:t xml:space="preserve">d the context of the abuse. </w:t>
      </w:r>
      <w:r w:rsidR="00D25F9A" w:rsidRPr="0005151B">
        <w:rPr>
          <w:rFonts w:ascii="Arial" w:hAnsi="Arial" w:cs="Arial"/>
          <w:iCs/>
        </w:rPr>
        <w:t xml:space="preserve"> For further information follow </w:t>
      </w:r>
      <w:hyperlink r:id="rId12" w:history="1">
        <w:r w:rsidR="00D25F9A" w:rsidRPr="0005151B">
          <w:rPr>
            <w:rStyle w:val="Hyperlink"/>
            <w:rFonts w:ascii="Arial" w:hAnsi="Arial" w:cs="Arial"/>
            <w:iCs/>
            <w:color w:val="auto"/>
          </w:rPr>
          <w:t>https://contextualsafeguarding.org.uk/about/what-is-contextual-safeguarding</w:t>
        </w:r>
      </w:hyperlink>
      <w:r w:rsidR="00D25F9A" w:rsidRPr="0005151B">
        <w:rPr>
          <w:rFonts w:ascii="Arial" w:hAnsi="Arial" w:cs="Arial"/>
          <w:iCs/>
        </w:rPr>
        <w:t xml:space="preserve"> </w:t>
      </w:r>
    </w:p>
    <w:p w:rsidR="000706B0" w:rsidRPr="0005151B" w:rsidRDefault="000706B0" w:rsidP="00BA2556">
      <w:pPr>
        <w:autoSpaceDE w:val="0"/>
        <w:autoSpaceDN w:val="0"/>
        <w:adjustRightInd w:val="0"/>
        <w:jc w:val="both"/>
        <w:rPr>
          <w:rFonts w:ascii="Arial" w:hAnsi="Arial" w:cs="Arial"/>
          <w:iCs/>
        </w:rPr>
      </w:pPr>
    </w:p>
    <w:p w:rsidR="00183C7C" w:rsidRPr="0005151B" w:rsidRDefault="00183C7C" w:rsidP="006B3AC2">
      <w:pPr>
        <w:jc w:val="both"/>
        <w:rPr>
          <w:rFonts w:ascii="Arial" w:hAnsi="Arial" w:cs="Arial"/>
        </w:rPr>
      </w:pPr>
    </w:p>
    <w:p w:rsidR="00FB13D6" w:rsidRPr="0005151B" w:rsidRDefault="00FB13D6" w:rsidP="006B3AC2">
      <w:pPr>
        <w:jc w:val="both"/>
        <w:rPr>
          <w:rFonts w:ascii="Arial" w:hAnsi="Arial" w:cs="Arial"/>
          <w:i/>
        </w:rPr>
      </w:pPr>
    </w:p>
    <w:p w:rsidR="00E2273C" w:rsidRPr="0005151B" w:rsidRDefault="002D2609" w:rsidP="00BB7AF9">
      <w:pPr>
        <w:jc w:val="both"/>
        <w:rPr>
          <w:rFonts w:ascii="Arial" w:hAnsi="Arial" w:cs="Arial"/>
          <w:i/>
          <w:sz w:val="22"/>
          <w:szCs w:val="22"/>
        </w:rPr>
      </w:pPr>
      <w:r w:rsidRPr="0005151B">
        <w:rPr>
          <w:rFonts w:ascii="Arial" w:hAnsi="Arial" w:cs="Arial"/>
          <w:i/>
        </w:rPr>
        <w:br w:type="page"/>
      </w:r>
    </w:p>
    <w:p w:rsidR="00E22FD8" w:rsidRPr="0005151B" w:rsidRDefault="00BB7AF9" w:rsidP="00BB7AF9">
      <w:pPr>
        <w:jc w:val="both"/>
        <w:rPr>
          <w:rFonts w:ascii="Arial" w:hAnsi="Arial" w:cs="Arial"/>
          <w:b/>
          <w:sz w:val="28"/>
          <w:szCs w:val="28"/>
        </w:rPr>
      </w:pPr>
      <w:r w:rsidRPr="0005151B">
        <w:rPr>
          <w:rFonts w:ascii="Arial" w:hAnsi="Arial" w:cs="Arial"/>
          <w:b/>
          <w:sz w:val="28"/>
          <w:szCs w:val="28"/>
        </w:rPr>
        <w:lastRenderedPageBreak/>
        <w:t>C</w:t>
      </w:r>
      <w:r w:rsidR="00637725" w:rsidRPr="0005151B">
        <w:rPr>
          <w:rFonts w:ascii="Arial" w:hAnsi="Arial" w:cs="Arial"/>
          <w:b/>
          <w:sz w:val="28"/>
          <w:szCs w:val="28"/>
        </w:rPr>
        <w:t>.</w:t>
      </w:r>
      <w:r w:rsidR="00921A88" w:rsidRPr="0005151B">
        <w:rPr>
          <w:rFonts w:ascii="Arial" w:hAnsi="Arial" w:cs="Arial"/>
          <w:b/>
          <w:sz w:val="28"/>
          <w:szCs w:val="28"/>
        </w:rPr>
        <w:t xml:space="preserve"> </w:t>
      </w:r>
      <w:r w:rsidR="00637725" w:rsidRPr="0005151B">
        <w:rPr>
          <w:rFonts w:ascii="Arial" w:hAnsi="Arial" w:cs="Arial"/>
          <w:b/>
          <w:sz w:val="28"/>
          <w:szCs w:val="28"/>
        </w:rPr>
        <w:t xml:space="preserve">  </w:t>
      </w:r>
      <w:r w:rsidR="00637725" w:rsidRPr="0005151B">
        <w:rPr>
          <w:rFonts w:ascii="Arial" w:hAnsi="Arial" w:cs="Arial"/>
          <w:b/>
          <w:sz w:val="28"/>
          <w:szCs w:val="28"/>
          <w:u w:val="single"/>
        </w:rPr>
        <w:t>Child Protection S</w:t>
      </w:r>
      <w:r w:rsidR="00E22FD8" w:rsidRPr="0005151B">
        <w:rPr>
          <w:rFonts w:ascii="Arial" w:hAnsi="Arial" w:cs="Arial"/>
          <w:b/>
          <w:sz w:val="28"/>
          <w:szCs w:val="28"/>
          <w:u w:val="single"/>
        </w:rPr>
        <w:t xml:space="preserve">ummary for </w:t>
      </w:r>
      <w:r w:rsidR="00637725" w:rsidRPr="0005151B">
        <w:rPr>
          <w:rFonts w:ascii="Arial" w:hAnsi="Arial" w:cs="Arial"/>
          <w:b/>
          <w:sz w:val="28"/>
          <w:szCs w:val="28"/>
          <w:u w:val="single"/>
        </w:rPr>
        <w:t xml:space="preserve">all </w:t>
      </w:r>
      <w:r w:rsidR="00293A7C" w:rsidRPr="0005151B">
        <w:rPr>
          <w:rFonts w:ascii="Arial" w:hAnsi="Arial" w:cs="Arial"/>
          <w:b/>
          <w:sz w:val="28"/>
          <w:szCs w:val="28"/>
          <w:u w:val="single"/>
        </w:rPr>
        <w:t>Visiting Professionals</w:t>
      </w:r>
    </w:p>
    <w:p w:rsidR="00E22FD8" w:rsidRPr="0005151B" w:rsidRDefault="00D25F9A" w:rsidP="006B3AC2">
      <w:pPr>
        <w:pStyle w:val="Title"/>
        <w:rPr>
          <w:sz w:val="32"/>
          <w:szCs w:val="32"/>
        </w:rPr>
      </w:pPr>
      <w:proofErr w:type="spellStart"/>
      <w:r w:rsidRPr="0005151B">
        <w:rPr>
          <w:i/>
          <w:sz w:val="32"/>
          <w:szCs w:val="32"/>
        </w:rPr>
        <w:t>Puddletown</w:t>
      </w:r>
      <w:proofErr w:type="spellEnd"/>
      <w:r w:rsidRPr="0005151B">
        <w:rPr>
          <w:i/>
          <w:sz w:val="32"/>
          <w:szCs w:val="32"/>
        </w:rPr>
        <w:t xml:space="preserve"> First School</w:t>
      </w:r>
    </w:p>
    <w:p w:rsidR="00E22FD8" w:rsidRPr="0005151B" w:rsidRDefault="00E22FD8" w:rsidP="006B3AC2">
      <w:pPr>
        <w:pStyle w:val="Title"/>
        <w:jc w:val="both"/>
      </w:pPr>
    </w:p>
    <w:p w:rsidR="00E22FD8" w:rsidRPr="0005151B" w:rsidRDefault="00E22FD8" w:rsidP="006B3AC2">
      <w:pPr>
        <w:pStyle w:val="Title"/>
        <w:jc w:val="both"/>
        <w:rPr>
          <w:b w:val="0"/>
          <w:szCs w:val="24"/>
          <w:u w:val="none"/>
        </w:rPr>
      </w:pPr>
      <w:r w:rsidRPr="0005151B">
        <w:rPr>
          <w:b w:val="0"/>
          <w:szCs w:val="24"/>
          <w:u w:val="none"/>
        </w:rPr>
        <w:t xml:space="preserve">As an adult working </w:t>
      </w:r>
      <w:r w:rsidR="00293A7C" w:rsidRPr="0005151B">
        <w:rPr>
          <w:b w:val="0"/>
          <w:szCs w:val="24"/>
          <w:u w:val="none"/>
        </w:rPr>
        <w:t xml:space="preserve">directly with children </w:t>
      </w:r>
      <w:r w:rsidRPr="0005151B">
        <w:rPr>
          <w:b w:val="0"/>
          <w:szCs w:val="24"/>
          <w:u w:val="none"/>
        </w:rPr>
        <w:t>in this school</w:t>
      </w:r>
      <w:r w:rsidRPr="0005151B">
        <w:rPr>
          <w:b w:val="0"/>
          <w:i/>
          <w:szCs w:val="24"/>
          <w:u w:val="none"/>
        </w:rPr>
        <w:t xml:space="preserve"> </w:t>
      </w:r>
      <w:r w:rsidRPr="0005151B">
        <w:rPr>
          <w:b w:val="0"/>
          <w:szCs w:val="24"/>
          <w:u w:val="none"/>
        </w:rPr>
        <w:t xml:space="preserve">you have a duty of care towards all pupils. </w:t>
      </w:r>
      <w:r w:rsidR="00AF5AE7" w:rsidRPr="0005151B">
        <w:rPr>
          <w:b w:val="0"/>
          <w:szCs w:val="24"/>
          <w:u w:val="none"/>
        </w:rPr>
        <w:t xml:space="preserve"> </w:t>
      </w:r>
      <w:r w:rsidRPr="0005151B">
        <w:rPr>
          <w:b w:val="0"/>
          <w:szCs w:val="24"/>
          <w:u w:val="none"/>
        </w:rPr>
        <w:t xml:space="preserve">This means you </w:t>
      </w:r>
      <w:r w:rsidR="00352476" w:rsidRPr="0005151B">
        <w:rPr>
          <w:b w:val="0"/>
          <w:szCs w:val="24"/>
          <w:u w:val="none"/>
        </w:rPr>
        <w:t>must</w:t>
      </w:r>
      <w:r w:rsidRPr="0005151B">
        <w:rPr>
          <w:b w:val="0"/>
          <w:szCs w:val="24"/>
          <w:u w:val="none"/>
        </w:rPr>
        <w:t xml:space="preserve"> act at all times in a way that is consistent with their safety and welfare.   </w:t>
      </w:r>
    </w:p>
    <w:p w:rsidR="00E22FD8" w:rsidRPr="0005151B" w:rsidRDefault="00E22FD8" w:rsidP="006B3AC2">
      <w:pPr>
        <w:pStyle w:val="Title"/>
        <w:jc w:val="both"/>
        <w:rPr>
          <w:b w:val="0"/>
          <w:szCs w:val="24"/>
          <w:u w:val="none"/>
        </w:rPr>
      </w:pPr>
    </w:p>
    <w:p w:rsidR="00A81192" w:rsidRPr="0005151B" w:rsidRDefault="00AF5AE7" w:rsidP="006B3AC2">
      <w:pPr>
        <w:pStyle w:val="Title"/>
        <w:jc w:val="both"/>
        <w:rPr>
          <w:b w:val="0"/>
          <w:szCs w:val="24"/>
          <w:u w:val="none"/>
        </w:rPr>
      </w:pPr>
      <w:r w:rsidRPr="0005151B">
        <w:rPr>
          <w:b w:val="0"/>
          <w:szCs w:val="24"/>
          <w:u w:val="none"/>
        </w:rPr>
        <w:t>It is your responsibility to keep</w:t>
      </w:r>
      <w:r w:rsidR="00A81192" w:rsidRPr="0005151B">
        <w:rPr>
          <w:b w:val="0"/>
          <w:szCs w:val="24"/>
          <w:u w:val="none"/>
        </w:rPr>
        <w:t xml:space="preserve"> your child</w:t>
      </w:r>
      <w:r w:rsidRPr="0005151B">
        <w:rPr>
          <w:b w:val="0"/>
          <w:szCs w:val="24"/>
          <w:u w:val="none"/>
        </w:rPr>
        <w:t xml:space="preserve"> protection training up to date; you might be asked for evidence of this.</w:t>
      </w:r>
    </w:p>
    <w:p w:rsidR="00A81192" w:rsidRPr="0005151B" w:rsidRDefault="00A81192" w:rsidP="006B3AC2">
      <w:pPr>
        <w:pStyle w:val="Title"/>
        <w:jc w:val="both"/>
        <w:rPr>
          <w:b w:val="0"/>
          <w:szCs w:val="24"/>
          <w:u w:val="none"/>
        </w:rPr>
      </w:pPr>
    </w:p>
    <w:p w:rsidR="00E22FD8" w:rsidRPr="0005151B" w:rsidRDefault="00E22FD8" w:rsidP="006B3AC2">
      <w:pPr>
        <w:pStyle w:val="Title"/>
        <w:jc w:val="both"/>
        <w:rPr>
          <w:b w:val="0"/>
          <w:szCs w:val="24"/>
          <w:u w:val="none"/>
        </w:rPr>
      </w:pPr>
      <w:r w:rsidRPr="0005151B">
        <w:rPr>
          <w:b w:val="0"/>
          <w:szCs w:val="24"/>
          <w:u w:val="none"/>
        </w:rPr>
        <w:t xml:space="preserve">You must follow the principles of safer working practice, which include use of technology </w:t>
      </w:r>
      <w:r w:rsidR="00872E3C" w:rsidRPr="0005151B">
        <w:rPr>
          <w:b w:val="0"/>
          <w:szCs w:val="24"/>
          <w:u w:val="none"/>
        </w:rPr>
        <w:t xml:space="preserve">– on no account should you </w:t>
      </w:r>
      <w:r w:rsidR="00696AC6" w:rsidRPr="0005151B">
        <w:rPr>
          <w:b w:val="0"/>
          <w:szCs w:val="24"/>
          <w:u w:val="none"/>
        </w:rPr>
        <w:t xml:space="preserve">contact </w:t>
      </w:r>
      <w:r w:rsidR="00F23C14" w:rsidRPr="0005151B">
        <w:rPr>
          <w:b w:val="0"/>
          <w:szCs w:val="24"/>
          <w:u w:val="none"/>
        </w:rPr>
        <w:t xml:space="preserve">or take </w:t>
      </w:r>
      <w:r w:rsidRPr="0005151B">
        <w:rPr>
          <w:b w:val="0"/>
          <w:szCs w:val="24"/>
          <w:u w:val="none"/>
        </w:rPr>
        <w:t>images of pupils on personal equipment, including your mobile ‘phone.</w:t>
      </w:r>
    </w:p>
    <w:p w:rsidR="00E22FD8" w:rsidRPr="0005151B" w:rsidRDefault="00E22FD8" w:rsidP="006B3AC2">
      <w:pPr>
        <w:pStyle w:val="Title"/>
        <w:jc w:val="both"/>
        <w:rPr>
          <w:b w:val="0"/>
          <w:szCs w:val="24"/>
          <w:u w:val="none"/>
        </w:rPr>
      </w:pPr>
    </w:p>
    <w:p w:rsidR="00E22FD8" w:rsidRPr="0005151B" w:rsidRDefault="00E22FD8" w:rsidP="006B3AC2">
      <w:pPr>
        <w:pStyle w:val="Title"/>
        <w:jc w:val="both"/>
        <w:rPr>
          <w:b w:val="0"/>
          <w:szCs w:val="24"/>
          <w:u w:val="none"/>
        </w:rPr>
      </w:pPr>
      <w:r w:rsidRPr="0005151B">
        <w:rPr>
          <w:b w:val="0"/>
          <w:szCs w:val="24"/>
          <w:u w:val="none"/>
        </w:rPr>
        <w:t xml:space="preserve">If the behaviour of another adult in the school gives rise to concern you </w:t>
      </w:r>
      <w:r w:rsidR="00352476" w:rsidRPr="0005151B">
        <w:rPr>
          <w:b w:val="0"/>
          <w:szCs w:val="24"/>
          <w:u w:val="none"/>
        </w:rPr>
        <w:t>must</w:t>
      </w:r>
      <w:r w:rsidRPr="0005151B">
        <w:rPr>
          <w:b w:val="0"/>
          <w:szCs w:val="24"/>
          <w:u w:val="none"/>
        </w:rPr>
        <w:t xml:space="preserve"> report it to the </w:t>
      </w:r>
      <w:proofErr w:type="spellStart"/>
      <w:r w:rsidRPr="0005151B">
        <w:rPr>
          <w:b w:val="0"/>
          <w:szCs w:val="24"/>
          <w:u w:val="none"/>
        </w:rPr>
        <w:t>Headteacher</w:t>
      </w:r>
      <w:proofErr w:type="spellEnd"/>
      <w:r w:rsidR="00872E3C" w:rsidRPr="0005151B">
        <w:rPr>
          <w:b w:val="0"/>
          <w:szCs w:val="24"/>
          <w:u w:val="none"/>
        </w:rPr>
        <w:t>.</w:t>
      </w:r>
    </w:p>
    <w:p w:rsidR="00E22FD8" w:rsidRPr="0005151B" w:rsidRDefault="00E22FD8" w:rsidP="006B3AC2">
      <w:pPr>
        <w:pStyle w:val="Title"/>
        <w:jc w:val="both"/>
        <w:rPr>
          <w:b w:val="0"/>
          <w:szCs w:val="24"/>
          <w:u w:val="none"/>
        </w:rPr>
      </w:pPr>
    </w:p>
    <w:p w:rsidR="007F3D20" w:rsidRPr="0005151B" w:rsidRDefault="00E22FD8" w:rsidP="006B3AC2">
      <w:pPr>
        <w:pStyle w:val="Title"/>
        <w:jc w:val="both"/>
        <w:rPr>
          <w:b w:val="0"/>
          <w:szCs w:val="24"/>
          <w:u w:val="none"/>
        </w:rPr>
      </w:pPr>
      <w:r w:rsidRPr="0005151B">
        <w:rPr>
          <w:b w:val="0"/>
          <w:szCs w:val="24"/>
          <w:u w:val="none"/>
        </w:rPr>
        <w:t>If you have a concern about a child, particularly if you think s/he may be suffering or at risk of suffering harm, it is your responsibility to share the information promptly with the Designated Safeguarding Lead (DSL)</w:t>
      </w:r>
      <w:r w:rsidRPr="0005151B">
        <w:rPr>
          <w:b w:val="0"/>
          <w:i/>
          <w:szCs w:val="24"/>
          <w:u w:val="none"/>
        </w:rPr>
        <w:t xml:space="preserve"> </w:t>
      </w:r>
      <w:r w:rsidRPr="0005151B">
        <w:rPr>
          <w:b w:val="0"/>
          <w:szCs w:val="24"/>
          <w:u w:val="none"/>
        </w:rPr>
        <w:t>or the Deputy who are</w:t>
      </w:r>
      <w:r w:rsidR="007F3D20" w:rsidRPr="0005151B">
        <w:rPr>
          <w:b w:val="0"/>
          <w:szCs w:val="24"/>
          <w:u w:val="none"/>
        </w:rPr>
        <w:t>;</w:t>
      </w:r>
    </w:p>
    <w:p w:rsidR="00E22FD8" w:rsidRPr="0005151B" w:rsidRDefault="00977E74" w:rsidP="006B3AC2">
      <w:pPr>
        <w:pStyle w:val="Title"/>
        <w:jc w:val="both"/>
        <w:rPr>
          <w:szCs w:val="24"/>
          <w:u w:val="none"/>
        </w:rPr>
      </w:pPr>
      <w:r w:rsidRPr="0005151B">
        <w:rPr>
          <w:i/>
          <w:szCs w:val="24"/>
          <w:u w:val="none"/>
        </w:rPr>
        <w:t>Dan Hunwick (HT) and Heidi Roberts (AHT)</w:t>
      </w:r>
    </w:p>
    <w:p w:rsidR="00E22FD8" w:rsidRPr="0005151B" w:rsidRDefault="00E22FD8" w:rsidP="006B3AC2">
      <w:pPr>
        <w:pStyle w:val="Title"/>
        <w:jc w:val="both"/>
        <w:rPr>
          <w:b w:val="0"/>
          <w:szCs w:val="24"/>
          <w:u w:val="none"/>
        </w:rPr>
      </w:pPr>
      <w:r w:rsidRPr="0005151B">
        <w:rPr>
          <w:b w:val="0"/>
          <w:szCs w:val="24"/>
          <w:u w:val="none"/>
        </w:rPr>
        <w:t xml:space="preserve">The following is not an exhaustive </w:t>
      </w:r>
      <w:r w:rsidR="007E11EC" w:rsidRPr="0005151B">
        <w:rPr>
          <w:b w:val="0"/>
          <w:szCs w:val="24"/>
          <w:u w:val="none"/>
        </w:rPr>
        <w:t>list,</w:t>
      </w:r>
      <w:r w:rsidRPr="0005151B">
        <w:rPr>
          <w:b w:val="0"/>
          <w:szCs w:val="24"/>
          <w:u w:val="none"/>
        </w:rPr>
        <w:t xml:space="preserve"> but you might become concerned as a result of</w:t>
      </w:r>
      <w:r w:rsidR="00952421" w:rsidRPr="0005151B">
        <w:rPr>
          <w:b w:val="0"/>
          <w:szCs w:val="24"/>
          <w:u w:val="none"/>
        </w:rPr>
        <w:t>:</w:t>
      </w:r>
    </w:p>
    <w:p w:rsidR="00952421" w:rsidRPr="0005151B" w:rsidRDefault="00A81192" w:rsidP="00E945CC">
      <w:pPr>
        <w:pStyle w:val="Title"/>
        <w:numPr>
          <w:ilvl w:val="0"/>
          <w:numId w:val="25"/>
        </w:numPr>
        <w:jc w:val="both"/>
        <w:rPr>
          <w:b w:val="0"/>
          <w:szCs w:val="24"/>
          <w:u w:val="none"/>
        </w:rPr>
      </w:pPr>
      <w:r w:rsidRPr="0005151B">
        <w:rPr>
          <w:b w:val="0"/>
          <w:szCs w:val="24"/>
          <w:u w:val="none"/>
        </w:rPr>
        <w:t>S</w:t>
      </w:r>
      <w:r w:rsidR="00952421" w:rsidRPr="0005151B">
        <w:rPr>
          <w:b w:val="0"/>
          <w:szCs w:val="24"/>
          <w:u w:val="none"/>
        </w:rPr>
        <w:t>eeing a physical injury which you believe to be non-accidental</w:t>
      </w:r>
    </w:p>
    <w:p w:rsidR="00952421" w:rsidRPr="0005151B" w:rsidRDefault="00A81192" w:rsidP="00E945CC">
      <w:pPr>
        <w:pStyle w:val="Title"/>
        <w:numPr>
          <w:ilvl w:val="0"/>
          <w:numId w:val="25"/>
        </w:numPr>
        <w:jc w:val="both"/>
        <w:rPr>
          <w:b w:val="0"/>
          <w:szCs w:val="24"/>
          <w:u w:val="none"/>
        </w:rPr>
      </w:pPr>
      <w:r w:rsidRPr="0005151B">
        <w:rPr>
          <w:b w:val="0"/>
          <w:szCs w:val="24"/>
          <w:u w:val="none"/>
        </w:rPr>
        <w:t>O</w:t>
      </w:r>
      <w:r w:rsidR="00952421" w:rsidRPr="0005151B">
        <w:rPr>
          <w:b w:val="0"/>
          <w:szCs w:val="24"/>
          <w:u w:val="none"/>
        </w:rPr>
        <w:t>bserving something in the appearance of a pupil which leads you to think his/her needs are being neglected</w:t>
      </w:r>
    </w:p>
    <w:p w:rsidR="00952421" w:rsidRPr="0005151B" w:rsidRDefault="00A81192" w:rsidP="00E945CC">
      <w:pPr>
        <w:pStyle w:val="Title"/>
        <w:numPr>
          <w:ilvl w:val="0"/>
          <w:numId w:val="25"/>
        </w:numPr>
        <w:jc w:val="both"/>
        <w:rPr>
          <w:b w:val="0"/>
          <w:szCs w:val="24"/>
          <w:u w:val="none"/>
        </w:rPr>
      </w:pPr>
      <w:r w:rsidRPr="0005151B">
        <w:rPr>
          <w:b w:val="0"/>
          <w:szCs w:val="24"/>
          <w:u w:val="none"/>
        </w:rPr>
        <w:t>A</w:t>
      </w:r>
      <w:r w:rsidR="00952421" w:rsidRPr="0005151B">
        <w:rPr>
          <w:b w:val="0"/>
          <w:szCs w:val="24"/>
          <w:u w:val="none"/>
        </w:rPr>
        <w:t xml:space="preserve"> pupil telling you that s/he has been subjected to some form of abuse</w:t>
      </w:r>
    </w:p>
    <w:p w:rsidR="00E22FD8" w:rsidRPr="0005151B" w:rsidRDefault="00E22FD8" w:rsidP="006B3AC2">
      <w:pPr>
        <w:pStyle w:val="Title"/>
        <w:jc w:val="both"/>
        <w:rPr>
          <w:b w:val="0"/>
          <w:szCs w:val="24"/>
          <w:u w:val="none"/>
        </w:rPr>
      </w:pPr>
    </w:p>
    <w:p w:rsidR="00E22FD8" w:rsidRPr="0005151B" w:rsidRDefault="00E22FD8" w:rsidP="006B3AC2">
      <w:pPr>
        <w:pStyle w:val="Title"/>
        <w:jc w:val="both"/>
        <w:rPr>
          <w:b w:val="0"/>
          <w:szCs w:val="24"/>
          <w:u w:val="none"/>
        </w:rPr>
      </w:pPr>
      <w:r w:rsidRPr="0005151B">
        <w:rPr>
          <w:b w:val="0"/>
          <w:szCs w:val="24"/>
          <w:u w:val="none"/>
        </w:rPr>
        <w:t xml:space="preserve">In any of these circumstances you </w:t>
      </w:r>
      <w:r w:rsidR="00352476" w:rsidRPr="0005151B">
        <w:rPr>
          <w:b w:val="0"/>
          <w:szCs w:val="24"/>
          <w:u w:val="none"/>
        </w:rPr>
        <w:t>must</w:t>
      </w:r>
      <w:r w:rsidRPr="0005151B">
        <w:rPr>
          <w:b w:val="0"/>
          <w:szCs w:val="24"/>
          <w:u w:val="none"/>
        </w:rPr>
        <w:t xml:space="preserve"> write down what you observed or heard, date and sign the account and give it to the DSL or </w:t>
      </w:r>
      <w:r w:rsidR="009C06BC" w:rsidRPr="0005151B">
        <w:rPr>
          <w:b w:val="0"/>
          <w:szCs w:val="24"/>
          <w:u w:val="none"/>
        </w:rPr>
        <w:t xml:space="preserve">a </w:t>
      </w:r>
      <w:r w:rsidRPr="0005151B">
        <w:rPr>
          <w:b w:val="0"/>
          <w:szCs w:val="24"/>
          <w:u w:val="none"/>
        </w:rPr>
        <w:t>Deputy.</w:t>
      </w:r>
    </w:p>
    <w:p w:rsidR="00E22FD8" w:rsidRPr="0005151B" w:rsidRDefault="00E22FD8" w:rsidP="006B3AC2">
      <w:pPr>
        <w:pStyle w:val="Title"/>
        <w:jc w:val="both"/>
        <w:rPr>
          <w:b w:val="0"/>
          <w:szCs w:val="24"/>
          <w:u w:val="none"/>
        </w:rPr>
      </w:pPr>
    </w:p>
    <w:p w:rsidR="00E22FD8" w:rsidRPr="0005151B" w:rsidRDefault="00E22FD8" w:rsidP="006B3AC2">
      <w:pPr>
        <w:pStyle w:val="Title"/>
        <w:jc w:val="both"/>
        <w:rPr>
          <w:b w:val="0"/>
          <w:szCs w:val="24"/>
          <w:u w:val="none"/>
        </w:rPr>
      </w:pPr>
      <w:r w:rsidRPr="0005151B">
        <w:rPr>
          <w:b w:val="0"/>
          <w:szCs w:val="24"/>
          <w:u w:val="none"/>
        </w:rPr>
        <w:t>If a pupil talks to you about (disclose</w:t>
      </w:r>
      <w:r w:rsidR="00352476" w:rsidRPr="0005151B">
        <w:rPr>
          <w:b w:val="0"/>
          <w:szCs w:val="24"/>
          <w:u w:val="none"/>
        </w:rPr>
        <w:t>s) sexual or physical abuse you</w:t>
      </w:r>
      <w:r w:rsidR="00952421" w:rsidRPr="0005151B">
        <w:rPr>
          <w:b w:val="0"/>
          <w:szCs w:val="24"/>
          <w:u w:val="none"/>
        </w:rPr>
        <w:t>:</w:t>
      </w:r>
    </w:p>
    <w:p w:rsidR="00952421" w:rsidRPr="0005151B" w:rsidRDefault="00A81192" w:rsidP="00E945CC">
      <w:pPr>
        <w:pStyle w:val="Title"/>
        <w:numPr>
          <w:ilvl w:val="0"/>
          <w:numId w:val="26"/>
        </w:numPr>
        <w:jc w:val="both"/>
        <w:rPr>
          <w:b w:val="0"/>
          <w:szCs w:val="24"/>
          <w:u w:val="none"/>
        </w:rPr>
      </w:pPr>
      <w:r w:rsidRPr="0005151B">
        <w:rPr>
          <w:b w:val="0"/>
          <w:szCs w:val="24"/>
          <w:u w:val="none"/>
        </w:rPr>
        <w:t>L</w:t>
      </w:r>
      <w:r w:rsidR="00952421" w:rsidRPr="0005151B">
        <w:rPr>
          <w:b w:val="0"/>
          <w:szCs w:val="24"/>
          <w:u w:val="none"/>
        </w:rPr>
        <w:t>isten carefully without interruption, particularly if s/he is freely recalling significant events</w:t>
      </w:r>
    </w:p>
    <w:p w:rsidR="00952421" w:rsidRPr="0005151B" w:rsidRDefault="00A81192" w:rsidP="00E945CC">
      <w:pPr>
        <w:pStyle w:val="Title"/>
        <w:numPr>
          <w:ilvl w:val="0"/>
          <w:numId w:val="26"/>
        </w:numPr>
        <w:jc w:val="both"/>
        <w:rPr>
          <w:b w:val="0"/>
          <w:szCs w:val="24"/>
          <w:u w:val="none"/>
        </w:rPr>
      </w:pPr>
      <w:r w:rsidRPr="0005151B">
        <w:rPr>
          <w:b w:val="0"/>
          <w:szCs w:val="24"/>
          <w:u w:val="none"/>
        </w:rPr>
        <w:t>O</w:t>
      </w:r>
      <w:r w:rsidR="00952421" w:rsidRPr="0005151B">
        <w:rPr>
          <w:b w:val="0"/>
          <w:szCs w:val="24"/>
          <w:u w:val="none"/>
        </w:rPr>
        <w:t>nly ask sufficient questions to clarify what you have heard. You might not need to ask anything but, if you do, you must not ‘lead’ the pupil in any way so should only ask ‘open’ questions</w:t>
      </w:r>
    </w:p>
    <w:p w:rsidR="00952421" w:rsidRPr="0005151B" w:rsidRDefault="00A81192" w:rsidP="00E945CC">
      <w:pPr>
        <w:pStyle w:val="Title"/>
        <w:numPr>
          <w:ilvl w:val="0"/>
          <w:numId w:val="26"/>
        </w:numPr>
        <w:jc w:val="both"/>
        <w:rPr>
          <w:b w:val="0"/>
          <w:szCs w:val="24"/>
          <w:u w:val="none"/>
        </w:rPr>
      </w:pPr>
      <w:r w:rsidRPr="0005151B">
        <w:rPr>
          <w:b w:val="0"/>
          <w:szCs w:val="24"/>
          <w:u w:val="none"/>
        </w:rPr>
        <w:t>M</w:t>
      </w:r>
      <w:r w:rsidR="00952421" w:rsidRPr="0005151B">
        <w:rPr>
          <w:b w:val="0"/>
          <w:szCs w:val="24"/>
          <w:u w:val="none"/>
        </w:rPr>
        <w:t>ake it clear you are obliged to pass the information on, but only to those who need to know</w:t>
      </w:r>
    </w:p>
    <w:p w:rsidR="00952421" w:rsidRPr="0005151B" w:rsidRDefault="00A81192" w:rsidP="00E945CC">
      <w:pPr>
        <w:pStyle w:val="Title"/>
        <w:numPr>
          <w:ilvl w:val="0"/>
          <w:numId w:val="26"/>
        </w:numPr>
        <w:jc w:val="both"/>
        <w:rPr>
          <w:b w:val="0"/>
          <w:szCs w:val="24"/>
          <w:u w:val="none"/>
        </w:rPr>
      </w:pPr>
      <w:r w:rsidRPr="0005151B">
        <w:rPr>
          <w:b w:val="0"/>
          <w:szCs w:val="24"/>
          <w:u w:val="none"/>
        </w:rPr>
        <w:t>T</w:t>
      </w:r>
      <w:r w:rsidR="00952421" w:rsidRPr="0005151B">
        <w:rPr>
          <w:b w:val="0"/>
          <w:szCs w:val="24"/>
          <w:u w:val="none"/>
        </w:rPr>
        <w:t xml:space="preserve">ell the DSL or Deputy without delay </w:t>
      </w:r>
    </w:p>
    <w:p w:rsidR="00952421" w:rsidRPr="0005151B" w:rsidRDefault="00A81192" w:rsidP="00E945CC">
      <w:pPr>
        <w:pStyle w:val="Title"/>
        <w:numPr>
          <w:ilvl w:val="0"/>
          <w:numId w:val="26"/>
        </w:numPr>
        <w:jc w:val="both"/>
        <w:rPr>
          <w:b w:val="0"/>
          <w:szCs w:val="24"/>
          <w:u w:val="none"/>
        </w:rPr>
      </w:pPr>
      <w:r w:rsidRPr="0005151B">
        <w:rPr>
          <w:b w:val="0"/>
          <w:szCs w:val="24"/>
          <w:u w:val="none"/>
        </w:rPr>
        <w:t>W</w:t>
      </w:r>
      <w:r w:rsidR="00952421" w:rsidRPr="0005151B">
        <w:rPr>
          <w:b w:val="0"/>
          <w:szCs w:val="24"/>
          <w:u w:val="none"/>
        </w:rPr>
        <w:t>rite an account of the disclosure as soon as you are able (definitely the same day), date and sign it and give it to the DSL.</w:t>
      </w:r>
    </w:p>
    <w:p w:rsidR="00E22FD8" w:rsidRPr="0005151B" w:rsidRDefault="00E22FD8" w:rsidP="006B3AC2">
      <w:pPr>
        <w:pStyle w:val="Title"/>
        <w:jc w:val="both"/>
        <w:rPr>
          <w:b w:val="0"/>
          <w:szCs w:val="24"/>
          <w:u w:val="none"/>
        </w:rPr>
      </w:pPr>
    </w:p>
    <w:p w:rsidR="00E22FD8" w:rsidRPr="0005151B" w:rsidRDefault="00E22FD8" w:rsidP="006B3AC2">
      <w:pPr>
        <w:pStyle w:val="Title"/>
        <w:jc w:val="both"/>
        <w:rPr>
          <w:b w:val="0"/>
          <w:szCs w:val="24"/>
          <w:u w:val="none"/>
        </w:rPr>
      </w:pPr>
      <w:r w:rsidRPr="0005151B">
        <w:rPr>
          <w:b w:val="0"/>
          <w:szCs w:val="24"/>
          <w:u w:val="none"/>
        </w:rPr>
        <w:t xml:space="preserve">Do not ask the pupil to repeat the disclosure to anyone else in school, ask him/her or any other pupil to write a ‘statement’, or inform parents.  You are not expected to make a judgement about whether the child is telling the truth. </w:t>
      </w:r>
    </w:p>
    <w:p w:rsidR="00E22FD8" w:rsidRPr="0005151B" w:rsidRDefault="00E22FD8" w:rsidP="006B3AC2">
      <w:pPr>
        <w:pStyle w:val="Title"/>
        <w:jc w:val="both"/>
        <w:rPr>
          <w:b w:val="0"/>
          <w:szCs w:val="24"/>
          <w:u w:val="none"/>
        </w:rPr>
      </w:pPr>
    </w:p>
    <w:p w:rsidR="00E22FD8" w:rsidRPr="0005151B" w:rsidRDefault="00E22FD8" w:rsidP="006B3AC2">
      <w:pPr>
        <w:pStyle w:val="Title"/>
        <w:jc w:val="both"/>
        <w:rPr>
          <w:b w:val="0"/>
          <w:szCs w:val="24"/>
          <w:u w:val="none"/>
        </w:rPr>
      </w:pPr>
      <w:r w:rsidRPr="0005151B">
        <w:rPr>
          <w:szCs w:val="24"/>
          <w:u w:val="none"/>
        </w:rPr>
        <w:t>Remember</w:t>
      </w:r>
      <w:r w:rsidRPr="0005151B">
        <w:rPr>
          <w:b w:val="0"/>
          <w:szCs w:val="24"/>
          <w:u w:val="none"/>
        </w:rPr>
        <w:t xml:space="preserve"> – share any concerns, don’t keep them to yourself</w:t>
      </w:r>
      <w:r w:rsidR="00952421" w:rsidRPr="0005151B">
        <w:rPr>
          <w:b w:val="0"/>
          <w:szCs w:val="24"/>
          <w:u w:val="none"/>
        </w:rPr>
        <w:t>.</w:t>
      </w:r>
    </w:p>
    <w:p w:rsidR="00780114" w:rsidRPr="0005151B" w:rsidRDefault="00780114" w:rsidP="000E3B24">
      <w:pPr>
        <w:pStyle w:val="Title"/>
        <w:tabs>
          <w:tab w:val="left" w:pos="6675"/>
        </w:tabs>
        <w:jc w:val="both"/>
        <w:rPr>
          <w:szCs w:val="24"/>
        </w:rPr>
      </w:pPr>
      <w:bookmarkStart w:id="3" w:name="_Hlk521336732"/>
    </w:p>
    <w:p w:rsidR="00977E74" w:rsidRPr="0005151B" w:rsidRDefault="00977E74" w:rsidP="000E3B24">
      <w:pPr>
        <w:pStyle w:val="Title"/>
        <w:tabs>
          <w:tab w:val="left" w:pos="6675"/>
        </w:tabs>
        <w:jc w:val="both"/>
        <w:rPr>
          <w:sz w:val="36"/>
          <w:szCs w:val="36"/>
        </w:rPr>
      </w:pPr>
    </w:p>
    <w:p w:rsidR="00303933" w:rsidRPr="0005151B" w:rsidRDefault="00293C61" w:rsidP="000E3B24">
      <w:pPr>
        <w:pStyle w:val="Title"/>
        <w:tabs>
          <w:tab w:val="left" w:pos="6675"/>
        </w:tabs>
        <w:jc w:val="both"/>
        <w:rPr>
          <w:sz w:val="36"/>
          <w:szCs w:val="36"/>
        </w:rPr>
      </w:pPr>
      <w:r w:rsidRPr="0005151B">
        <w:rPr>
          <w:noProof/>
          <w:sz w:val="36"/>
          <w:szCs w:val="36"/>
          <w:lang w:eastAsia="en-GB"/>
        </w:rPr>
        <mc:AlternateContent>
          <mc:Choice Requires="wps">
            <w:drawing>
              <wp:anchor distT="0" distB="0" distL="114300" distR="114300" simplePos="0" relativeHeight="251655168" behindDoc="0" locked="0" layoutInCell="1" allowOverlap="1" wp14:anchorId="22B9194D" wp14:editId="320C5DB0">
                <wp:simplePos x="0" y="0"/>
                <wp:positionH relativeFrom="column">
                  <wp:posOffset>4914900</wp:posOffset>
                </wp:positionH>
                <wp:positionV relativeFrom="paragraph">
                  <wp:posOffset>-396875</wp:posOffset>
                </wp:positionV>
                <wp:extent cx="1143000" cy="342900"/>
                <wp:effectExtent l="9525" t="12700" r="9525" b="63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05151B" w:rsidRPr="003001EA" w:rsidRDefault="0005151B" w:rsidP="00303933">
                            <w:pPr>
                              <w:jc w:val="center"/>
                              <w:rPr>
                                <w:rFonts w:ascii="Arial" w:hAnsi="Arial" w:cs="Arial"/>
                                <w:b/>
                                <w:color w:val="00B050"/>
                              </w:rPr>
                            </w:pPr>
                            <w:r w:rsidRPr="003001EA">
                              <w:rPr>
                                <w:rFonts w:ascii="Arial" w:hAnsi="Arial" w:cs="Arial"/>
                                <w:b/>
                                <w:color w:val="00B050"/>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194D" id="Text Box 27" o:spid="_x0000_s1030" type="#_x0000_t202" style="position:absolute;left:0;text-align:left;margin-left:387pt;margin-top:-31.25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">
                <v:textbox>
                  <w:txbxContent>
                    <w:p w:rsidR="0005151B" w:rsidRPr="003001EA" w:rsidRDefault="0005151B" w:rsidP="00303933">
                      <w:pPr>
                        <w:jc w:val="center"/>
                        <w:rPr>
                          <w:rFonts w:ascii="Arial" w:hAnsi="Arial" w:cs="Arial"/>
                          <w:b/>
                          <w:color w:val="00B050"/>
                        </w:rPr>
                      </w:pPr>
                      <w:r w:rsidRPr="003001EA">
                        <w:rPr>
                          <w:rFonts w:ascii="Arial" w:hAnsi="Arial" w:cs="Arial"/>
                          <w:b/>
                          <w:color w:val="00B050"/>
                        </w:rPr>
                        <w:t>Appendix 1</w:t>
                      </w:r>
                    </w:p>
                  </w:txbxContent>
                </v:textbox>
              </v:shape>
            </w:pict>
          </mc:Fallback>
        </mc:AlternateContent>
      </w:r>
      <w:r w:rsidR="000E3B24" w:rsidRPr="0005151B">
        <w:rPr>
          <w:sz w:val="36"/>
          <w:szCs w:val="36"/>
        </w:rPr>
        <w:t>Use</w:t>
      </w:r>
      <w:r w:rsidR="00952421" w:rsidRPr="0005151B">
        <w:rPr>
          <w:sz w:val="36"/>
          <w:szCs w:val="36"/>
        </w:rPr>
        <w:t>ful C</w:t>
      </w:r>
      <w:r w:rsidR="00303933" w:rsidRPr="0005151B">
        <w:rPr>
          <w:sz w:val="36"/>
          <w:szCs w:val="36"/>
        </w:rPr>
        <w:t>ontacts</w:t>
      </w:r>
    </w:p>
    <w:p w:rsidR="00303933" w:rsidRPr="0005151B" w:rsidRDefault="00303933" w:rsidP="00303933">
      <w:pPr>
        <w:rPr>
          <w:rFonts w:ascii="Arial" w:hAnsi="Arial" w:cs="Arial"/>
          <w:b/>
          <w:sz w:val="36"/>
          <w:szCs w:val="36"/>
        </w:rPr>
      </w:pPr>
    </w:p>
    <w:p w:rsidR="00F84EBE" w:rsidRPr="0005151B" w:rsidRDefault="0000365E" w:rsidP="00AA4639">
      <w:pPr>
        <w:rPr>
          <w:rFonts w:ascii="Arial" w:hAnsi="Arial" w:cs="Arial"/>
          <w:b/>
        </w:rPr>
      </w:pPr>
      <w:r w:rsidRPr="0005151B">
        <w:rPr>
          <w:rFonts w:ascii="Arial" w:hAnsi="Arial" w:cs="Arial"/>
          <w:b/>
        </w:rPr>
        <w:t xml:space="preserve">1)   </w:t>
      </w:r>
      <w:r w:rsidR="009B2752" w:rsidRPr="0005151B">
        <w:rPr>
          <w:rFonts w:ascii="Arial" w:hAnsi="Arial" w:cs="Arial"/>
          <w:b/>
        </w:rPr>
        <w:t xml:space="preserve">For </w:t>
      </w:r>
      <w:r w:rsidR="008A366D" w:rsidRPr="0005151B">
        <w:rPr>
          <w:rFonts w:ascii="Arial" w:hAnsi="Arial" w:cs="Arial"/>
          <w:b/>
        </w:rPr>
        <w:t>all</w:t>
      </w:r>
      <w:r w:rsidR="009B2752" w:rsidRPr="0005151B">
        <w:rPr>
          <w:rFonts w:ascii="Arial" w:hAnsi="Arial" w:cs="Arial"/>
          <w:b/>
        </w:rPr>
        <w:t xml:space="preserve"> referrals </w:t>
      </w:r>
      <w:r w:rsidR="000E3B24" w:rsidRPr="0005151B">
        <w:rPr>
          <w:rFonts w:ascii="Arial" w:hAnsi="Arial" w:cs="Arial"/>
          <w:b/>
        </w:rPr>
        <w:t>(concerns about children, which re</w:t>
      </w:r>
      <w:r w:rsidR="001C0288" w:rsidRPr="0005151B">
        <w:rPr>
          <w:rFonts w:ascii="Arial" w:hAnsi="Arial" w:cs="Arial"/>
          <w:b/>
        </w:rPr>
        <w:t>quire a social work assessment)</w:t>
      </w:r>
      <w:r w:rsidR="00AA4639" w:rsidRPr="0005151B">
        <w:rPr>
          <w:rFonts w:ascii="Arial" w:hAnsi="Arial" w:cs="Arial"/>
          <w:b/>
        </w:rPr>
        <w:t xml:space="preserve"> </w:t>
      </w:r>
    </w:p>
    <w:p w:rsidR="001A54D9" w:rsidRPr="0005151B" w:rsidRDefault="001A54D9" w:rsidP="00F84EBE">
      <w:pPr>
        <w:rPr>
          <w:rFonts w:ascii="Arial" w:hAnsi="Arial" w:cs="Arial"/>
          <w:b/>
        </w:rPr>
      </w:pPr>
    </w:p>
    <w:p w:rsidR="008A366D" w:rsidRPr="0005151B" w:rsidRDefault="00F84EBE" w:rsidP="00F84EBE">
      <w:pPr>
        <w:rPr>
          <w:rFonts w:ascii="Arial" w:hAnsi="Arial" w:cs="Arial"/>
          <w:bCs/>
          <w:sz w:val="28"/>
          <w:szCs w:val="28"/>
        </w:rPr>
      </w:pPr>
      <w:r w:rsidRPr="0005151B">
        <w:rPr>
          <w:rFonts w:ascii="Arial" w:hAnsi="Arial" w:cs="Arial"/>
          <w:b/>
        </w:rPr>
        <w:t>C</w:t>
      </w:r>
      <w:r w:rsidR="00AA4639" w:rsidRPr="0005151B">
        <w:rPr>
          <w:rFonts w:ascii="Arial" w:hAnsi="Arial" w:cs="Arial"/>
          <w:b/>
        </w:rPr>
        <w:t xml:space="preserve">all Dorset’s MASH – Multi agency safeguarding hub; </w:t>
      </w:r>
      <w:r w:rsidR="009B2752" w:rsidRPr="0005151B">
        <w:rPr>
          <w:rFonts w:ascii="Arial" w:hAnsi="Arial" w:cs="Arial"/>
          <w:bCs/>
          <w:sz w:val="28"/>
          <w:szCs w:val="28"/>
        </w:rPr>
        <w:t>01202 228866</w:t>
      </w:r>
    </w:p>
    <w:p w:rsidR="00303933" w:rsidRPr="0005151B" w:rsidRDefault="00303933" w:rsidP="00F84EBE">
      <w:pPr>
        <w:rPr>
          <w:rFonts w:ascii="Arial" w:hAnsi="Arial" w:cs="Arial"/>
          <w:bCs/>
        </w:rPr>
      </w:pPr>
      <w:r w:rsidRPr="0005151B">
        <w:rPr>
          <w:rFonts w:ascii="Arial" w:hAnsi="Arial"/>
        </w:rPr>
        <w:tab/>
      </w:r>
    </w:p>
    <w:p w:rsidR="00A13EB1" w:rsidRPr="0005151B" w:rsidRDefault="005C58D6" w:rsidP="001C0288">
      <w:pPr>
        <w:jc w:val="both"/>
        <w:rPr>
          <w:rFonts w:ascii="Arial" w:hAnsi="Arial"/>
        </w:rPr>
      </w:pPr>
      <w:r w:rsidRPr="0005151B">
        <w:rPr>
          <w:rFonts w:ascii="Arial" w:hAnsi="Arial"/>
          <w:b/>
        </w:rPr>
        <w:t>3</w:t>
      </w:r>
      <w:r w:rsidR="00A13EB1" w:rsidRPr="0005151B">
        <w:rPr>
          <w:rFonts w:ascii="Arial" w:hAnsi="Arial"/>
          <w:b/>
        </w:rPr>
        <w:t>)   Out of Hours Service</w:t>
      </w:r>
      <w:r w:rsidR="001C0288" w:rsidRPr="0005151B">
        <w:rPr>
          <w:rFonts w:ascii="Arial" w:hAnsi="Arial"/>
          <w:b/>
        </w:rPr>
        <w:t xml:space="preserve"> </w:t>
      </w:r>
      <w:r w:rsidR="001C0288" w:rsidRPr="0005151B">
        <w:rPr>
          <w:rFonts w:ascii="Arial" w:hAnsi="Arial"/>
          <w:b/>
        </w:rPr>
        <w:tab/>
      </w:r>
      <w:r w:rsidR="001C0288" w:rsidRPr="0005151B">
        <w:rPr>
          <w:rFonts w:ascii="Arial" w:hAnsi="Arial"/>
          <w:b/>
        </w:rPr>
        <w:tab/>
      </w:r>
      <w:bookmarkStart w:id="4" w:name="_Hlk521336939"/>
      <w:r w:rsidR="00A13EB1" w:rsidRPr="0005151B">
        <w:rPr>
          <w:rFonts w:ascii="Arial" w:hAnsi="Arial"/>
          <w:sz w:val="28"/>
          <w:szCs w:val="28"/>
        </w:rPr>
        <w:t>01202 657279</w:t>
      </w:r>
      <w:bookmarkEnd w:id="4"/>
    </w:p>
    <w:bookmarkEnd w:id="3"/>
    <w:p w:rsidR="00303933" w:rsidRPr="0005151B" w:rsidRDefault="00303933" w:rsidP="00303933">
      <w:pPr>
        <w:jc w:val="both"/>
        <w:rPr>
          <w:rFonts w:ascii="Arial" w:hAnsi="Arial"/>
        </w:rPr>
      </w:pPr>
    </w:p>
    <w:p w:rsidR="00303933" w:rsidRPr="0005151B" w:rsidRDefault="005C58D6" w:rsidP="001C0288">
      <w:pPr>
        <w:ind w:left="426" w:hanging="426"/>
        <w:jc w:val="both"/>
        <w:rPr>
          <w:rFonts w:ascii="Arial" w:hAnsi="Arial"/>
        </w:rPr>
      </w:pPr>
      <w:r w:rsidRPr="0005151B">
        <w:rPr>
          <w:rFonts w:ascii="Arial" w:hAnsi="Arial"/>
          <w:b/>
        </w:rPr>
        <w:t>4</w:t>
      </w:r>
      <w:r w:rsidR="00303933" w:rsidRPr="0005151B">
        <w:rPr>
          <w:rFonts w:ascii="Arial" w:hAnsi="Arial"/>
          <w:b/>
        </w:rPr>
        <w:t xml:space="preserve">) </w:t>
      </w:r>
      <w:r w:rsidR="0000365E" w:rsidRPr="0005151B">
        <w:rPr>
          <w:rFonts w:ascii="Arial" w:hAnsi="Arial"/>
          <w:b/>
        </w:rPr>
        <w:t xml:space="preserve">  </w:t>
      </w:r>
      <w:r w:rsidR="00303933" w:rsidRPr="0005151B">
        <w:rPr>
          <w:rFonts w:ascii="Arial" w:hAnsi="Arial"/>
          <w:b/>
        </w:rPr>
        <w:t xml:space="preserve">Dorset </w:t>
      </w:r>
      <w:r w:rsidR="00D96177" w:rsidRPr="0005151B">
        <w:rPr>
          <w:rFonts w:ascii="Arial" w:hAnsi="Arial"/>
          <w:b/>
        </w:rPr>
        <w:t>Safeguardin</w:t>
      </w:r>
      <w:r w:rsidR="001C0288" w:rsidRPr="0005151B">
        <w:rPr>
          <w:rFonts w:ascii="Arial" w:hAnsi="Arial"/>
          <w:b/>
        </w:rPr>
        <w:t>g and Standards Team</w:t>
      </w:r>
      <w:r w:rsidR="001C0288" w:rsidRPr="0005151B">
        <w:rPr>
          <w:rFonts w:ascii="Arial" w:hAnsi="Arial"/>
        </w:rPr>
        <w:t xml:space="preserve">       </w:t>
      </w:r>
      <w:r w:rsidR="001C0288" w:rsidRPr="0005151B">
        <w:rPr>
          <w:rFonts w:ascii="Arial" w:hAnsi="Arial"/>
        </w:rPr>
        <w:tab/>
      </w:r>
      <w:r w:rsidR="001C0288" w:rsidRPr="0005151B">
        <w:rPr>
          <w:rFonts w:ascii="Arial" w:hAnsi="Arial"/>
        </w:rPr>
        <w:tab/>
      </w:r>
      <w:r w:rsidR="001C0288" w:rsidRPr="0005151B">
        <w:rPr>
          <w:rFonts w:ascii="Arial" w:hAnsi="Arial"/>
        </w:rPr>
        <w:tab/>
        <w:t xml:space="preserve">               </w:t>
      </w:r>
      <w:r w:rsidR="00F84EBE" w:rsidRPr="0005151B">
        <w:rPr>
          <w:rFonts w:ascii="Arial" w:hAnsi="Arial"/>
        </w:rPr>
        <w:t xml:space="preserve">      </w:t>
      </w:r>
      <w:r w:rsidR="00303933" w:rsidRPr="0005151B">
        <w:rPr>
          <w:rFonts w:ascii="Arial" w:hAnsi="Arial"/>
          <w:sz w:val="28"/>
          <w:szCs w:val="28"/>
        </w:rPr>
        <w:t>01305 221122</w:t>
      </w:r>
    </w:p>
    <w:p w:rsidR="00303933" w:rsidRPr="0005151B" w:rsidRDefault="00303933" w:rsidP="00303933">
      <w:pPr>
        <w:jc w:val="both"/>
        <w:rPr>
          <w:rFonts w:ascii="Arial" w:hAnsi="Arial"/>
        </w:rPr>
      </w:pPr>
    </w:p>
    <w:p w:rsidR="00303933" w:rsidRPr="0005151B" w:rsidRDefault="00303933" w:rsidP="00303933">
      <w:pPr>
        <w:jc w:val="both"/>
        <w:rPr>
          <w:rFonts w:ascii="Arial" w:hAnsi="Arial" w:cs="Arial"/>
        </w:rPr>
      </w:pPr>
      <w:r w:rsidRPr="0005151B">
        <w:rPr>
          <w:rFonts w:ascii="Arial" w:hAnsi="Arial" w:cs="Arial"/>
        </w:rPr>
        <w:t>The team comprises Children’s Services managers and advisors including:</w:t>
      </w:r>
    </w:p>
    <w:p w:rsidR="00303933" w:rsidRPr="0005151B" w:rsidRDefault="00303933" w:rsidP="00303933">
      <w:pPr>
        <w:jc w:val="both"/>
        <w:rPr>
          <w:rFonts w:ascii="Arial" w:hAnsi="Arial" w:cs="Arial"/>
        </w:rPr>
      </w:pPr>
    </w:p>
    <w:p w:rsidR="00303933" w:rsidRPr="0005151B" w:rsidRDefault="00303933" w:rsidP="00E945CC">
      <w:pPr>
        <w:numPr>
          <w:ilvl w:val="0"/>
          <w:numId w:val="28"/>
        </w:numPr>
        <w:jc w:val="both"/>
        <w:rPr>
          <w:rFonts w:ascii="Arial" w:hAnsi="Arial" w:cs="Arial"/>
        </w:rPr>
      </w:pPr>
      <w:r w:rsidRPr="0005151B">
        <w:rPr>
          <w:rFonts w:ascii="Arial" w:hAnsi="Arial" w:cs="Arial"/>
        </w:rPr>
        <w:t xml:space="preserve">The Education Safeguarding Standards Advisor who offers advice and support to </w:t>
      </w:r>
      <w:r w:rsidR="00AA4639" w:rsidRPr="0005151B">
        <w:rPr>
          <w:rFonts w:ascii="Arial" w:hAnsi="Arial" w:cs="Arial"/>
        </w:rPr>
        <w:t xml:space="preserve">schools </w:t>
      </w:r>
      <w:r w:rsidRPr="0005151B">
        <w:rPr>
          <w:rFonts w:ascii="Arial" w:hAnsi="Arial" w:cs="Arial"/>
        </w:rPr>
        <w:t xml:space="preserve">in relation to safeguarding and child protection issues </w:t>
      </w:r>
    </w:p>
    <w:p w:rsidR="00303933" w:rsidRPr="0005151B" w:rsidRDefault="00303933" w:rsidP="00303933">
      <w:pPr>
        <w:jc w:val="both"/>
        <w:rPr>
          <w:rFonts w:ascii="Arial" w:hAnsi="Arial" w:cs="Arial"/>
        </w:rPr>
      </w:pPr>
    </w:p>
    <w:p w:rsidR="00303933" w:rsidRPr="0005151B" w:rsidRDefault="00303933" w:rsidP="00E945CC">
      <w:pPr>
        <w:numPr>
          <w:ilvl w:val="0"/>
          <w:numId w:val="28"/>
        </w:numPr>
        <w:jc w:val="both"/>
        <w:rPr>
          <w:rFonts w:ascii="Arial" w:hAnsi="Arial" w:cs="Arial"/>
        </w:rPr>
      </w:pPr>
      <w:r w:rsidRPr="0005151B">
        <w:rPr>
          <w:rFonts w:ascii="Arial" w:hAnsi="Arial" w:cs="Arial"/>
        </w:rPr>
        <w:t xml:space="preserve">The </w:t>
      </w:r>
      <w:r w:rsidR="00001DB6" w:rsidRPr="0005151B">
        <w:rPr>
          <w:rFonts w:ascii="Arial" w:hAnsi="Arial" w:cs="Arial"/>
        </w:rPr>
        <w:t>Local Authority Des</w:t>
      </w:r>
      <w:r w:rsidRPr="0005151B">
        <w:rPr>
          <w:rFonts w:ascii="Arial" w:hAnsi="Arial" w:cs="Arial"/>
        </w:rPr>
        <w:t>ignated Officer (</w:t>
      </w:r>
      <w:r w:rsidR="00AF3112" w:rsidRPr="0005151B">
        <w:rPr>
          <w:rFonts w:ascii="Arial" w:hAnsi="Arial" w:cs="Arial"/>
        </w:rPr>
        <w:t xml:space="preserve">the </w:t>
      </w:r>
      <w:r w:rsidRPr="0005151B">
        <w:rPr>
          <w:rFonts w:ascii="Arial" w:hAnsi="Arial" w:cs="Arial"/>
        </w:rPr>
        <w:t>LADO) to whom allegations against adults who work with children in education establishments must be reported</w:t>
      </w:r>
    </w:p>
    <w:p w:rsidR="00303933" w:rsidRPr="0005151B" w:rsidRDefault="00303933" w:rsidP="00303933">
      <w:pPr>
        <w:jc w:val="both"/>
        <w:rPr>
          <w:rFonts w:ascii="Arial" w:hAnsi="Arial" w:cs="Arial"/>
        </w:rPr>
      </w:pPr>
    </w:p>
    <w:p w:rsidR="00303933" w:rsidRPr="0005151B" w:rsidRDefault="00303933" w:rsidP="00303933">
      <w:pPr>
        <w:rPr>
          <w:rFonts w:ascii="Arial" w:hAnsi="Arial" w:cs="Arial"/>
        </w:rPr>
      </w:pPr>
    </w:p>
    <w:p w:rsidR="00DF3634" w:rsidRPr="0005151B" w:rsidRDefault="005C58D6" w:rsidP="00DF3634">
      <w:pPr>
        <w:rPr>
          <w:rFonts w:ascii="Arial" w:eastAsia="Calibri" w:hAnsi="Arial" w:cs="Arial"/>
          <w:b/>
          <w:lang w:eastAsia="en-US"/>
        </w:rPr>
      </w:pPr>
      <w:r w:rsidRPr="0005151B">
        <w:rPr>
          <w:rFonts w:ascii="Arial" w:hAnsi="Arial" w:cs="Arial"/>
          <w:b/>
        </w:rPr>
        <w:t>5</w:t>
      </w:r>
      <w:bookmarkStart w:id="5" w:name="_Hlk521337567"/>
      <w:r w:rsidR="00DF3634" w:rsidRPr="0005151B">
        <w:rPr>
          <w:rFonts w:ascii="Arial" w:hAnsi="Arial" w:cs="Arial"/>
          <w:b/>
        </w:rPr>
        <w:t xml:space="preserve">) </w:t>
      </w:r>
      <w:r w:rsidR="00DF3634" w:rsidRPr="0005151B">
        <w:rPr>
          <w:rFonts w:ascii="Arial" w:eastAsia="Calibri" w:hAnsi="Arial" w:cs="Arial"/>
          <w:b/>
          <w:lang w:eastAsia="en-US"/>
        </w:rPr>
        <w:t>Dorset Virtual School for Children in Care</w:t>
      </w:r>
    </w:p>
    <w:p w:rsidR="00DF3634" w:rsidRPr="0005151B" w:rsidRDefault="00DF3634" w:rsidP="00DF3634">
      <w:pPr>
        <w:rPr>
          <w:rFonts w:ascii="Arial" w:hAnsi="Arial" w:cs="Arial"/>
          <w:b/>
          <w:highlight w:val="yellow"/>
        </w:rPr>
      </w:pPr>
    </w:p>
    <w:p w:rsidR="00DF3634" w:rsidRPr="0005151B" w:rsidRDefault="00DF3634" w:rsidP="00DF3634">
      <w:pPr>
        <w:rPr>
          <w:rFonts w:ascii="Arial" w:eastAsia="Calibri" w:hAnsi="Arial" w:cs="Arial"/>
          <w:lang w:eastAsia="en-US"/>
        </w:rPr>
      </w:pPr>
      <w:r w:rsidRPr="0005151B">
        <w:rPr>
          <w:rFonts w:ascii="Arial" w:eastAsia="Calibri" w:hAnsi="Arial" w:cs="Arial"/>
          <w:lang w:eastAsia="en-US"/>
        </w:rPr>
        <w:t xml:space="preserve">    01305 228350</w:t>
      </w:r>
    </w:p>
    <w:p w:rsidR="00696AC6" w:rsidRPr="0005151B" w:rsidRDefault="00696AC6" w:rsidP="00696AC6">
      <w:pPr>
        <w:rPr>
          <w:rFonts w:ascii="Arial" w:hAnsi="Arial" w:cs="Arial"/>
        </w:rPr>
      </w:pPr>
    </w:p>
    <w:bookmarkEnd w:id="5"/>
    <w:p w:rsidR="00F16CBB" w:rsidRPr="0005151B" w:rsidRDefault="00F16CBB" w:rsidP="00696AC6">
      <w:pPr>
        <w:rPr>
          <w:rFonts w:ascii="Arial" w:hAnsi="Arial" w:cs="Arial"/>
        </w:rPr>
      </w:pPr>
    </w:p>
    <w:p w:rsidR="00AA4639" w:rsidRPr="0005151B" w:rsidRDefault="005C58D6" w:rsidP="00696AC6">
      <w:pPr>
        <w:rPr>
          <w:rFonts w:ascii="Arial" w:hAnsi="Arial" w:cs="Arial"/>
          <w:b/>
        </w:rPr>
      </w:pPr>
      <w:bookmarkStart w:id="6" w:name="_Hlk521337529"/>
      <w:r w:rsidRPr="0005151B">
        <w:rPr>
          <w:rFonts w:ascii="Arial" w:hAnsi="Arial" w:cs="Arial"/>
          <w:b/>
        </w:rPr>
        <w:t>6</w:t>
      </w:r>
      <w:r w:rsidR="00696AC6" w:rsidRPr="0005151B">
        <w:rPr>
          <w:rFonts w:ascii="Arial" w:hAnsi="Arial" w:cs="Arial"/>
          <w:b/>
        </w:rPr>
        <w:t>)  Dorset Governor Services (for governor safeguarding training)</w:t>
      </w:r>
    </w:p>
    <w:p w:rsidR="001E3B97" w:rsidRPr="0005151B" w:rsidRDefault="001E3B97" w:rsidP="00696AC6">
      <w:pPr>
        <w:rPr>
          <w:rFonts w:ascii="Arial" w:hAnsi="Arial" w:cs="Arial"/>
          <w:b/>
        </w:rPr>
      </w:pPr>
    </w:p>
    <w:p w:rsidR="00696AC6" w:rsidRPr="0005151B" w:rsidRDefault="001C0288" w:rsidP="001C0288">
      <w:pPr>
        <w:rPr>
          <w:rFonts w:ascii="Arial" w:hAnsi="Arial" w:cs="Arial"/>
        </w:rPr>
      </w:pPr>
      <w:r w:rsidRPr="0005151B">
        <w:rPr>
          <w:rFonts w:ascii="Arial" w:hAnsi="Arial" w:cs="Arial"/>
        </w:rPr>
        <w:t xml:space="preserve">     </w:t>
      </w:r>
      <w:r w:rsidR="00696AC6" w:rsidRPr="0005151B">
        <w:rPr>
          <w:rFonts w:ascii="Arial" w:hAnsi="Arial" w:cs="Arial"/>
        </w:rPr>
        <w:t>01305 224382</w:t>
      </w:r>
    </w:p>
    <w:bookmarkEnd w:id="6"/>
    <w:p w:rsidR="00AA4639" w:rsidRPr="0005151B" w:rsidRDefault="00AA4639" w:rsidP="001C0288">
      <w:pPr>
        <w:rPr>
          <w:rFonts w:ascii="Arial" w:hAnsi="Arial" w:cs="Arial"/>
        </w:rPr>
      </w:pPr>
    </w:p>
    <w:p w:rsidR="00AA4639" w:rsidRPr="0005151B" w:rsidRDefault="00AA4639" w:rsidP="001C0288">
      <w:pPr>
        <w:rPr>
          <w:rFonts w:ascii="Arial" w:hAnsi="Arial" w:cs="Arial"/>
        </w:rPr>
      </w:pPr>
    </w:p>
    <w:p w:rsidR="00AA4639" w:rsidRPr="0005151B" w:rsidRDefault="00AA4639" w:rsidP="001C0288">
      <w:pPr>
        <w:rPr>
          <w:rFonts w:ascii="Arial" w:hAnsi="Arial" w:cs="Arial"/>
        </w:rPr>
      </w:pPr>
    </w:p>
    <w:p w:rsidR="00AA4639" w:rsidRPr="0005151B" w:rsidRDefault="00AA4639" w:rsidP="001C0288">
      <w:pPr>
        <w:rPr>
          <w:rFonts w:ascii="Arial" w:hAnsi="Arial" w:cs="Arial"/>
        </w:rPr>
      </w:pPr>
    </w:p>
    <w:p w:rsidR="00AA4639" w:rsidRPr="0005151B" w:rsidRDefault="00AA4639" w:rsidP="001C0288">
      <w:pPr>
        <w:rPr>
          <w:rFonts w:ascii="Arial" w:hAnsi="Arial" w:cs="Arial"/>
        </w:rPr>
      </w:pPr>
    </w:p>
    <w:p w:rsidR="00F84EBE" w:rsidRPr="0005151B" w:rsidRDefault="00F84EBE" w:rsidP="001C0288">
      <w:pPr>
        <w:rPr>
          <w:rFonts w:ascii="Arial" w:hAnsi="Arial" w:cs="Arial"/>
        </w:rPr>
      </w:pPr>
    </w:p>
    <w:p w:rsidR="00F84EBE" w:rsidRPr="0005151B" w:rsidRDefault="00F84EBE" w:rsidP="001C0288">
      <w:pPr>
        <w:rPr>
          <w:rFonts w:ascii="Arial" w:hAnsi="Arial" w:cs="Arial"/>
        </w:rPr>
      </w:pPr>
    </w:p>
    <w:p w:rsidR="00F84EBE" w:rsidRPr="0005151B" w:rsidRDefault="00F84EBE" w:rsidP="001C0288">
      <w:pPr>
        <w:rPr>
          <w:rFonts w:ascii="Arial" w:hAnsi="Arial" w:cs="Arial"/>
        </w:rPr>
      </w:pPr>
    </w:p>
    <w:p w:rsidR="00F84EBE" w:rsidRPr="0005151B" w:rsidRDefault="00F84EBE" w:rsidP="001C0288">
      <w:pPr>
        <w:rPr>
          <w:rFonts w:ascii="Arial" w:hAnsi="Arial" w:cs="Arial"/>
        </w:rPr>
      </w:pPr>
    </w:p>
    <w:p w:rsidR="00F84EBE" w:rsidRPr="0005151B" w:rsidRDefault="00F84EBE" w:rsidP="001C0288">
      <w:pPr>
        <w:rPr>
          <w:rFonts w:ascii="Arial" w:hAnsi="Arial" w:cs="Arial"/>
        </w:rPr>
      </w:pPr>
    </w:p>
    <w:p w:rsidR="00AA4639" w:rsidRPr="0005151B" w:rsidRDefault="00AA4639" w:rsidP="001C0288">
      <w:pPr>
        <w:rPr>
          <w:rFonts w:ascii="Arial" w:hAnsi="Arial" w:cs="Arial"/>
        </w:rPr>
      </w:pPr>
    </w:p>
    <w:p w:rsidR="00AA4639" w:rsidRPr="0005151B" w:rsidRDefault="00AA4639" w:rsidP="001C0288">
      <w:pPr>
        <w:rPr>
          <w:rFonts w:ascii="Arial" w:hAnsi="Arial" w:cs="Arial"/>
        </w:rPr>
      </w:pPr>
    </w:p>
    <w:p w:rsidR="00AA4639" w:rsidRPr="0005151B" w:rsidRDefault="00AA4639" w:rsidP="001C0288">
      <w:pPr>
        <w:rPr>
          <w:rFonts w:ascii="Arial" w:hAnsi="Arial" w:cs="Arial"/>
        </w:rPr>
      </w:pPr>
    </w:p>
    <w:p w:rsidR="00AA4639" w:rsidRPr="0005151B" w:rsidRDefault="00AA4639" w:rsidP="001C0288">
      <w:pPr>
        <w:rPr>
          <w:rFonts w:ascii="Arial" w:hAnsi="Arial" w:cs="Arial"/>
        </w:rPr>
      </w:pPr>
    </w:p>
    <w:p w:rsidR="00AA4639" w:rsidRPr="0005151B" w:rsidRDefault="00AA4639" w:rsidP="001C0288">
      <w:pPr>
        <w:rPr>
          <w:rFonts w:ascii="Arial" w:hAnsi="Arial" w:cs="Arial"/>
        </w:rPr>
      </w:pPr>
    </w:p>
    <w:p w:rsidR="00AA4639" w:rsidRPr="0005151B" w:rsidRDefault="00AA4639" w:rsidP="001C0288">
      <w:pPr>
        <w:rPr>
          <w:rFonts w:ascii="Arial" w:hAnsi="Arial" w:cs="Arial"/>
        </w:rPr>
      </w:pPr>
    </w:p>
    <w:p w:rsidR="00AA4639" w:rsidRPr="0005151B" w:rsidRDefault="00AA4639" w:rsidP="001C0288">
      <w:pPr>
        <w:rPr>
          <w:rFonts w:ascii="Arial" w:hAnsi="Arial" w:cs="Arial"/>
        </w:rPr>
      </w:pPr>
    </w:p>
    <w:p w:rsidR="00AA4639" w:rsidRPr="0005151B" w:rsidRDefault="00AA4639" w:rsidP="001C0288">
      <w:pPr>
        <w:rPr>
          <w:rFonts w:ascii="Arial" w:hAnsi="Arial" w:cs="Arial"/>
        </w:rPr>
      </w:pPr>
    </w:p>
    <w:p w:rsidR="001C0288" w:rsidRPr="0005151B" w:rsidRDefault="001C0288" w:rsidP="001C0288">
      <w:pPr>
        <w:rPr>
          <w:rFonts w:ascii="Arial" w:hAnsi="Arial" w:cs="Arial"/>
        </w:rPr>
      </w:pPr>
    </w:p>
    <w:p w:rsidR="00AD0A7D" w:rsidRPr="0005151B" w:rsidRDefault="00AD0A7D" w:rsidP="00AD0A7D">
      <w:pPr>
        <w:rPr>
          <w:rFonts w:ascii="Arial" w:hAnsi="Arial" w:cs="Arial"/>
        </w:rPr>
      </w:pPr>
    </w:p>
    <w:p w:rsidR="001B76B6" w:rsidRPr="0005151B" w:rsidRDefault="00293C61" w:rsidP="00921A88">
      <w:pPr>
        <w:jc w:val="center"/>
        <w:rPr>
          <w:rFonts w:ascii="Arial" w:hAnsi="Arial" w:cs="Arial"/>
          <w:b/>
          <w:sz w:val="32"/>
          <w:szCs w:val="32"/>
        </w:rPr>
      </w:pPr>
      <w:r w:rsidRPr="0005151B">
        <w:rPr>
          <w:rFonts w:ascii="Arial" w:hAnsi="Arial" w:cs="Arial"/>
          <w:noProof/>
        </w:rPr>
        <mc:AlternateContent>
          <mc:Choice Requires="wps">
            <w:drawing>
              <wp:anchor distT="0" distB="0" distL="114300" distR="114300" simplePos="0" relativeHeight="251655680" behindDoc="0" locked="0" layoutInCell="1" allowOverlap="1" wp14:anchorId="1F73040D" wp14:editId="1A6F3BC5">
                <wp:simplePos x="0" y="0"/>
                <wp:positionH relativeFrom="column">
                  <wp:posOffset>4914900</wp:posOffset>
                </wp:positionH>
                <wp:positionV relativeFrom="paragraph">
                  <wp:posOffset>-457200</wp:posOffset>
                </wp:positionV>
                <wp:extent cx="1143000" cy="342900"/>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05151B" w:rsidRPr="003001EA" w:rsidRDefault="0005151B" w:rsidP="002976D0">
                            <w:pPr>
                              <w:jc w:val="center"/>
                              <w:rPr>
                                <w:rFonts w:ascii="Arial" w:hAnsi="Arial" w:cs="Arial"/>
                                <w:b/>
                                <w:color w:val="00B050"/>
                              </w:rPr>
                            </w:pPr>
                            <w:r w:rsidRPr="003001EA">
                              <w:rPr>
                                <w:rFonts w:ascii="Arial" w:hAnsi="Arial" w:cs="Arial"/>
                                <w:b/>
                                <w:color w:val="00B050"/>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3040D" id="Text Box 26" o:spid="_x0000_s1031" type="#_x0000_t202" style="position:absolute;left:0;text-align:left;margin-left:387pt;margin-top:-36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bSLwIAAFg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">
                <v:textbox>
                  <w:txbxContent>
                    <w:p w:rsidR="0005151B" w:rsidRPr="003001EA" w:rsidRDefault="0005151B" w:rsidP="002976D0">
                      <w:pPr>
                        <w:jc w:val="center"/>
                        <w:rPr>
                          <w:rFonts w:ascii="Arial" w:hAnsi="Arial" w:cs="Arial"/>
                          <w:b/>
                          <w:color w:val="00B050"/>
                        </w:rPr>
                      </w:pPr>
                      <w:r w:rsidRPr="003001EA">
                        <w:rPr>
                          <w:rFonts w:ascii="Arial" w:hAnsi="Arial" w:cs="Arial"/>
                          <w:b/>
                          <w:color w:val="00B050"/>
                        </w:rPr>
                        <w:t>Appendix 2</w:t>
                      </w:r>
                    </w:p>
                  </w:txbxContent>
                </v:textbox>
              </v:shape>
            </w:pict>
          </mc:Fallback>
        </mc:AlternateContent>
      </w:r>
      <w:r w:rsidR="002976D0" w:rsidRPr="0005151B">
        <w:rPr>
          <w:rFonts w:ascii="Arial" w:hAnsi="Arial" w:cs="Arial"/>
          <w:b/>
          <w:sz w:val="32"/>
          <w:szCs w:val="32"/>
        </w:rPr>
        <w:t>P</w:t>
      </w:r>
      <w:r w:rsidR="001D7DB8" w:rsidRPr="0005151B">
        <w:rPr>
          <w:rFonts w:ascii="Arial" w:hAnsi="Arial" w:cs="Arial"/>
          <w:b/>
          <w:sz w:val="32"/>
          <w:szCs w:val="32"/>
        </w:rPr>
        <w:t>ossible Indicators of A</w:t>
      </w:r>
      <w:r w:rsidR="002976D0" w:rsidRPr="0005151B">
        <w:rPr>
          <w:rFonts w:ascii="Arial" w:hAnsi="Arial" w:cs="Arial"/>
          <w:b/>
          <w:sz w:val="32"/>
          <w:szCs w:val="32"/>
        </w:rPr>
        <w:t>buse</w:t>
      </w:r>
    </w:p>
    <w:p w:rsidR="002976D0" w:rsidRPr="0005151B" w:rsidRDefault="002976D0" w:rsidP="002976D0">
      <w:pPr>
        <w:jc w:val="center"/>
        <w:rPr>
          <w:rFonts w:ascii="Arial" w:hAnsi="Arial" w:cs="Arial"/>
          <w:b/>
          <w:sz w:val="32"/>
          <w:szCs w:val="32"/>
        </w:rPr>
      </w:pPr>
    </w:p>
    <w:p w:rsidR="001B76B6" w:rsidRPr="0005151B" w:rsidRDefault="002976D0" w:rsidP="001B76B6">
      <w:pPr>
        <w:jc w:val="both"/>
        <w:rPr>
          <w:rFonts w:ascii="Arial" w:hAnsi="Arial" w:cs="Arial"/>
        </w:rPr>
      </w:pPr>
      <w:r w:rsidRPr="0005151B">
        <w:rPr>
          <w:rFonts w:ascii="Arial" w:hAnsi="Arial" w:cs="Arial"/>
        </w:rPr>
        <w:t>T</w:t>
      </w:r>
      <w:r w:rsidR="001B76B6" w:rsidRPr="0005151B">
        <w:rPr>
          <w:rFonts w:ascii="Arial" w:hAnsi="Arial" w:cs="Arial"/>
        </w:rPr>
        <w:t>he following information is not designed to turn school staff into experts but it will help them to be more alert to the signs of possible abuse. The examples below are not meant to form an exhaustive list; D</w:t>
      </w:r>
      <w:r w:rsidR="00AD5DC9" w:rsidRPr="0005151B">
        <w:rPr>
          <w:rFonts w:ascii="Arial" w:hAnsi="Arial" w:cs="Arial"/>
        </w:rPr>
        <w:t xml:space="preserve">esignated </w:t>
      </w:r>
      <w:r w:rsidR="001B76B6" w:rsidRPr="0005151B">
        <w:rPr>
          <w:rFonts w:ascii="Arial" w:hAnsi="Arial" w:cs="Arial"/>
        </w:rPr>
        <w:t>S</w:t>
      </w:r>
      <w:r w:rsidR="00AD5DC9" w:rsidRPr="0005151B">
        <w:rPr>
          <w:rFonts w:ascii="Arial" w:hAnsi="Arial" w:cs="Arial"/>
        </w:rPr>
        <w:t xml:space="preserve">afeguarding </w:t>
      </w:r>
      <w:r w:rsidR="001B76B6" w:rsidRPr="0005151B">
        <w:rPr>
          <w:rFonts w:ascii="Arial" w:hAnsi="Arial" w:cs="Arial"/>
        </w:rPr>
        <w:t>L</w:t>
      </w:r>
      <w:r w:rsidR="00AD5DC9" w:rsidRPr="0005151B">
        <w:rPr>
          <w:rFonts w:ascii="Arial" w:hAnsi="Arial" w:cs="Arial"/>
        </w:rPr>
        <w:t>eads</w:t>
      </w:r>
      <w:r w:rsidR="001B76B6" w:rsidRPr="0005151B">
        <w:rPr>
          <w:rFonts w:ascii="Arial" w:hAnsi="Arial" w:cs="Arial"/>
        </w:rPr>
        <w:t xml:space="preserve"> and other staff will find it helpful to refer to </w:t>
      </w:r>
      <w:r w:rsidR="00DD69C4" w:rsidRPr="0005151B">
        <w:rPr>
          <w:rFonts w:ascii="Arial" w:hAnsi="Arial" w:cs="Arial"/>
        </w:rPr>
        <w:t xml:space="preserve">Government advice ‘What to do if you are worried about a child being abused’ (2015) and </w:t>
      </w:r>
      <w:r w:rsidR="001B76B6" w:rsidRPr="0005151B">
        <w:rPr>
          <w:rFonts w:ascii="Arial" w:hAnsi="Arial" w:cs="Arial"/>
        </w:rPr>
        <w:t>the inter-agency safeguarding procedures on the D</w:t>
      </w:r>
      <w:r w:rsidR="00AD5DC9" w:rsidRPr="0005151B">
        <w:rPr>
          <w:rFonts w:ascii="Arial" w:hAnsi="Arial" w:cs="Arial"/>
        </w:rPr>
        <w:t xml:space="preserve">orset </w:t>
      </w:r>
      <w:r w:rsidR="001B76B6" w:rsidRPr="0005151B">
        <w:rPr>
          <w:rFonts w:ascii="Arial" w:hAnsi="Arial" w:cs="Arial"/>
        </w:rPr>
        <w:t>S</w:t>
      </w:r>
      <w:r w:rsidR="00AD5DC9" w:rsidRPr="0005151B">
        <w:rPr>
          <w:rFonts w:ascii="Arial" w:hAnsi="Arial" w:cs="Arial"/>
        </w:rPr>
        <w:t xml:space="preserve">afeguarding </w:t>
      </w:r>
      <w:r w:rsidR="001B76B6" w:rsidRPr="0005151B">
        <w:rPr>
          <w:rFonts w:ascii="Arial" w:hAnsi="Arial" w:cs="Arial"/>
        </w:rPr>
        <w:t>C</w:t>
      </w:r>
      <w:r w:rsidR="00AD5DC9" w:rsidRPr="0005151B">
        <w:rPr>
          <w:rFonts w:ascii="Arial" w:hAnsi="Arial" w:cs="Arial"/>
        </w:rPr>
        <w:t xml:space="preserve">hildren </w:t>
      </w:r>
      <w:r w:rsidR="001B76B6" w:rsidRPr="0005151B">
        <w:rPr>
          <w:rFonts w:ascii="Arial" w:hAnsi="Arial" w:cs="Arial"/>
        </w:rPr>
        <w:t>B</w:t>
      </w:r>
      <w:r w:rsidR="00AD5DC9" w:rsidRPr="0005151B">
        <w:rPr>
          <w:rFonts w:ascii="Arial" w:hAnsi="Arial" w:cs="Arial"/>
        </w:rPr>
        <w:t>oard</w:t>
      </w:r>
      <w:r w:rsidR="00DD69C4" w:rsidRPr="0005151B">
        <w:rPr>
          <w:rFonts w:ascii="Arial" w:hAnsi="Arial" w:cs="Arial"/>
        </w:rPr>
        <w:t xml:space="preserve"> website.</w:t>
      </w:r>
    </w:p>
    <w:p w:rsidR="00DD69C4" w:rsidRPr="0005151B" w:rsidRDefault="00DD69C4" w:rsidP="001B76B6">
      <w:pPr>
        <w:jc w:val="both"/>
        <w:rPr>
          <w:rFonts w:ascii="Arial" w:hAnsi="Arial" w:cs="Arial"/>
        </w:rPr>
      </w:pPr>
    </w:p>
    <w:p w:rsidR="001B76B6" w:rsidRPr="0005151B" w:rsidRDefault="00637725" w:rsidP="00E945CC">
      <w:pPr>
        <w:numPr>
          <w:ilvl w:val="0"/>
          <w:numId w:val="37"/>
        </w:numPr>
        <w:tabs>
          <w:tab w:val="clear" w:pos="1080"/>
          <w:tab w:val="num" w:pos="540"/>
        </w:tabs>
        <w:ind w:left="540" w:hanging="540"/>
        <w:jc w:val="both"/>
        <w:rPr>
          <w:rFonts w:ascii="Arial" w:hAnsi="Arial" w:cs="Arial"/>
        </w:rPr>
      </w:pPr>
      <w:r w:rsidRPr="0005151B">
        <w:rPr>
          <w:rFonts w:ascii="Arial" w:hAnsi="Arial" w:cs="Arial"/>
          <w:b/>
        </w:rPr>
        <w:t>Physical A</w:t>
      </w:r>
      <w:r w:rsidR="001B76B6" w:rsidRPr="0005151B">
        <w:rPr>
          <w:rFonts w:ascii="Arial" w:hAnsi="Arial" w:cs="Arial"/>
          <w:b/>
        </w:rPr>
        <w:t xml:space="preserve">buse </w:t>
      </w:r>
      <w:r w:rsidR="001B76B6" w:rsidRPr="0005151B">
        <w:rPr>
          <w:rFonts w:ascii="Arial" w:hAnsi="Arial" w:cs="Arial"/>
        </w:rPr>
        <w:tab/>
      </w:r>
    </w:p>
    <w:p w:rsidR="001B76B6" w:rsidRPr="0005151B" w:rsidRDefault="001B76B6" w:rsidP="001B76B6">
      <w:pPr>
        <w:jc w:val="both"/>
        <w:rPr>
          <w:rFonts w:ascii="Arial" w:hAnsi="Arial" w:cs="Arial"/>
        </w:rPr>
      </w:pPr>
      <w:r w:rsidRPr="0005151B">
        <w:rPr>
          <w:rFonts w:ascii="Arial" w:hAnsi="Arial" w:cs="Arial"/>
        </w:rPr>
        <w:t xml:space="preserve">Most children will collect cuts and bruises in their daily lives. These are likely to be in places where there are bony parts of the body, like elbows, knees and shins. </w:t>
      </w:r>
      <w:r w:rsidR="00DD69C4" w:rsidRPr="0005151B">
        <w:rPr>
          <w:rFonts w:ascii="Arial" w:hAnsi="Arial" w:cs="Arial"/>
        </w:rPr>
        <w:t xml:space="preserve"> </w:t>
      </w:r>
      <w:r w:rsidRPr="0005151B">
        <w:rPr>
          <w:rFonts w:ascii="Arial" w:hAnsi="Arial" w:cs="Arial"/>
        </w:rPr>
        <w:t xml:space="preserve">Some children, however, will have bruising which is less likely to have been caused accidentally. </w:t>
      </w:r>
      <w:r w:rsidR="00DD69C4" w:rsidRPr="0005151B">
        <w:rPr>
          <w:rFonts w:ascii="Arial" w:hAnsi="Arial" w:cs="Arial"/>
        </w:rPr>
        <w:t xml:space="preserve"> </w:t>
      </w:r>
      <w:r w:rsidRPr="0005151B">
        <w:rPr>
          <w:rFonts w:ascii="Arial" w:hAnsi="Arial" w:cs="Arial"/>
        </w:rPr>
        <w:t xml:space="preserve">An important indicator of physical abuse is where bruises or injuries are unexplained or the explanation does not fit the injury or there are differing explanations.  A delay in seeking medical treatment for a child when it is obviously necessary is also a cause for concern.  Bruising may </w:t>
      </w:r>
      <w:r w:rsidR="007E11EC" w:rsidRPr="0005151B">
        <w:rPr>
          <w:rFonts w:ascii="Arial" w:hAnsi="Arial" w:cs="Arial"/>
        </w:rPr>
        <w:t>be</w:t>
      </w:r>
      <w:r w:rsidRPr="0005151B">
        <w:rPr>
          <w:rFonts w:ascii="Arial" w:hAnsi="Arial" w:cs="Arial"/>
        </w:rPr>
        <w:t xml:space="preserve"> noticeable on children with different skin tones or from different ethnic groups and specialist advice may need to be taken.</w:t>
      </w:r>
    </w:p>
    <w:p w:rsidR="001B76B6" w:rsidRPr="0005151B" w:rsidRDefault="001B76B6" w:rsidP="001B76B6">
      <w:pPr>
        <w:jc w:val="both"/>
        <w:rPr>
          <w:rFonts w:ascii="Arial" w:hAnsi="Arial" w:cs="Arial"/>
        </w:rPr>
      </w:pPr>
    </w:p>
    <w:p w:rsidR="001B76B6" w:rsidRPr="0005151B" w:rsidRDefault="001B76B6" w:rsidP="001B76B6">
      <w:pPr>
        <w:jc w:val="both"/>
        <w:rPr>
          <w:rFonts w:ascii="Arial" w:hAnsi="Arial" w:cs="Arial"/>
        </w:rPr>
      </w:pPr>
      <w:r w:rsidRPr="0005151B">
        <w:rPr>
          <w:rFonts w:ascii="Arial" w:hAnsi="Arial" w:cs="Arial"/>
        </w:rPr>
        <w:t xml:space="preserve">Patterns of bruising that are suggestive of physical child abuse </w:t>
      </w:r>
      <w:r w:rsidR="00D96177" w:rsidRPr="0005151B">
        <w:rPr>
          <w:rFonts w:ascii="Arial" w:hAnsi="Arial" w:cs="Arial"/>
        </w:rPr>
        <w:t xml:space="preserve">can </w:t>
      </w:r>
      <w:r w:rsidRPr="0005151B">
        <w:rPr>
          <w:rFonts w:ascii="Arial" w:hAnsi="Arial" w:cs="Arial"/>
        </w:rPr>
        <w:t>include:</w:t>
      </w:r>
    </w:p>
    <w:p w:rsidR="001B76B6" w:rsidRPr="0005151B" w:rsidRDefault="001B76B6" w:rsidP="00E945CC">
      <w:pPr>
        <w:numPr>
          <w:ilvl w:val="0"/>
          <w:numId w:val="20"/>
        </w:numPr>
        <w:jc w:val="both"/>
        <w:rPr>
          <w:rFonts w:ascii="Arial" w:hAnsi="Arial" w:cs="Arial"/>
        </w:rPr>
      </w:pPr>
      <w:r w:rsidRPr="0005151B">
        <w:rPr>
          <w:rFonts w:ascii="Arial" w:hAnsi="Arial" w:cs="Arial"/>
        </w:rPr>
        <w:t xml:space="preserve">bruising in children who are not independently mobile </w:t>
      </w:r>
    </w:p>
    <w:p w:rsidR="001B76B6" w:rsidRPr="0005151B" w:rsidRDefault="001B76B6" w:rsidP="00E945CC">
      <w:pPr>
        <w:numPr>
          <w:ilvl w:val="0"/>
          <w:numId w:val="20"/>
        </w:numPr>
        <w:jc w:val="both"/>
        <w:rPr>
          <w:rFonts w:ascii="Arial" w:hAnsi="Arial" w:cs="Arial"/>
        </w:rPr>
      </w:pPr>
      <w:r w:rsidRPr="0005151B">
        <w:rPr>
          <w:rFonts w:ascii="Arial" w:hAnsi="Arial" w:cs="Arial"/>
        </w:rPr>
        <w:t>bruises that are seen away from bony prominences</w:t>
      </w:r>
    </w:p>
    <w:p w:rsidR="001B76B6" w:rsidRPr="0005151B" w:rsidRDefault="001B76B6" w:rsidP="00E945CC">
      <w:pPr>
        <w:numPr>
          <w:ilvl w:val="0"/>
          <w:numId w:val="20"/>
        </w:numPr>
        <w:jc w:val="both"/>
        <w:rPr>
          <w:rFonts w:ascii="Arial" w:hAnsi="Arial" w:cs="Arial"/>
        </w:rPr>
      </w:pPr>
      <w:r w:rsidRPr="0005151B">
        <w:rPr>
          <w:rFonts w:ascii="Arial" w:hAnsi="Arial" w:cs="Arial"/>
        </w:rPr>
        <w:t>bruises to the face, back, stomach, arms, buttocks, ears and hands</w:t>
      </w:r>
    </w:p>
    <w:p w:rsidR="001B76B6" w:rsidRPr="0005151B" w:rsidRDefault="001B76B6" w:rsidP="00E945CC">
      <w:pPr>
        <w:numPr>
          <w:ilvl w:val="0"/>
          <w:numId w:val="20"/>
        </w:numPr>
        <w:jc w:val="both"/>
        <w:rPr>
          <w:rFonts w:ascii="Arial" w:hAnsi="Arial" w:cs="Arial"/>
        </w:rPr>
      </w:pPr>
      <w:r w:rsidRPr="0005151B">
        <w:rPr>
          <w:rFonts w:ascii="Arial" w:hAnsi="Arial" w:cs="Arial"/>
        </w:rPr>
        <w:t>multiple bruises in clusters</w:t>
      </w:r>
    </w:p>
    <w:p w:rsidR="001B76B6" w:rsidRPr="0005151B" w:rsidRDefault="001B76B6" w:rsidP="00E945CC">
      <w:pPr>
        <w:numPr>
          <w:ilvl w:val="0"/>
          <w:numId w:val="20"/>
        </w:numPr>
        <w:jc w:val="both"/>
        <w:rPr>
          <w:rFonts w:ascii="Arial" w:hAnsi="Arial" w:cs="Arial"/>
        </w:rPr>
      </w:pPr>
      <w:r w:rsidRPr="0005151B">
        <w:rPr>
          <w:rFonts w:ascii="Arial" w:hAnsi="Arial" w:cs="Arial"/>
        </w:rPr>
        <w:t>multiple bruises of uniform shape</w:t>
      </w:r>
    </w:p>
    <w:p w:rsidR="001B76B6" w:rsidRPr="0005151B" w:rsidRDefault="001B76B6" w:rsidP="00E945CC">
      <w:pPr>
        <w:numPr>
          <w:ilvl w:val="0"/>
          <w:numId w:val="20"/>
        </w:numPr>
        <w:jc w:val="both"/>
        <w:rPr>
          <w:rFonts w:ascii="Arial" w:hAnsi="Arial" w:cs="Arial"/>
        </w:rPr>
      </w:pPr>
      <w:r w:rsidRPr="0005151B">
        <w:rPr>
          <w:rFonts w:ascii="Arial" w:hAnsi="Arial" w:cs="Arial"/>
        </w:rPr>
        <w:t>bruises that carry the imprint of an implement used, hand marks, fingertips or a belt buckle</w:t>
      </w:r>
    </w:p>
    <w:p w:rsidR="001B76B6" w:rsidRPr="0005151B" w:rsidRDefault="001B76B6" w:rsidP="001B76B6">
      <w:pPr>
        <w:jc w:val="both"/>
        <w:rPr>
          <w:rFonts w:ascii="Arial" w:hAnsi="Arial" w:cs="Arial"/>
        </w:rPr>
      </w:pPr>
    </w:p>
    <w:p w:rsidR="001B76B6" w:rsidRPr="0005151B" w:rsidRDefault="001B76B6" w:rsidP="001B76B6">
      <w:pPr>
        <w:jc w:val="both"/>
        <w:rPr>
          <w:rFonts w:ascii="Arial" w:hAnsi="Arial" w:cs="Arial"/>
        </w:rPr>
      </w:pPr>
      <w:r w:rsidRPr="0005151B">
        <w:rPr>
          <w:rFonts w:ascii="Arial" w:hAnsi="Arial" w:cs="Arial"/>
        </w:rPr>
        <w:t xml:space="preserve">Although bruising is the commonest injury in physical abuse, fatal non-accidental head injury and non-accidental fractures can occur without bruising. </w:t>
      </w:r>
      <w:r w:rsidR="00DD69C4" w:rsidRPr="0005151B">
        <w:rPr>
          <w:rFonts w:ascii="Arial" w:hAnsi="Arial" w:cs="Arial"/>
        </w:rPr>
        <w:t xml:space="preserve"> </w:t>
      </w:r>
      <w:r w:rsidRPr="0005151B">
        <w:rPr>
          <w:rFonts w:ascii="Arial" w:hAnsi="Arial" w:cs="Arial"/>
        </w:rPr>
        <w:t xml:space="preserve">Any child who has unexplained signs of pain or illness </w:t>
      </w:r>
      <w:r w:rsidR="00CE268B" w:rsidRPr="0005151B">
        <w:rPr>
          <w:rFonts w:ascii="Arial" w:hAnsi="Arial" w:cs="Arial"/>
        </w:rPr>
        <w:t>must</w:t>
      </w:r>
      <w:r w:rsidRPr="0005151B">
        <w:rPr>
          <w:rFonts w:ascii="Arial" w:hAnsi="Arial" w:cs="Arial"/>
        </w:rPr>
        <w:t xml:space="preserve"> be seen promptly by a doctor.</w:t>
      </w:r>
    </w:p>
    <w:p w:rsidR="001B76B6" w:rsidRPr="0005151B" w:rsidRDefault="001B76B6" w:rsidP="001B76B6">
      <w:pPr>
        <w:jc w:val="both"/>
        <w:rPr>
          <w:rFonts w:ascii="Arial" w:hAnsi="Arial" w:cs="Arial"/>
        </w:rPr>
      </w:pPr>
    </w:p>
    <w:p w:rsidR="001B76B6" w:rsidRPr="0005151B" w:rsidRDefault="001B76B6" w:rsidP="001B76B6">
      <w:pPr>
        <w:jc w:val="both"/>
        <w:rPr>
          <w:rFonts w:ascii="Arial" w:hAnsi="Arial" w:cs="Arial"/>
        </w:rPr>
      </w:pPr>
      <w:r w:rsidRPr="0005151B">
        <w:rPr>
          <w:rFonts w:ascii="Arial" w:hAnsi="Arial" w:cs="Arial"/>
        </w:rPr>
        <w:t xml:space="preserve">Other physical signs of abuse </w:t>
      </w:r>
      <w:r w:rsidR="00BF21F6" w:rsidRPr="0005151B">
        <w:rPr>
          <w:rFonts w:ascii="Arial" w:hAnsi="Arial" w:cs="Arial"/>
        </w:rPr>
        <w:t>can</w:t>
      </w:r>
      <w:r w:rsidRPr="0005151B">
        <w:rPr>
          <w:rFonts w:ascii="Arial" w:hAnsi="Arial" w:cs="Arial"/>
        </w:rPr>
        <w:t xml:space="preserve"> include:</w:t>
      </w:r>
    </w:p>
    <w:p w:rsidR="001B76B6" w:rsidRPr="0005151B" w:rsidRDefault="001B76B6" w:rsidP="00E945CC">
      <w:pPr>
        <w:numPr>
          <w:ilvl w:val="0"/>
          <w:numId w:val="21"/>
        </w:numPr>
        <w:jc w:val="both"/>
        <w:rPr>
          <w:rFonts w:ascii="Arial" w:hAnsi="Arial" w:cs="Arial"/>
        </w:rPr>
      </w:pPr>
      <w:r w:rsidRPr="0005151B">
        <w:rPr>
          <w:rFonts w:ascii="Arial" w:hAnsi="Arial" w:cs="Arial"/>
        </w:rPr>
        <w:t>cigarette burns</w:t>
      </w:r>
    </w:p>
    <w:p w:rsidR="001B76B6" w:rsidRPr="0005151B" w:rsidRDefault="001B76B6" w:rsidP="00E945CC">
      <w:pPr>
        <w:numPr>
          <w:ilvl w:val="0"/>
          <w:numId w:val="21"/>
        </w:numPr>
        <w:jc w:val="both"/>
        <w:rPr>
          <w:rFonts w:ascii="Arial" w:hAnsi="Arial" w:cs="Arial"/>
        </w:rPr>
      </w:pPr>
      <w:r w:rsidRPr="0005151B">
        <w:rPr>
          <w:rFonts w:ascii="Arial" w:hAnsi="Arial" w:cs="Arial"/>
        </w:rPr>
        <w:t>adult bite marks</w:t>
      </w:r>
    </w:p>
    <w:p w:rsidR="001B76B6" w:rsidRPr="0005151B" w:rsidRDefault="001B76B6" w:rsidP="00E945CC">
      <w:pPr>
        <w:numPr>
          <w:ilvl w:val="0"/>
          <w:numId w:val="21"/>
        </w:numPr>
        <w:jc w:val="both"/>
        <w:rPr>
          <w:rFonts w:ascii="Arial" w:hAnsi="Arial" w:cs="Arial"/>
        </w:rPr>
      </w:pPr>
      <w:r w:rsidRPr="0005151B">
        <w:rPr>
          <w:rFonts w:ascii="Arial" w:hAnsi="Arial" w:cs="Arial"/>
        </w:rPr>
        <w:t>broken bones</w:t>
      </w:r>
    </w:p>
    <w:p w:rsidR="001B76B6" w:rsidRPr="0005151B" w:rsidRDefault="001B76B6" w:rsidP="00E945CC">
      <w:pPr>
        <w:numPr>
          <w:ilvl w:val="0"/>
          <w:numId w:val="21"/>
        </w:numPr>
        <w:jc w:val="both"/>
        <w:rPr>
          <w:rFonts w:ascii="Arial" w:hAnsi="Arial" w:cs="Arial"/>
        </w:rPr>
      </w:pPr>
      <w:r w:rsidRPr="0005151B">
        <w:rPr>
          <w:rFonts w:ascii="Arial" w:hAnsi="Arial" w:cs="Arial"/>
        </w:rPr>
        <w:t>scalds</w:t>
      </w:r>
    </w:p>
    <w:p w:rsidR="00FF5805" w:rsidRPr="0005151B" w:rsidRDefault="00FF5805" w:rsidP="00FF5805">
      <w:pPr>
        <w:ind w:left="360"/>
        <w:jc w:val="both"/>
        <w:rPr>
          <w:rFonts w:ascii="Arial" w:hAnsi="Arial" w:cs="Arial"/>
        </w:rPr>
      </w:pPr>
    </w:p>
    <w:p w:rsidR="001B76B6" w:rsidRPr="0005151B" w:rsidRDefault="00FF5805" w:rsidP="00FF5805">
      <w:pPr>
        <w:jc w:val="both"/>
        <w:rPr>
          <w:rFonts w:ascii="Arial" w:hAnsi="Arial" w:cs="Arial"/>
        </w:rPr>
      </w:pPr>
      <w:r w:rsidRPr="0005151B">
        <w:rPr>
          <w:rFonts w:ascii="Arial" w:hAnsi="Arial" w:cs="Arial"/>
        </w:rPr>
        <w:t>C</w:t>
      </w:r>
      <w:r w:rsidR="001B76B6" w:rsidRPr="0005151B">
        <w:rPr>
          <w:rFonts w:ascii="Arial" w:hAnsi="Arial" w:cs="Arial"/>
        </w:rPr>
        <w:t>hanges in behaviour which can also indicate physical abuse:</w:t>
      </w:r>
    </w:p>
    <w:p w:rsidR="001B76B6" w:rsidRPr="0005151B" w:rsidRDefault="001B76B6" w:rsidP="00E945CC">
      <w:pPr>
        <w:numPr>
          <w:ilvl w:val="0"/>
          <w:numId w:val="21"/>
        </w:numPr>
        <w:jc w:val="both"/>
        <w:rPr>
          <w:rFonts w:ascii="Arial" w:hAnsi="Arial" w:cs="Arial"/>
        </w:rPr>
      </w:pPr>
      <w:r w:rsidRPr="0005151B">
        <w:rPr>
          <w:rFonts w:ascii="Arial" w:hAnsi="Arial" w:cs="Arial"/>
        </w:rPr>
        <w:t>fear of parents being approached for an explanation</w:t>
      </w:r>
    </w:p>
    <w:p w:rsidR="001B76B6" w:rsidRPr="0005151B" w:rsidRDefault="001B76B6" w:rsidP="00E945CC">
      <w:pPr>
        <w:numPr>
          <w:ilvl w:val="0"/>
          <w:numId w:val="21"/>
        </w:numPr>
        <w:jc w:val="both"/>
        <w:rPr>
          <w:rFonts w:ascii="Arial" w:hAnsi="Arial" w:cs="Arial"/>
        </w:rPr>
      </w:pPr>
      <w:r w:rsidRPr="0005151B">
        <w:rPr>
          <w:rFonts w:ascii="Arial" w:hAnsi="Arial" w:cs="Arial"/>
        </w:rPr>
        <w:t>aggressive behaviour or severe temper outbursts</w:t>
      </w:r>
    </w:p>
    <w:p w:rsidR="001B76B6" w:rsidRPr="0005151B" w:rsidRDefault="001B76B6" w:rsidP="00E945CC">
      <w:pPr>
        <w:numPr>
          <w:ilvl w:val="0"/>
          <w:numId w:val="21"/>
        </w:numPr>
        <w:jc w:val="both"/>
        <w:rPr>
          <w:rFonts w:ascii="Arial" w:hAnsi="Arial" w:cs="Arial"/>
        </w:rPr>
      </w:pPr>
      <w:r w:rsidRPr="0005151B">
        <w:rPr>
          <w:rFonts w:ascii="Arial" w:hAnsi="Arial" w:cs="Arial"/>
        </w:rPr>
        <w:t>flinching when approached or touched</w:t>
      </w:r>
    </w:p>
    <w:p w:rsidR="001B76B6" w:rsidRPr="0005151B" w:rsidRDefault="001B76B6" w:rsidP="00E945CC">
      <w:pPr>
        <w:numPr>
          <w:ilvl w:val="0"/>
          <w:numId w:val="21"/>
        </w:numPr>
        <w:jc w:val="both"/>
        <w:rPr>
          <w:rFonts w:ascii="Arial" w:hAnsi="Arial" w:cs="Arial"/>
        </w:rPr>
      </w:pPr>
      <w:r w:rsidRPr="0005151B">
        <w:rPr>
          <w:rFonts w:ascii="Arial" w:hAnsi="Arial" w:cs="Arial"/>
        </w:rPr>
        <w:t>reluctance to get changed, for example wearing long sleeves in hot weather</w:t>
      </w:r>
    </w:p>
    <w:p w:rsidR="001B76B6" w:rsidRPr="0005151B" w:rsidRDefault="001B76B6" w:rsidP="00E945CC">
      <w:pPr>
        <w:numPr>
          <w:ilvl w:val="0"/>
          <w:numId w:val="21"/>
        </w:numPr>
        <w:jc w:val="both"/>
        <w:rPr>
          <w:rFonts w:ascii="Arial" w:hAnsi="Arial" w:cs="Arial"/>
        </w:rPr>
      </w:pPr>
      <w:r w:rsidRPr="0005151B">
        <w:rPr>
          <w:rFonts w:ascii="Arial" w:hAnsi="Arial" w:cs="Arial"/>
        </w:rPr>
        <w:t>missing school</w:t>
      </w:r>
    </w:p>
    <w:p w:rsidR="001C0288" w:rsidRPr="0005151B" w:rsidRDefault="001B76B6" w:rsidP="00A26917">
      <w:pPr>
        <w:numPr>
          <w:ilvl w:val="0"/>
          <w:numId w:val="21"/>
        </w:numPr>
        <w:jc w:val="both"/>
        <w:rPr>
          <w:rFonts w:ascii="Arial" w:hAnsi="Arial" w:cs="Arial"/>
        </w:rPr>
      </w:pPr>
      <w:r w:rsidRPr="0005151B">
        <w:rPr>
          <w:rFonts w:ascii="Arial" w:hAnsi="Arial" w:cs="Arial"/>
        </w:rPr>
        <w:t>runni</w:t>
      </w:r>
      <w:r w:rsidR="00A26917" w:rsidRPr="0005151B">
        <w:rPr>
          <w:rFonts w:ascii="Arial" w:hAnsi="Arial" w:cs="Arial"/>
        </w:rPr>
        <w:t>ng away from home</w:t>
      </w:r>
    </w:p>
    <w:p w:rsidR="00977E74" w:rsidRPr="0005151B" w:rsidRDefault="00977E74" w:rsidP="003465D5">
      <w:pPr>
        <w:tabs>
          <w:tab w:val="left" w:pos="540"/>
        </w:tabs>
        <w:jc w:val="both"/>
        <w:rPr>
          <w:rFonts w:ascii="Arial" w:hAnsi="Arial" w:cs="Arial"/>
          <w:b/>
        </w:rPr>
      </w:pPr>
    </w:p>
    <w:p w:rsidR="001B76B6" w:rsidRPr="0005151B" w:rsidRDefault="003465D5" w:rsidP="003465D5">
      <w:pPr>
        <w:tabs>
          <w:tab w:val="left" w:pos="540"/>
        </w:tabs>
        <w:jc w:val="both"/>
        <w:rPr>
          <w:rFonts w:ascii="Arial" w:hAnsi="Arial" w:cs="Arial"/>
        </w:rPr>
      </w:pPr>
      <w:r w:rsidRPr="0005151B">
        <w:rPr>
          <w:rFonts w:ascii="Arial" w:hAnsi="Arial" w:cs="Arial"/>
          <w:b/>
        </w:rPr>
        <w:lastRenderedPageBreak/>
        <w:t xml:space="preserve">ii)     </w:t>
      </w:r>
      <w:r w:rsidR="00637725" w:rsidRPr="0005151B">
        <w:rPr>
          <w:rFonts w:ascii="Arial" w:hAnsi="Arial" w:cs="Arial"/>
          <w:b/>
        </w:rPr>
        <w:t>Emotional A</w:t>
      </w:r>
      <w:r w:rsidR="001B76B6" w:rsidRPr="0005151B">
        <w:rPr>
          <w:rFonts w:ascii="Arial" w:hAnsi="Arial" w:cs="Arial"/>
          <w:b/>
        </w:rPr>
        <w:t>buse</w:t>
      </w:r>
    </w:p>
    <w:p w:rsidR="001B76B6" w:rsidRPr="0005151B" w:rsidRDefault="001B76B6" w:rsidP="001B76B6">
      <w:pPr>
        <w:jc w:val="both"/>
        <w:rPr>
          <w:rFonts w:ascii="Arial" w:hAnsi="Arial" w:cs="Arial"/>
        </w:rPr>
      </w:pPr>
      <w:r w:rsidRPr="0005151B">
        <w:rPr>
          <w:rFonts w:ascii="Arial" w:hAnsi="Arial" w:cs="Arial"/>
        </w:rPr>
        <w:t xml:space="preserve">Emotional abuse can be difficult to measure, and often children who appear otherwise well cared for may be emotionally abused by being taunted, put down or belittled. </w:t>
      </w:r>
      <w:r w:rsidR="00DD69C4" w:rsidRPr="0005151B">
        <w:rPr>
          <w:rFonts w:ascii="Arial" w:hAnsi="Arial" w:cs="Arial"/>
        </w:rPr>
        <w:t xml:space="preserve"> </w:t>
      </w:r>
      <w:r w:rsidRPr="0005151B">
        <w:rPr>
          <w:rFonts w:ascii="Arial" w:hAnsi="Arial" w:cs="Arial"/>
        </w:rPr>
        <w:t xml:space="preserve">They may receive little or no love, affection or attention from their parents or carers. </w:t>
      </w:r>
      <w:r w:rsidRPr="0005151B">
        <w:rPr>
          <w:rFonts w:ascii="Arial" w:hAnsi="Arial" w:cs="Arial"/>
          <w:i/>
        </w:rPr>
        <w:t>Children who live in households where</w:t>
      </w:r>
      <w:r w:rsidR="00207328" w:rsidRPr="0005151B">
        <w:rPr>
          <w:rFonts w:ascii="Arial" w:hAnsi="Arial" w:cs="Arial"/>
          <w:i/>
        </w:rPr>
        <w:t xml:space="preserve"> there is domestic violence </w:t>
      </w:r>
      <w:r w:rsidRPr="0005151B">
        <w:rPr>
          <w:rFonts w:ascii="Arial" w:hAnsi="Arial" w:cs="Arial"/>
          <w:i/>
        </w:rPr>
        <w:t>often suffer emotional abuse.</w:t>
      </w:r>
      <w:r w:rsidRPr="0005151B">
        <w:rPr>
          <w:rFonts w:ascii="Arial" w:hAnsi="Arial" w:cs="Arial"/>
        </w:rPr>
        <w:t xml:space="preserve">  Emotional abuse can also take the form of children not being allowed to mix/play with other children.</w:t>
      </w:r>
    </w:p>
    <w:p w:rsidR="001B76B6" w:rsidRPr="0005151B" w:rsidRDefault="001B76B6" w:rsidP="001B76B6">
      <w:pPr>
        <w:jc w:val="both"/>
        <w:rPr>
          <w:rFonts w:ascii="Arial" w:hAnsi="Arial" w:cs="Arial"/>
        </w:rPr>
      </w:pPr>
    </w:p>
    <w:p w:rsidR="001B76B6" w:rsidRPr="0005151B" w:rsidRDefault="001B76B6" w:rsidP="001B76B6">
      <w:pPr>
        <w:jc w:val="both"/>
        <w:rPr>
          <w:rFonts w:ascii="Arial" w:hAnsi="Arial" w:cs="Arial"/>
        </w:rPr>
      </w:pPr>
      <w:r w:rsidRPr="0005151B">
        <w:rPr>
          <w:rFonts w:ascii="Arial" w:hAnsi="Arial" w:cs="Arial"/>
        </w:rPr>
        <w:t xml:space="preserve"> The physical signs of emotional abuse </w:t>
      </w:r>
      <w:r w:rsidR="00CE268B" w:rsidRPr="0005151B">
        <w:rPr>
          <w:rFonts w:ascii="Arial" w:hAnsi="Arial" w:cs="Arial"/>
        </w:rPr>
        <w:t>can</w:t>
      </w:r>
      <w:r w:rsidRPr="0005151B">
        <w:rPr>
          <w:rFonts w:ascii="Arial" w:hAnsi="Arial" w:cs="Arial"/>
        </w:rPr>
        <w:t xml:space="preserve"> include:</w:t>
      </w:r>
    </w:p>
    <w:p w:rsidR="00956005" w:rsidRPr="0005151B" w:rsidRDefault="00956005" w:rsidP="00E945CC">
      <w:pPr>
        <w:numPr>
          <w:ilvl w:val="0"/>
          <w:numId w:val="29"/>
        </w:numPr>
        <w:jc w:val="both"/>
        <w:rPr>
          <w:rFonts w:ascii="Arial" w:hAnsi="Arial" w:cs="Arial"/>
        </w:rPr>
      </w:pPr>
      <w:r w:rsidRPr="0005151B">
        <w:rPr>
          <w:rFonts w:ascii="Arial" w:hAnsi="Arial" w:cs="Arial"/>
        </w:rPr>
        <w:t>a failure to thrive or grow, particularly if the child puts on weight in other circumstances, e.g. in hospital or away from parents’ care</w:t>
      </w:r>
    </w:p>
    <w:p w:rsidR="00956005" w:rsidRPr="0005151B" w:rsidRDefault="00956005" w:rsidP="00E945CC">
      <w:pPr>
        <w:numPr>
          <w:ilvl w:val="0"/>
          <w:numId w:val="29"/>
        </w:numPr>
        <w:jc w:val="both"/>
        <w:rPr>
          <w:rFonts w:ascii="Arial" w:hAnsi="Arial" w:cs="Arial"/>
        </w:rPr>
      </w:pPr>
      <w:r w:rsidRPr="0005151B">
        <w:rPr>
          <w:rFonts w:ascii="Arial" w:hAnsi="Arial" w:cs="Arial"/>
        </w:rPr>
        <w:t>sudden speech disorders</w:t>
      </w:r>
    </w:p>
    <w:p w:rsidR="00956005" w:rsidRPr="0005151B" w:rsidRDefault="00956005" w:rsidP="00E945CC">
      <w:pPr>
        <w:numPr>
          <w:ilvl w:val="0"/>
          <w:numId w:val="29"/>
        </w:numPr>
        <w:jc w:val="both"/>
        <w:rPr>
          <w:rFonts w:ascii="Arial" w:hAnsi="Arial" w:cs="Arial"/>
        </w:rPr>
      </w:pPr>
      <w:proofErr w:type="gramStart"/>
      <w:r w:rsidRPr="0005151B">
        <w:rPr>
          <w:rFonts w:ascii="Arial" w:hAnsi="Arial" w:cs="Arial"/>
        </w:rPr>
        <w:t>developmental</w:t>
      </w:r>
      <w:proofErr w:type="gramEnd"/>
      <w:r w:rsidRPr="0005151B">
        <w:rPr>
          <w:rFonts w:ascii="Arial" w:hAnsi="Arial" w:cs="Arial"/>
        </w:rPr>
        <w:t xml:space="preserve"> delay, either in terms of physical or emotional progress.</w:t>
      </w:r>
    </w:p>
    <w:p w:rsidR="001B76B6" w:rsidRPr="0005151B" w:rsidRDefault="001B76B6" w:rsidP="001B76B6">
      <w:pPr>
        <w:jc w:val="both"/>
        <w:rPr>
          <w:rFonts w:ascii="Arial" w:hAnsi="Arial" w:cs="Arial"/>
        </w:rPr>
      </w:pPr>
    </w:p>
    <w:p w:rsidR="001B76B6" w:rsidRPr="0005151B" w:rsidRDefault="001B76B6" w:rsidP="001B76B6">
      <w:pPr>
        <w:tabs>
          <w:tab w:val="left" w:pos="567"/>
        </w:tabs>
        <w:jc w:val="both"/>
        <w:rPr>
          <w:rFonts w:ascii="Arial" w:hAnsi="Arial" w:cs="Arial"/>
        </w:rPr>
      </w:pPr>
      <w:r w:rsidRPr="0005151B">
        <w:rPr>
          <w:rFonts w:ascii="Arial" w:hAnsi="Arial" w:cs="Arial"/>
        </w:rPr>
        <w:t>Changes in behaviour which can also indicate emotional abuse include:</w:t>
      </w:r>
    </w:p>
    <w:p w:rsidR="00956005" w:rsidRPr="0005151B" w:rsidRDefault="00956005" w:rsidP="00E945CC">
      <w:pPr>
        <w:numPr>
          <w:ilvl w:val="0"/>
          <w:numId w:val="30"/>
        </w:numPr>
        <w:jc w:val="both"/>
        <w:rPr>
          <w:rFonts w:ascii="Arial" w:hAnsi="Arial" w:cs="Arial"/>
        </w:rPr>
      </w:pPr>
      <w:r w:rsidRPr="0005151B">
        <w:rPr>
          <w:rFonts w:ascii="Arial" w:hAnsi="Arial" w:cs="Arial"/>
        </w:rPr>
        <w:t>neurotic behaviour, e.g. sulking, hair twisting, rocking</w:t>
      </w:r>
    </w:p>
    <w:p w:rsidR="00956005" w:rsidRPr="0005151B" w:rsidRDefault="00956005" w:rsidP="00E945CC">
      <w:pPr>
        <w:numPr>
          <w:ilvl w:val="0"/>
          <w:numId w:val="30"/>
        </w:numPr>
        <w:jc w:val="both"/>
        <w:rPr>
          <w:rFonts w:ascii="Arial" w:hAnsi="Arial" w:cs="Arial"/>
        </w:rPr>
      </w:pPr>
      <w:r w:rsidRPr="0005151B">
        <w:rPr>
          <w:rFonts w:ascii="Arial" w:hAnsi="Arial" w:cs="Arial"/>
        </w:rPr>
        <w:t>being unable to play</w:t>
      </w:r>
    </w:p>
    <w:p w:rsidR="00956005" w:rsidRPr="0005151B" w:rsidRDefault="00956005" w:rsidP="00E945CC">
      <w:pPr>
        <w:numPr>
          <w:ilvl w:val="0"/>
          <w:numId w:val="30"/>
        </w:numPr>
        <w:jc w:val="both"/>
        <w:rPr>
          <w:rFonts w:ascii="Arial" w:hAnsi="Arial" w:cs="Arial"/>
        </w:rPr>
      </w:pPr>
      <w:r w:rsidRPr="0005151B">
        <w:rPr>
          <w:rFonts w:ascii="Arial" w:hAnsi="Arial" w:cs="Arial"/>
        </w:rPr>
        <w:t>fear of making mistakes</w:t>
      </w:r>
    </w:p>
    <w:p w:rsidR="00956005" w:rsidRPr="0005151B" w:rsidRDefault="003001EA" w:rsidP="00E945CC">
      <w:pPr>
        <w:numPr>
          <w:ilvl w:val="0"/>
          <w:numId w:val="30"/>
        </w:numPr>
        <w:jc w:val="both"/>
        <w:rPr>
          <w:rFonts w:ascii="Arial" w:hAnsi="Arial" w:cs="Arial"/>
        </w:rPr>
      </w:pPr>
      <w:r w:rsidRPr="0005151B">
        <w:rPr>
          <w:rFonts w:ascii="Arial" w:hAnsi="Arial" w:cs="Arial"/>
        </w:rPr>
        <w:t>self-</w:t>
      </w:r>
      <w:r w:rsidR="00956005" w:rsidRPr="0005151B">
        <w:rPr>
          <w:rFonts w:ascii="Arial" w:hAnsi="Arial" w:cs="Arial"/>
        </w:rPr>
        <w:t>harm</w:t>
      </w:r>
    </w:p>
    <w:p w:rsidR="001B76B6" w:rsidRPr="0005151B" w:rsidRDefault="00956005" w:rsidP="00E945CC">
      <w:pPr>
        <w:numPr>
          <w:ilvl w:val="0"/>
          <w:numId w:val="30"/>
        </w:numPr>
        <w:jc w:val="both"/>
        <w:rPr>
          <w:rFonts w:ascii="Arial" w:hAnsi="Arial" w:cs="Arial"/>
        </w:rPr>
      </w:pPr>
      <w:r w:rsidRPr="0005151B">
        <w:rPr>
          <w:rFonts w:ascii="Arial" w:hAnsi="Arial" w:cs="Arial"/>
        </w:rPr>
        <w:t>f</w:t>
      </w:r>
      <w:r w:rsidR="003001EA" w:rsidRPr="0005151B">
        <w:rPr>
          <w:rFonts w:ascii="Arial" w:hAnsi="Arial" w:cs="Arial"/>
        </w:rPr>
        <w:t>ear of parents be</w:t>
      </w:r>
      <w:r w:rsidRPr="0005151B">
        <w:rPr>
          <w:rFonts w:ascii="Arial" w:hAnsi="Arial" w:cs="Arial"/>
        </w:rPr>
        <w:t>ing approached</w:t>
      </w:r>
    </w:p>
    <w:p w:rsidR="001B76B6" w:rsidRPr="0005151B" w:rsidRDefault="001B76B6" w:rsidP="001B76B6">
      <w:pPr>
        <w:jc w:val="both"/>
        <w:rPr>
          <w:rFonts w:ascii="Arial" w:hAnsi="Arial" w:cs="Arial"/>
        </w:rPr>
      </w:pPr>
    </w:p>
    <w:p w:rsidR="001B76B6" w:rsidRPr="0005151B" w:rsidRDefault="003465D5" w:rsidP="003465D5">
      <w:pPr>
        <w:jc w:val="both"/>
        <w:rPr>
          <w:rFonts w:ascii="Arial" w:hAnsi="Arial" w:cs="Arial"/>
        </w:rPr>
      </w:pPr>
      <w:r w:rsidRPr="0005151B">
        <w:rPr>
          <w:rFonts w:ascii="Arial" w:hAnsi="Arial" w:cs="Arial"/>
          <w:b/>
        </w:rPr>
        <w:t xml:space="preserve">iii)    </w:t>
      </w:r>
      <w:r w:rsidR="00637725" w:rsidRPr="0005151B">
        <w:rPr>
          <w:rFonts w:ascii="Arial" w:hAnsi="Arial" w:cs="Arial"/>
          <w:b/>
        </w:rPr>
        <w:t>Sexual A</w:t>
      </w:r>
      <w:r w:rsidR="001B76B6" w:rsidRPr="0005151B">
        <w:rPr>
          <w:rFonts w:ascii="Arial" w:hAnsi="Arial" w:cs="Arial"/>
          <w:b/>
        </w:rPr>
        <w:t>buse</w:t>
      </w:r>
    </w:p>
    <w:p w:rsidR="001B76B6" w:rsidRPr="0005151B" w:rsidRDefault="001B76B6" w:rsidP="001B76B6">
      <w:pPr>
        <w:jc w:val="both"/>
        <w:rPr>
          <w:rFonts w:ascii="Arial" w:hAnsi="Arial" w:cs="Arial"/>
        </w:rPr>
      </w:pPr>
      <w:r w:rsidRPr="0005151B">
        <w:rPr>
          <w:rFonts w:ascii="Arial" w:hAnsi="Arial" w:cs="Arial"/>
        </w:rPr>
        <w:t>Adults who use children to meet their own sexual needs abuse both girls and boys of all ages, including infants and toddlers.</w:t>
      </w:r>
      <w:r w:rsidR="00AF3112" w:rsidRPr="0005151B">
        <w:rPr>
          <w:rFonts w:ascii="Arial" w:hAnsi="Arial" w:cs="Arial"/>
        </w:rPr>
        <w:t xml:space="preserve">  </w:t>
      </w:r>
      <w:r w:rsidR="00DD69C4" w:rsidRPr="0005151B">
        <w:rPr>
          <w:rFonts w:ascii="Arial" w:hAnsi="Arial" w:cs="Arial"/>
        </w:rPr>
        <w:t>It is important to remember that c</w:t>
      </w:r>
      <w:r w:rsidR="00AF3112" w:rsidRPr="0005151B">
        <w:rPr>
          <w:rFonts w:ascii="Arial" w:hAnsi="Arial" w:cs="Arial"/>
        </w:rPr>
        <w:t>hildren can also be sexually abused by other children (</w:t>
      </w:r>
      <w:r w:rsidR="003001EA" w:rsidRPr="0005151B">
        <w:rPr>
          <w:rFonts w:ascii="Arial" w:hAnsi="Arial" w:cs="Arial"/>
        </w:rPr>
        <w:t>i.e.</w:t>
      </w:r>
      <w:r w:rsidR="00AF3112" w:rsidRPr="0005151B">
        <w:rPr>
          <w:rFonts w:ascii="Arial" w:hAnsi="Arial" w:cs="Arial"/>
        </w:rPr>
        <w:t xml:space="preserve"> those under 18)</w:t>
      </w:r>
    </w:p>
    <w:p w:rsidR="001B76B6" w:rsidRPr="0005151B" w:rsidRDefault="001B76B6" w:rsidP="001B76B6">
      <w:pPr>
        <w:jc w:val="both"/>
        <w:rPr>
          <w:rFonts w:ascii="Arial" w:hAnsi="Arial" w:cs="Arial"/>
        </w:rPr>
      </w:pPr>
    </w:p>
    <w:p w:rsidR="001B76B6" w:rsidRPr="0005151B" w:rsidRDefault="001B76B6" w:rsidP="001B76B6">
      <w:pPr>
        <w:jc w:val="both"/>
        <w:rPr>
          <w:rFonts w:ascii="Arial" w:hAnsi="Arial" w:cs="Arial"/>
        </w:rPr>
      </w:pPr>
      <w:r w:rsidRPr="0005151B">
        <w:rPr>
          <w:rFonts w:ascii="Arial" w:hAnsi="Arial" w:cs="Arial"/>
        </w:rPr>
        <w:t xml:space="preserve">Usually, in cases of sexual abuse it is the child’s behaviour which may cause concern, although physical signs can also be present. </w:t>
      </w:r>
      <w:r w:rsidR="00DD69C4" w:rsidRPr="0005151B">
        <w:rPr>
          <w:rFonts w:ascii="Arial" w:hAnsi="Arial" w:cs="Arial"/>
        </w:rPr>
        <w:t xml:space="preserve"> </w:t>
      </w:r>
      <w:r w:rsidRPr="0005151B">
        <w:rPr>
          <w:rFonts w:ascii="Arial" w:hAnsi="Arial" w:cs="Arial"/>
        </w:rPr>
        <w:t>In all cases, children who talk about sexual abuse do so because they want it to stop. It is important, therefore, that they are listened to, taken seriously and appropriate action taken promptly.</w:t>
      </w:r>
    </w:p>
    <w:p w:rsidR="001B76B6" w:rsidRPr="0005151B" w:rsidRDefault="001B76B6" w:rsidP="001B76B6">
      <w:pPr>
        <w:jc w:val="both"/>
        <w:rPr>
          <w:rFonts w:ascii="Arial" w:hAnsi="Arial" w:cs="Arial"/>
        </w:rPr>
      </w:pPr>
    </w:p>
    <w:p w:rsidR="001B76B6" w:rsidRPr="0005151B" w:rsidRDefault="001B76B6" w:rsidP="001B76B6">
      <w:pPr>
        <w:jc w:val="both"/>
        <w:rPr>
          <w:rFonts w:ascii="Arial" w:hAnsi="Arial" w:cs="Arial"/>
        </w:rPr>
      </w:pPr>
      <w:r w:rsidRPr="0005151B">
        <w:rPr>
          <w:rFonts w:ascii="Arial" w:hAnsi="Arial" w:cs="Arial"/>
        </w:rPr>
        <w:t xml:space="preserve">The physical signs of sexual abuse </w:t>
      </w:r>
      <w:r w:rsidR="00CE268B" w:rsidRPr="0005151B">
        <w:rPr>
          <w:rFonts w:ascii="Arial" w:hAnsi="Arial" w:cs="Arial"/>
        </w:rPr>
        <w:t>can</w:t>
      </w:r>
      <w:r w:rsidRPr="0005151B">
        <w:rPr>
          <w:rFonts w:ascii="Arial" w:hAnsi="Arial" w:cs="Arial"/>
        </w:rPr>
        <w:t xml:space="preserve"> include:</w:t>
      </w:r>
    </w:p>
    <w:p w:rsidR="00470620" w:rsidRPr="0005151B" w:rsidRDefault="00470620" w:rsidP="00E945CC">
      <w:pPr>
        <w:numPr>
          <w:ilvl w:val="0"/>
          <w:numId w:val="31"/>
        </w:numPr>
        <w:jc w:val="both"/>
        <w:rPr>
          <w:rFonts w:ascii="Arial" w:hAnsi="Arial" w:cs="Arial"/>
        </w:rPr>
      </w:pPr>
      <w:r w:rsidRPr="0005151B">
        <w:rPr>
          <w:rFonts w:ascii="Arial" w:hAnsi="Arial" w:cs="Arial"/>
        </w:rPr>
        <w:t>pain or itching in the genital/anal areas</w:t>
      </w:r>
    </w:p>
    <w:p w:rsidR="00470620" w:rsidRPr="0005151B" w:rsidRDefault="00470620" w:rsidP="00E945CC">
      <w:pPr>
        <w:numPr>
          <w:ilvl w:val="0"/>
          <w:numId w:val="31"/>
        </w:numPr>
        <w:jc w:val="both"/>
        <w:rPr>
          <w:rFonts w:ascii="Arial" w:hAnsi="Arial" w:cs="Arial"/>
        </w:rPr>
      </w:pPr>
      <w:r w:rsidRPr="0005151B">
        <w:rPr>
          <w:rFonts w:ascii="Arial" w:hAnsi="Arial" w:cs="Arial"/>
        </w:rPr>
        <w:t>bruising or bleeding near genital/anal areas</w:t>
      </w:r>
    </w:p>
    <w:p w:rsidR="00470620" w:rsidRPr="0005151B" w:rsidRDefault="00470620" w:rsidP="00E945CC">
      <w:pPr>
        <w:numPr>
          <w:ilvl w:val="0"/>
          <w:numId w:val="31"/>
        </w:numPr>
        <w:jc w:val="both"/>
        <w:rPr>
          <w:rFonts w:ascii="Arial" w:hAnsi="Arial" w:cs="Arial"/>
        </w:rPr>
      </w:pPr>
      <w:r w:rsidRPr="0005151B">
        <w:rPr>
          <w:rFonts w:ascii="Arial" w:hAnsi="Arial" w:cs="Arial"/>
        </w:rPr>
        <w:t>sexually transmitted disease</w:t>
      </w:r>
    </w:p>
    <w:p w:rsidR="00470620" w:rsidRPr="0005151B" w:rsidRDefault="00470620" w:rsidP="00E945CC">
      <w:pPr>
        <w:numPr>
          <w:ilvl w:val="0"/>
          <w:numId w:val="31"/>
        </w:numPr>
        <w:jc w:val="both"/>
        <w:rPr>
          <w:rFonts w:ascii="Arial" w:hAnsi="Arial" w:cs="Arial"/>
        </w:rPr>
      </w:pPr>
      <w:r w:rsidRPr="0005151B">
        <w:rPr>
          <w:rFonts w:ascii="Arial" w:hAnsi="Arial" w:cs="Arial"/>
        </w:rPr>
        <w:t>vaginal discharge or infection</w:t>
      </w:r>
    </w:p>
    <w:p w:rsidR="00470620" w:rsidRPr="0005151B" w:rsidRDefault="00470620" w:rsidP="00E945CC">
      <w:pPr>
        <w:numPr>
          <w:ilvl w:val="0"/>
          <w:numId w:val="31"/>
        </w:numPr>
        <w:jc w:val="both"/>
        <w:rPr>
          <w:rFonts w:ascii="Arial" w:hAnsi="Arial" w:cs="Arial"/>
        </w:rPr>
      </w:pPr>
      <w:r w:rsidRPr="0005151B">
        <w:rPr>
          <w:rFonts w:ascii="Arial" w:hAnsi="Arial" w:cs="Arial"/>
        </w:rPr>
        <w:t>stomach pains</w:t>
      </w:r>
    </w:p>
    <w:p w:rsidR="00470620" w:rsidRPr="0005151B" w:rsidRDefault="00470620" w:rsidP="00E945CC">
      <w:pPr>
        <w:numPr>
          <w:ilvl w:val="0"/>
          <w:numId w:val="31"/>
        </w:numPr>
        <w:jc w:val="both"/>
        <w:rPr>
          <w:rFonts w:ascii="Arial" w:hAnsi="Arial" w:cs="Arial"/>
        </w:rPr>
      </w:pPr>
      <w:r w:rsidRPr="0005151B">
        <w:rPr>
          <w:rFonts w:ascii="Arial" w:hAnsi="Arial" w:cs="Arial"/>
        </w:rPr>
        <w:t>discomfort when walking or sitting down</w:t>
      </w:r>
    </w:p>
    <w:p w:rsidR="00470620" w:rsidRPr="0005151B" w:rsidRDefault="00470620" w:rsidP="00E945CC">
      <w:pPr>
        <w:numPr>
          <w:ilvl w:val="0"/>
          <w:numId w:val="31"/>
        </w:numPr>
        <w:jc w:val="both"/>
        <w:rPr>
          <w:rFonts w:ascii="Arial" w:hAnsi="Arial" w:cs="Arial"/>
        </w:rPr>
      </w:pPr>
      <w:r w:rsidRPr="0005151B">
        <w:rPr>
          <w:rFonts w:ascii="Arial" w:hAnsi="Arial" w:cs="Arial"/>
        </w:rPr>
        <w:t>pregnancy</w:t>
      </w:r>
    </w:p>
    <w:p w:rsidR="001B76B6" w:rsidRPr="0005151B" w:rsidRDefault="001B76B6" w:rsidP="001B76B6">
      <w:pPr>
        <w:tabs>
          <w:tab w:val="num" w:pos="720"/>
        </w:tabs>
        <w:ind w:hanging="1260"/>
        <w:jc w:val="both"/>
        <w:rPr>
          <w:rFonts w:ascii="Arial" w:hAnsi="Arial" w:cs="Arial"/>
        </w:rPr>
      </w:pPr>
    </w:p>
    <w:p w:rsidR="001B76B6" w:rsidRPr="0005151B" w:rsidRDefault="001B76B6" w:rsidP="00470620">
      <w:pPr>
        <w:jc w:val="both"/>
        <w:rPr>
          <w:rFonts w:ascii="Arial" w:hAnsi="Arial" w:cs="Arial"/>
        </w:rPr>
      </w:pPr>
      <w:r w:rsidRPr="0005151B">
        <w:rPr>
          <w:rFonts w:ascii="Arial" w:hAnsi="Arial" w:cs="Arial"/>
        </w:rPr>
        <w:t xml:space="preserve">Changes in behaviour which can also indicate sexual abuse </w:t>
      </w:r>
      <w:r w:rsidR="00CE268B" w:rsidRPr="0005151B">
        <w:rPr>
          <w:rFonts w:ascii="Arial" w:hAnsi="Arial" w:cs="Arial"/>
        </w:rPr>
        <w:t xml:space="preserve">can </w:t>
      </w:r>
      <w:r w:rsidRPr="0005151B">
        <w:rPr>
          <w:rFonts w:ascii="Arial" w:hAnsi="Arial" w:cs="Arial"/>
        </w:rPr>
        <w:t>include:</w:t>
      </w:r>
    </w:p>
    <w:p w:rsidR="00470620" w:rsidRPr="0005151B" w:rsidRDefault="00470620" w:rsidP="00E945CC">
      <w:pPr>
        <w:numPr>
          <w:ilvl w:val="0"/>
          <w:numId w:val="33"/>
        </w:numPr>
        <w:jc w:val="both"/>
        <w:rPr>
          <w:rFonts w:ascii="Arial" w:hAnsi="Arial" w:cs="Arial"/>
        </w:rPr>
      </w:pPr>
      <w:r w:rsidRPr="0005151B">
        <w:rPr>
          <w:rFonts w:ascii="Arial" w:hAnsi="Arial" w:cs="Arial"/>
        </w:rPr>
        <w:t>sudden or unexplained changes in behaviour, e.g. becoming</w:t>
      </w:r>
    </w:p>
    <w:p w:rsidR="00470620" w:rsidRPr="0005151B" w:rsidRDefault="00470620" w:rsidP="00470620">
      <w:pPr>
        <w:tabs>
          <w:tab w:val="num" w:pos="1134"/>
        </w:tabs>
        <w:ind w:left="180" w:firstLine="540"/>
        <w:jc w:val="both"/>
        <w:rPr>
          <w:rFonts w:ascii="Arial" w:hAnsi="Arial" w:cs="Arial"/>
        </w:rPr>
      </w:pPr>
      <w:proofErr w:type="gramStart"/>
      <w:r w:rsidRPr="0005151B">
        <w:rPr>
          <w:rFonts w:ascii="Arial" w:hAnsi="Arial" w:cs="Arial"/>
        </w:rPr>
        <w:t>aggressive</w:t>
      </w:r>
      <w:proofErr w:type="gramEnd"/>
      <w:r w:rsidRPr="0005151B">
        <w:rPr>
          <w:rFonts w:ascii="Arial" w:hAnsi="Arial" w:cs="Arial"/>
        </w:rPr>
        <w:t xml:space="preserve"> or withdrawn</w:t>
      </w:r>
    </w:p>
    <w:p w:rsidR="00470620" w:rsidRPr="0005151B" w:rsidRDefault="00470620" w:rsidP="00E945CC">
      <w:pPr>
        <w:numPr>
          <w:ilvl w:val="0"/>
          <w:numId w:val="32"/>
        </w:numPr>
        <w:jc w:val="both"/>
        <w:rPr>
          <w:rFonts w:ascii="Arial" w:hAnsi="Arial" w:cs="Arial"/>
        </w:rPr>
      </w:pPr>
      <w:r w:rsidRPr="0005151B">
        <w:rPr>
          <w:rFonts w:ascii="Arial" w:hAnsi="Arial" w:cs="Arial"/>
        </w:rPr>
        <w:t>fear of being left with a specific person or group of people</w:t>
      </w:r>
    </w:p>
    <w:p w:rsidR="00470620" w:rsidRPr="0005151B" w:rsidRDefault="00470620" w:rsidP="00E945CC">
      <w:pPr>
        <w:numPr>
          <w:ilvl w:val="0"/>
          <w:numId w:val="32"/>
        </w:numPr>
        <w:jc w:val="both"/>
        <w:rPr>
          <w:rFonts w:ascii="Arial" w:hAnsi="Arial" w:cs="Arial"/>
        </w:rPr>
      </w:pPr>
      <w:r w:rsidRPr="0005151B">
        <w:rPr>
          <w:rFonts w:ascii="Arial" w:hAnsi="Arial" w:cs="Arial"/>
        </w:rPr>
        <w:t>having nightmares</w:t>
      </w:r>
    </w:p>
    <w:p w:rsidR="00470620" w:rsidRPr="0005151B" w:rsidRDefault="00470620" w:rsidP="00E945CC">
      <w:pPr>
        <w:numPr>
          <w:ilvl w:val="0"/>
          <w:numId w:val="32"/>
        </w:numPr>
        <w:jc w:val="both"/>
        <w:rPr>
          <w:rFonts w:ascii="Arial" w:hAnsi="Arial" w:cs="Arial"/>
        </w:rPr>
      </w:pPr>
      <w:r w:rsidRPr="0005151B">
        <w:rPr>
          <w:rFonts w:ascii="Arial" w:hAnsi="Arial" w:cs="Arial"/>
        </w:rPr>
        <w:t>missing school</w:t>
      </w:r>
    </w:p>
    <w:p w:rsidR="00470620" w:rsidRPr="0005151B" w:rsidRDefault="00470620" w:rsidP="00E945CC">
      <w:pPr>
        <w:numPr>
          <w:ilvl w:val="0"/>
          <w:numId w:val="32"/>
        </w:numPr>
        <w:jc w:val="both"/>
        <w:rPr>
          <w:rFonts w:ascii="Arial" w:hAnsi="Arial" w:cs="Arial"/>
        </w:rPr>
      </w:pPr>
      <w:r w:rsidRPr="0005151B">
        <w:rPr>
          <w:rFonts w:ascii="Arial" w:hAnsi="Arial" w:cs="Arial"/>
        </w:rPr>
        <w:t>running away from home</w:t>
      </w:r>
    </w:p>
    <w:p w:rsidR="00470620" w:rsidRPr="0005151B" w:rsidRDefault="00470620" w:rsidP="00E945CC">
      <w:pPr>
        <w:numPr>
          <w:ilvl w:val="0"/>
          <w:numId w:val="32"/>
        </w:numPr>
        <w:jc w:val="both"/>
        <w:rPr>
          <w:rFonts w:ascii="Arial" w:hAnsi="Arial" w:cs="Arial"/>
        </w:rPr>
      </w:pPr>
      <w:r w:rsidRPr="0005151B">
        <w:rPr>
          <w:rFonts w:ascii="Arial" w:hAnsi="Arial" w:cs="Arial"/>
        </w:rPr>
        <w:t>sexual knowledge which is beyond their age or developmental level</w:t>
      </w:r>
    </w:p>
    <w:p w:rsidR="00470620" w:rsidRPr="0005151B" w:rsidRDefault="00470620" w:rsidP="00E945CC">
      <w:pPr>
        <w:numPr>
          <w:ilvl w:val="0"/>
          <w:numId w:val="32"/>
        </w:numPr>
        <w:jc w:val="both"/>
        <w:rPr>
          <w:rFonts w:ascii="Arial" w:hAnsi="Arial" w:cs="Arial"/>
        </w:rPr>
      </w:pPr>
      <w:r w:rsidRPr="0005151B">
        <w:rPr>
          <w:rFonts w:ascii="Arial" w:hAnsi="Arial" w:cs="Arial"/>
        </w:rPr>
        <w:t>sexual drawings or language</w:t>
      </w:r>
    </w:p>
    <w:p w:rsidR="00470620" w:rsidRPr="0005151B" w:rsidRDefault="00470620" w:rsidP="00E945CC">
      <w:pPr>
        <w:numPr>
          <w:ilvl w:val="0"/>
          <w:numId w:val="32"/>
        </w:numPr>
        <w:jc w:val="both"/>
        <w:rPr>
          <w:rFonts w:ascii="Arial" w:hAnsi="Arial" w:cs="Arial"/>
        </w:rPr>
      </w:pPr>
      <w:r w:rsidRPr="0005151B">
        <w:rPr>
          <w:rFonts w:ascii="Arial" w:hAnsi="Arial" w:cs="Arial"/>
        </w:rPr>
        <w:lastRenderedPageBreak/>
        <w:t>bedwetting</w:t>
      </w:r>
    </w:p>
    <w:p w:rsidR="00470620" w:rsidRPr="0005151B" w:rsidRDefault="00470620" w:rsidP="00E945CC">
      <w:pPr>
        <w:numPr>
          <w:ilvl w:val="0"/>
          <w:numId w:val="32"/>
        </w:numPr>
        <w:jc w:val="both"/>
        <w:rPr>
          <w:rFonts w:ascii="Arial" w:hAnsi="Arial" w:cs="Arial"/>
        </w:rPr>
      </w:pPr>
      <w:r w:rsidRPr="0005151B">
        <w:rPr>
          <w:rFonts w:ascii="Arial" w:hAnsi="Arial" w:cs="Arial"/>
        </w:rPr>
        <w:t>eating problems such as overeating or anorexia</w:t>
      </w:r>
    </w:p>
    <w:p w:rsidR="00470620" w:rsidRPr="0005151B" w:rsidRDefault="007E11EC" w:rsidP="00E945CC">
      <w:pPr>
        <w:numPr>
          <w:ilvl w:val="0"/>
          <w:numId w:val="32"/>
        </w:numPr>
        <w:jc w:val="both"/>
        <w:rPr>
          <w:rFonts w:ascii="Arial" w:hAnsi="Arial" w:cs="Arial"/>
        </w:rPr>
      </w:pPr>
      <w:r w:rsidRPr="0005151B">
        <w:rPr>
          <w:rFonts w:ascii="Arial" w:hAnsi="Arial" w:cs="Arial"/>
        </w:rPr>
        <w:t>self-harm</w:t>
      </w:r>
      <w:r w:rsidR="00470620" w:rsidRPr="0005151B">
        <w:rPr>
          <w:rFonts w:ascii="Arial" w:hAnsi="Arial" w:cs="Arial"/>
        </w:rPr>
        <w:t xml:space="preserve"> or mutilation, sometimes leading to suicide attempts</w:t>
      </w:r>
    </w:p>
    <w:p w:rsidR="00470620" w:rsidRPr="0005151B" w:rsidRDefault="00470620" w:rsidP="00E945CC">
      <w:pPr>
        <w:numPr>
          <w:ilvl w:val="0"/>
          <w:numId w:val="32"/>
        </w:numPr>
        <w:jc w:val="both"/>
        <w:rPr>
          <w:rFonts w:ascii="Arial" w:hAnsi="Arial" w:cs="Arial"/>
        </w:rPr>
      </w:pPr>
      <w:r w:rsidRPr="0005151B">
        <w:rPr>
          <w:rFonts w:ascii="Arial" w:hAnsi="Arial" w:cs="Arial"/>
        </w:rPr>
        <w:t>saying they have secrets they cannot tell anyone about</w:t>
      </w:r>
    </w:p>
    <w:p w:rsidR="00470620" w:rsidRPr="0005151B" w:rsidRDefault="00CE268B" w:rsidP="00E945CC">
      <w:pPr>
        <w:numPr>
          <w:ilvl w:val="0"/>
          <w:numId w:val="32"/>
        </w:numPr>
        <w:tabs>
          <w:tab w:val="num" w:pos="1440"/>
        </w:tabs>
        <w:jc w:val="both"/>
        <w:rPr>
          <w:rFonts w:ascii="Arial" w:hAnsi="Arial" w:cs="Arial"/>
        </w:rPr>
      </w:pPr>
      <w:r w:rsidRPr="0005151B">
        <w:rPr>
          <w:rFonts w:ascii="Arial" w:hAnsi="Arial" w:cs="Arial"/>
        </w:rPr>
        <w:t>alcohol / s</w:t>
      </w:r>
      <w:r w:rsidR="00470620" w:rsidRPr="0005151B">
        <w:rPr>
          <w:rFonts w:ascii="Arial" w:hAnsi="Arial" w:cs="Arial"/>
        </w:rPr>
        <w:t>ubstance</w:t>
      </w:r>
      <w:r w:rsidRPr="0005151B">
        <w:rPr>
          <w:rFonts w:ascii="Arial" w:hAnsi="Arial" w:cs="Arial"/>
        </w:rPr>
        <w:t xml:space="preserve"> /</w:t>
      </w:r>
      <w:r w:rsidR="00470620" w:rsidRPr="0005151B">
        <w:rPr>
          <w:rFonts w:ascii="Arial" w:hAnsi="Arial" w:cs="Arial"/>
        </w:rPr>
        <w:t xml:space="preserve"> drug use</w:t>
      </w:r>
    </w:p>
    <w:p w:rsidR="00470620" w:rsidRPr="0005151B" w:rsidRDefault="00470620" w:rsidP="00E945CC">
      <w:pPr>
        <w:numPr>
          <w:ilvl w:val="0"/>
          <w:numId w:val="32"/>
        </w:numPr>
        <w:tabs>
          <w:tab w:val="num" w:pos="1440"/>
        </w:tabs>
        <w:jc w:val="both"/>
        <w:rPr>
          <w:rFonts w:ascii="Arial" w:hAnsi="Arial" w:cs="Arial"/>
        </w:rPr>
      </w:pPr>
      <w:r w:rsidRPr="0005151B">
        <w:rPr>
          <w:rFonts w:ascii="Arial" w:hAnsi="Arial" w:cs="Arial"/>
        </w:rPr>
        <w:t>suddenly having unexplained sources of money</w:t>
      </w:r>
    </w:p>
    <w:p w:rsidR="00470620" w:rsidRPr="0005151B" w:rsidRDefault="00470620" w:rsidP="00E945CC">
      <w:pPr>
        <w:numPr>
          <w:ilvl w:val="0"/>
          <w:numId w:val="32"/>
        </w:numPr>
        <w:tabs>
          <w:tab w:val="num" w:pos="1440"/>
        </w:tabs>
        <w:jc w:val="both"/>
        <w:rPr>
          <w:rFonts w:ascii="Arial" w:hAnsi="Arial" w:cs="Arial"/>
        </w:rPr>
      </w:pPr>
      <w:r w:rsidRPr="0005151B">
        <w:rPr>
          <w:rFonts w:ascii="Arial" w:hAnsi="Arial" w:cs="Arial"/>
        </w:rPr>
        <w:t>not being allowed to have friends (particularly in adolescence)</w:t>
      </w:r>
    </w:p>
    <w:p w:rsidR="001B76B6" w:rsidRPr="0005151B" w:rsidRDefault="00470620" w:rsidP="00E945CC">
      <w:pPr>
        <w:numPr>
          <w:ilvl w:val="0"/>
          <w:numId w:val="32"/>
        </w:numPr>
        <w:tabs>
          <w:tab w:val="num" w:pos="1440"/>
        </w:tabs>
        <w:jc w:val="both"/>
        <w:rPr>
          <w:rFonts w:ascii="Arial" w:hAnsi="Arial" w:cs="Arial"/>
        </w:rPr>
      </w:pPr>
      <w:r w:rsidRPr="0005151B">
        <w:rPr>
          <w:rFonts w:ascii="Arial" w:hAnsi="Arial" w:cs="Arial"/>
        </w:rPr>
        <w:t>acting in a sexually explicit way towards adults or other children</w:t>
      </w:r>
    </w:p>
    <w:p w:rsidR="001B76B6" w:rsidRPr="0005151B" w:rsidRDefault="001B76B6" w:rsidP="00996634">
      <w:pPr>
        <w:tabs>
          <w:tab w:val="num" w:pos="720"/>
        </w:tabs>
        <w:jc w:val="both"/>
        <w:rPr>
          <w:rFonts w:ascii="Arial" w:hAnsi="Arial" w:cs="Arial"/>
        </w:rPr>
      </w:pPr>
    </w:p>
    <w:p w:rsidR="002976D0" w:rsidRPr="0005151B" w:rsidRDefault="002976D0" w:rsidP="00470620">
      <w:pPr>
        <w:ind w:left="540" w:hanging="540"/>
        <w:jc w:val="both"/>
        <w:rPr>
          <w:rFonts w:ascii="Arial" w:hAnsi="Arial" w:cs="Arial"/>
          <w:b/>
        </w:rPr>
      </w:pPr>
      <w:proofErr w:type="gramStart"/>
      <w:r w:rsidRPr="0005151B">
        <w:rPr>
          <w:rFonts w:ascii="Arial" w:hAnsi="Arial" w:cs="Arial"/>
          <w:b/>
        </w:rPr>
        <w:t>iv)</w:t>
      </w:r>
      <w:r w:rsidR="003465D5" w:rsidRPr="0005151B">
        <w:rPr>
          <w:rFonts w:ascii="Arial" w:hAnsi="Arial" w:cs="Arial"/>
          <w:b/>
        </w:rPr>
        <w:t xml:space="preserve">    </w:t>
      </w:r>
      <w:r w:rsidRPr="0005151B">
        <w:rPr>
          <w:rFonts w:ascii="Arial" w:hAnsi="Arial" w:cs="Arial"/>
          <w:b/>
        </w:rPr>
        <w:t>Neglect</w:t>
      </w:r>
      <w:proofErr w:type="gramEnd"/>
    </w:p>
    <w:p w:rsidR="002976D0" w:rsidRPr="0005151B" w:rsidRDefault="002976D0" w:rsidP="002976D0">
      <w:pPr>
        <w:jc w:val="both"/>
        <w:rPr>
          <w:rFonts w:ascii="Arial" w:hAnsi="Arial" w:cs="Arial"/>
        </w:rPr>
      </w:pPr>
      <w:r w:rsidRPr="0005151B">
        <w:rPr>
          <w:rFonts w:ascii="Arial" w:hAnsi="Arial" w:cs="Arial"/>
        </w:rPr>
        <w:t>Neglect can be a difficult form of abuse to recognise, yet have some of the most lasting and damaging effects on children and young people.</w:t>
      </w:r>
    </w:p>
    <w:p w:rsidR="002976D0" w:rsidRPr="0005151B" w:rsidRDefault="002976D0" w:rsidP="002976D0">
      <w:pPr>
        <w:jc w:val="both"/>
        <w:rPr>
          <w:rFonts w:ascii="Arial" w:hAnsi="Arial" w:cs="Arial"/>
        </w:rPr>
      </w:pPr>
    </w:p>
    <w:p w:rsidR="002976D0" w:rsidRPr="0005151B" w:rsidRDefault="002976D0" w:rsidP="002976D0">
      <w:pPr>
        <w:jc w:val="both"/>
        <w:rPr>
          <w:rFonts w:ascii="Arial" w:hAnsi="Arial" w:cs="Arial"/>
        </w:rPr>
      </w:pPr>
      <w:r w:rsidRPr="0005151B">
        <w:rPr>
          <w:rFonts w:ascii="Arial" w:hAnsi="Arial" w:cs="Arial"/>
        </w:rPr>
        <w:t xml:space="preserve">The physical signs of neglect </w:t>
      </w:r>
      <w:r w:rsidR="00CE268B" w:rsidRPr="0005151B">
        <w:rPr>
          <w:rFonts w:ascii="Arial" w:hAnsi="Arial" w:cs="Arial"/>
        </w:rPr>
        <w:t>can</w:t>
      </w:r>
      <w:r w:rsidRPr="0005151B">
        <w:rPr>
          <w:rFonts w:ascii="Arial" w:hAnsi="Arial" w:cs="Arial"/>
        </w:rPr>
        <w:t xml:space="preserve"> include:</w:t>
      </w:r>
    </w:p>
    <w:p w:rsidR="001D7DB8" w:rsidRPr="0005151B" w:rsidRDefault="001D7DB8" w:rsidP="00E945CC">
      <w:pPr>
        <w:numPr>
          <w:ilvl w:val="0"/>
          <w:numId w:val="34"/>
        </w:numPr>
        <w:jc w:val="both"/>
        <w:rPr>
          <w:rFonts w:ascii="Arial" w:hAnsi="Arial" w:cs="Arial"/>
        </w:rPr>
      </w:pPr>
      <w:r w:rsidRPr="0005151B">
        <w:rPr>
          <w:rFonts w:ascii="Arial" w:hAnsi="Arial" w:cs="Arial"/>
        </w:rPr>
        <w:t>constant hunger, sometimes stealing food from other children</w:t>
      </w:r>
    </w:p>
    <w:p w:rsidR="001D7DB8" w:rsidRPr="0005151B" w:rsidRDefault="001D7DB8" w:rsidP="00E945CC">
      <w:pPr>
        <w:numPr>
          <w:ilvl w:val="0"/>
          <w:numId w:val="34"/>
        </w:numPr>
        <w:jc w:val="both"/>
        <w:rPr>
          <w:rFonts w:ascii="Arial" w:hAnsi="Arial" w:cs="Arial"/>
        </w:rPr>
      </w:pPr>
      <w:r w:rsidRPr="0005151B">
        <w:rPr>
          <w:rFonts w:ascii="Arial" w:hAnsi="Arial" w:cs="Arial"/>
        </w:rPr>
        <w:t>being constantly dirty or smelly</w:t>
      </w:r>
    </w:p>
    <w:p w:rsidR="001D7DB8" w:rsidRPr="0005151B" w:rsidRDefault="001D7DB8" w:rsidP="00E945CC">
      <w:pPr>
        <w:numPr>
          <w:ilvl w:val="0"/>
          <w:numId w:val="34"/>
        </w:numPr>
        <w:jc w:val="both"/>
        <w:rPr>
          <w:rFonts w:ascii="Arial" w:hAnsi="Arial" w:cs="Arial"/>
        </w:rPr>
      </w:pPr>
      <w:r w:rsidRPr="0005151B">
        <w:rPr>
          <w:rFonts w:ascii="Arial" w:hAnsi="Arial" w:cs="Arial"/>
        </w:rPr>
        <w:t>loss of weight, or being constantly underweight</w:t>
      </w:r>
    </w:p>
    <w:p w:rsidR="002976D0" w:rsidRPr="0005151B" w:rsidRDefault="001D7DB8" w:rsidP="00E945CC">
      <w:pPr>
        <w:numPr>
          <w:ilvl w:val="0"/>
          <w:numId w:val="34"/>
        </w:numPr>
        <w:jc w:val="both"/>
        <w:rPr>
          <w:rFonts w:ascii="Arial" w:hAnsi="Arial" w:cs="Arial"/>
        </w:rPr>
      </w:pPr>
      <w:r w:rsidRPr="0005151B">
        <w:rPr>
          <w:rFonts w:ascii="Arial" w:hAnsi="Arial" w:cs="Arial"/>
        </w:rPr>
        <w:t>inappropriate dress for the conditions</w:t>
      </w:r>
    </w:p>
    <w:p w:rsidR="001D7DB8" w:rsidRPr="0005151B" w:rsidRDefault="001D7DB8" w:rsidP="002976D0">
      <w:pPr>
        <w:jc w:val="both"/>
        <w:rPr>
          <w:rFonts w:ascii="Arial" w:hAnsi="Arial" w:cs="Arial"/>
        </w:rPr>
      </w:pPr>
    </w:p>
    <w:p w:rsidR="002976D0" w:rsidRPr="0005151B" w:rsidRDefault="002976D0" w:rsidP="002976D0">
      <w:pPr>
        <w:jc w:val="both"/>
        <w:rPr>
          <w:rFonts w:ascii="Arial" w:hAnsi="Arial" w:cs="Arial"/>
        </w:rPr>
      </w:pPr>
      <w:r w:rsidRPr="0005151B">
        <w:rPr>
          <w:rFonts w:ascii="Arial" w:hAnsi="Arial" w:cs="Arial"/>
        </w:rPr>
        <w:t xml:space="preserve">Changes in behaviour which can also indicate neglect </w:t>
      </w:r>
      <w:r w:rsidR="00CE268B" w:rsidRPr="0005151B">
        <w:rPr>
          <w:rFonts w:ascii="Arial" w:hAnsi="Arial" w:cs="Arial"/>
        </w:rPr>
        <w:t>can</w:t>
      </w:r>
      <w:r w:rsidRPr="0005151B">
        <w:rPr>
          <w:rFonts w:ascii="Arial" w:hAnsi="Arial" w:cs="Arial"/>
        </w:rPr>
        <w:t xml:space="preserve"> include:</w:t>
      </w:r>
    </w:p>
    <w:p w:rsidR="002976D0" w:rsidRPr="0005151B" w:rsidRDefault="002976D0" w:rsidP="00E945CC">
      <w:pPr>
        <w:numPr>
          <w:ilvl w:val="0"/>
          <w:numId w:val="35"/>
        </w:numPr>
        <w:jc w:val="both"/>
        <w:rPr>
          <w:rFonts w:ascii="Arial" w:hAnsi="Arial" w:cs="Arial"/>
        </w:rPr>
      </w:pPr>
      <w:r w:rsidRPr="0005151B">
        <w:rPr>
          <w:rFonts w:ascii="Arial" w:hAnsi="Arial" w:cs="Arial"/>
        </w:rPr>
        <w:t>complaining of being tired all the time</w:t>
      </w:r>
    </w:p>
    <w:p w:rsidR="001D7DB8" w:rsidRPr="0005151B" w:rsidRDefault="001D7DB8" w:rsidP="00E945CC">
      <w:pPr>
        <w:numPr>
          <w:ilvl w:val="0"/>
          <w:numId w:val="35"/>
        </w:numPr>
        <w:jc w:val="both"/>
        <w:rPr>
          <w:rFonts w:ascii="Arial" w:hAnsi="Arial" w:cs="Arial"/>
        </w:rPr>
      </w:pPr>
      <w:r w:rsidRPr="0005151B">
        <w:rPr>
          <w:rFonts w:ascii="Arial" w:hAnsi="Arial" w:cs="Arial"/>
        </w:rPr>
        <w:t>not requesting medical assistance and/or failing to attend appointments</w:t>
      </w:r>
    </w:p>
    <w:p w:rsidR="001D7DB8" w:rsidRPr="0005151B" w:rsidRDefault="001D7DB8" w:rsidP="00E945CC">
      <w:pPr>
        <w:numPr>
          <w:ilvl w:val="0"/>
          <w:numId w:val="35"/>
        </w:numPr>
        <w:jc w:val="both"/>
        <w:rPr>
          <w:rFonts w:ascii="Arial" w:hAnsi="Arial" w:cs="Arial"/>
        </w:rPr>
      </w:pPr>
      <w:r w:rsidRPr="0005151B">
        <w:rPr>
          <w:rFonts w:ascii="Arial" w:hAnsi="Arial" w:cs="Arial"/>
        </w:rPr>
        <w:t>having few friends</w:t>
      </w:r>
    </w:p>
    <w:p w:rsidR="001D7DB8" w:rsidRPr="0005151B" w:rsidRDefault="001D7DB8" w:rsidP="00E945CC">
      <w:pPr>
        <w:numPr>
          <w:ilvl w:val="0"/>
          <w:numId w:val="35"/>
        </w:numPr>
        <w:jc w:val="both"/>
        <w:rPr>
          <w:rFonts w:ascii="Arial" w:hAnsi="Arial" w:cs="Arial"/>
        </w:rPr>
      </w:pPr>
      <w:r w:rsidRPr="0005151B">
        <w:rPr>
          <w:rFonts w:ascii="Arial" w:hAnsi="Arial" w:cs="Arial"/>
        </w:rPr>
        <w:t>mentioning being left alone or unsupervised</w:t>
      </w:r>
    </w:p>
    <w:p w:rsidR="002976D0" w:rsidRPr="0005151B" w:rsidRDefault="002976D0" w:rsidP="002976D0">
      <w:pPr>
        <w:jc w:val="both"/>
        <w:rPr>
          <w:rFonts w:ascii="Arial" w:hAnsi="Arial" w:cs="Arial"/>
        </w:rPr>
      </w:pPr>
    </w:p>
    <w:p w:rsidR="002976D0" w:rsidRPr="0005151B" w:rsidRDefault="002976D0" w:rsidP="002976D0">
      <w:pPr>
        <w:jc w:val="both"/>
        <w:rPr>
          <w:rFonts w:ascii="Arial" w:hAnsi="Arial" w:cs="Arial"/>
        </w:rPr>
      </w:pPr>
      <w:r w:rsidRPr="0005151B">
        <w:rPr>
          <w:rFonts w:ascii="Arial" w:hAnsi="Arial" w:cs="Arial"/>
        </w:rPr>
        <w:t>It is important that adults in school recognise that providing compensatory care might address the immediate and presenting issue but could cover up or inhibit the recognition of neglect in all aspects of a child’s life.  Compensatory care is defined as ‘providing a child or young person, on a regular basis, help or assistance with basic needs with the aim of redressing deficits in parental care’.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w:t>
      </w:r>
      <w:r w:rsidR="00CE268B" w:rsidRPr="0005151B">
        <w:rPr>
          <w:rFonts w:ascii="Arial" w:hAnsi="Arial" w:cs="Arial"/>
        </w:rPr>
        <w:t>’s basic needs then this will prompt</w:t>
      </w:r>
      <w:r w:rsidRPr="0005151B">
        <w:rPr>
          <w:rFonts w:ascii="Arial" w:hAnsi="Arial" w:cs="Arial"/>
        </w:rPr>
        <w:t xml:space="preserve"> a discussion with the Designated Safeguarding Lead.  </w:t>
      </w:r>
    </w:p>
    <w:p w:rsidR="002976D0" w:rsidRPr="0005151B" w:rsidRDefault="002976D0" w:rsidP="002976D0">
      <w:pPr>
        <w:jc w:val="both"/>
        <w:rPr>
          <w:rFonts w:ascii="Arial" w:hAnsi="Arial" w:cs="Arial"/>
        </w:rPr>
      </w:pPr>
    </w:p>
    <w:p w:rsidR="002976D0" w:rsidRPr="0005151B" w:rsidRDefault="002976D0" w:rsidP="002976D0">
      <w:pPr>
        <w:jc w:val="both"/>
        <w:rPr>
          <w:rFonts w:ascii="Arial" w:hAnsi="Arial" w:cs="Arial"/>
        </w:rPr>
      </w:pPr>
      <w:r w:rsidRPr="0005151B">
        <w:rPr>
          <w:rFonts w:ascii="Arial" w:hAnsi="Arial" w:cs="Arial"/>
        </w:rPr>
        <w:t xml:space="preserve">The general rule is: the younger the child, the higher the risk in terms of their immediate health.  However, serious neglect of older children and adolescents is often overlooked, on the assumption that they </w:t>
      </w:r>
      <w:r w:rsidR="003001EA" w:rsidRPr="0005151B">
        <w:rPr>
          <w:rFonts w:ascii="Arial" w:hAnsi="Arial" w:cs="Arial"/>
        </w:rPr>
        <w:t>can</w:t>
      </w:r>
      <w:r w:rsidRPr="0005151B">
        <w:rPr>
          <w:rFonts w:ascii="Arial" w:hAnsi="Arial" w:cs="Arial"/>
        </w:rPr>
        <w:t xml:space="preserve"> care for themselves and have made a ‘choice’ to neglect themselves.  </w:t>
      </w:r>
      <w:r w:rsidR="003465D5" w:rsidRPr="0005151B">
        <w:rPr>
          <w:rFonts w:ascii="Arial" w:hAnsi="Arial" w:cs="Arial"/>
        </w:rPr>
        <w:t>L</w:t>
      </w:r>
      <w:r w:rsidRPr="0005151B">
        <w:rPr>
          <w:rFonts w:ascii="Arial" w:hAnsi="Arial" w:cs="Arial"/>
        </w:rPr>
        <w:t xml:space="preserve">ack of engagement with services should </w:t>
      </w:r>
      <w:r w:rsidR="003001EA" w:rsidRPr="0005151B">
        <w:rPr>
          <w:rFonts w:ascii="Arial" w:hAnsi="Arial" w:cs="Arial"/>
        </w:rPr>
        <w:t>be</w:t>
      </w:r>
      <w:r w:rsidRPr="0005151B">
        <w:rPr>
          <w:rFonts w:ascii="Arial" w:hAnsi="Arial" w:cs="Arial"/>
        </w:rPr>
        <w:t xml:space="preserve"> a potential indicator of neglect.</w:t>
      </w:r>
    </w:p>
    <w:p w:rsidR="003465D5" w:rsidRPr="0005151B" w:rsidRDefault="003465D5" w:rsidP="002976D0">
      <w:pPr>
        <w:jc w:val="both"/>
        <w:rPr>
          <w:rFonts w:ascii="Arial" w:hAnsi="Arial" w:cs="Arial"/>
        </w:rPr>
      </w:pPr>
    </w:p>
    <w:p w:rsidR="00415226" w:rsidRPr="0005151B" w:rsidRDefault="002976D0" w:rsidP="002976D0">
      <w:pPr>
        <w:jc w:val="both"/>
        <w:rPr>
          <w:rFonts w:ascii="Arial" w:hAnsi="Arial" w:cs="Arial"/>
        </w:rPr>
      </w:pPr>
      <w:r w:rsidRPr="0005151B">
        <w:rPr>
          <w:rFonts w:ascii="Arial" w:hAnsi="Arial" w:cs="Arial"/>
        </w:rPr>
        <w:t xml:space="preserve">School staff should be mindful of the above and discuss </w:t>
      </w:r>
      <w:r w:rsidR="00CE268B" w:rsidRPr="0005151B">
        <w:rPr>
          <w:rFonts w:ascii="Arial" w:hAnsi="Arial" w:cs="Arial"/>
        </w:rPr>
        <w:t xml:space="preserve">any </w:t>
      </w:r>
      <w:r w:rsidRPr="0005151B">
        <w:rPr>
          <w:rFonts w:ascii="Arial" w:hAnsi="Arial" w:cs="Arial"/>
        </w:rPr>
        <w:t xml:space="preserve">concerns with the </w:t>
      </w:r>
    </w:p>
    <w:p w:rsidR="00415226" w:rsidRPr="0005151B" w:rsidRDefault="00415226" w:rsidP="002976D0">
      <w:pPr>
        <w:jc w:val="both"/>
        <w:rPr>
          <w:rFonts w:ascii="Arial" w:hAnsi="Arial" w:cs="Arial"/>
        </w:rPr>
      </w:pPr>
    </w:p>
    <w:p w:rsidR="002976D0" w:rsidRDefault="002976D0" w:rsidP="002976D0">
      <w:pPr>
        <w:jc w:val="both"/>
        <w:rPr>
          <w:rFonts w:ascii="Arial" w:hAnsi="Arial" w:cs="Arial"/>
        </w:rPr>
      </w:pPr>
      <w:r w:rsidRPr="0005151B">
        <w:rPr>
          <w:rFonts w:ascii="Arial" w:hAnsi="Arial" w:cs="Arial"/>
        </w:rPr>
        <w:t>DSL who will take the appropriate action in accordance with the inter-agency neglect guidance on the DSCB website.</w:t>
      </w:r>
    </w:p>
    <w:p w:rsidR="0005151B" w:rsidRPr="0005151B" w:rsidRDefault="0005151B" w:rsidP="002976D0">
      <w:pPr>
        <w:jc w:val="both"/>
        <w:rPr>
          <w:rFonts w:ascii="Arial" w:hAnsi="Arial" w:cs="Arial"/>
        </w:rPr>
      </w:pPr>
    </w:p>
    <w:p w:rsidR="00983E4B" w:rsidRPr="0005151B" w:rsidRDefault="00983E4B" w:rsidP="002976D0">
      <w:pPr>
        <w:jc w:val="both"/>
        <w:rPr>
          <w:rFonts w:ascii="Arial" w:hAnsi="Arial" w:cs="Arial"/>
        </w:rPr>
      </w:pPr>
    </w:p>
    <w:p w:rsidR="00996634" w:rsidRPr="0005151B" w:rsidRDefault="00996634" w:rsidP="002976D0">
      <w:pPr>
        <w:jc w:val="both"/>
        <w:rPr>
          <w:rFonts w:ascii="Arial" w:hAnsi="Arial" w:cs="Arial"/>
        </w:rPr>
      </w:pPr>
    </w:p>
    <w:p w:rsidR="00FD291A" w:rsidRPr="0005151B" w:rsidRDefault="00293C61" w:rsidP="00506A63">
      <w:pPr>
        <w:jc w:val="center"/>
        <w:rPr>
          <w:rFonts w:ascii="Arial" w:hAnsi="Arial" w:cs="Arial"/>
          <w:b/>
          <w:sz w:val="28"/>
          <w:szCs w:val="28"/>
          <w:u w:val="single"/>
        </w:rPr>
      </w:pPr>
      <w:r w:rsidRPr="0005151B">
        <w:rPr>
          <w:noProof/>
          <w:sz w:val="28"/>
          <w:szCs w:val="28"/>
        </w:rPr>
        <w:lastRenderedPageBreak/>
        <mc:AlternateContent>
          <mc:Choice Requires="wps">
            <w:drawing>
              <wp:anchor distT="0" distB="0" distL="114300" distR="114300" simplePos="0" relativeHeight="251654656" behindDoc="0" locked="0" layoutInCell="1" allowOverlap="1" wp14:anchorId="3854AE43" wp14:editId="23AE14F0">
                <wp:simplePos x="0" y="0"/>
                <wp:positionH relativeFrom="column">
                  <wp:posOffset>4914900</wp:posOffset>
                </wp:positionH>
                <wp:positionV relativeFrom="paragraph">
                  <wp:posOffset>-457200</wp:posOffset>
                </wp:positionV>
                <wp:extent cx="1143000" cy="346075"/>
                <wp:effectExtent l="9525" t="9525" r="9525" b="63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6075"/>
                        </a:xfrm>
                        <a:prstGeom prst="rect">
                          <a:avLst/>
                        </a:prstGeom>
                        <a:solidFill>
                          <a:srgbClr val="FFFFFF"/>
                        </a:solidFill>
                        <a:ln w="9525">
                          <a:solidFill>
                            <a:srgbClr val="000000"/>
                          </a:solidFill>
                          <a:miter lim="800000"/>
                          <a:headEnd/>
                          <a:tailEnd/>
                        </a:ln>
                      </wps:spPr>
                      <wps:txbx>
                        <w:txbxContent>
                          <w:p w:rsidR="0005151B" w:rsidRDefault="0005151B" w:rsidP="00E22FD8">
                            <w:pPr>
                              <w:jc w:val="center"/>
                              <w:rPr>
                                <w:rFonts w:ascii="Arial" w:hAnsi="Arial" w:cs="Arial"/>
                                <w:b/>
                              </w:rPr>
                            </w:pPr>
                            <w:r>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4AE43" id="Text Box 24" o:spid="_x0000_s1032" type="#_x0000_t202" style="position:absolute;left:0;text-align:left;margin-left:387pt;margin-top:-36pt;width:90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">
                <v:textbox>
                  <w:txbxContent>
                    <w:p w:rsidR="0005151B" w:rsidRDefault="0005151B" w:rsidP="00E22FD8">
                      <w:pPr>
                        <w:jc w:val="center"/>
                        <w:rPr>
                          <w:rFonts w:ascii="Arial" w:hAnsi="Arial" w:cs="Arial"/>
                          <w:b/>
                        </w:rPr>
                      </w:pPr>
                      <w:r>
                        <w:rPr>
                          <w:rFonts w:ascii="Arial" w:hAnsi="Arial" w:cs="Arial"/>
                          <w:b/>
                        </w:rPr>
                        <w:t>Appendix 3</w:t>
                      </w:r>
                    </w:p>
                  </w:txbxContent>
                </v:textbox>
              </v:shape>
            </w:pict>
          </mc:Fallback>
        </mc:AlternateContent>
      </w:r>
      <w:r w:rsidR="002E4FA5" w:rsidRPr="0005151B">
        <w:rPr>
          <w:rFonts w:ascii="Arial" w:hAnsi="Arial" w:cs="Arial"/>
          <w:b/>
          <w:sz w:val="28"/>
          <w:szCs w:val="28"/>
          <w:u w:val="single"/>
        </w:rPr>
        <w:t>R</w:t>
      </w:r>
      <w:r w:rsidR="00FD3D0F" w:rsidRPr="0005151B">
        <w:rPr>
          <w:rFonts w:ascii="Arial" w:hAnsi="Arial" w:cs="Arial"/>
          <w:b/>
          <w:sz w:val="28"/>
          <w:szCs w:val="28"/>
          <w:u w:val="single"/>
        </w:rPr>
        <w:t>e</w:t>
      </w:r>
      <w:r w:rsidR="001D7DB8" w:rsidRPr="0005151B">
        <w:rPr>
          <w:rFonts w:ascii="Arial" w:hAnsi="Arial" w:cs="Arial"/>
          <w:b/>
          <w:sz w:val="28"/>
          <w:szCs w:val="28"/>
          <w:u w:val="single"/>
        </w:rPr>
        <w:t>cord Keeping: Best P</w:t>
      </w:r>
      <w:r w:rsidR="00FD291A" w:rsidRPr="0005151B">
        <w:rPr>
          <w:rFonts w:ascii="Arial" w:hAnsi="Arial" w:cs="Arial"/>
          <w:b/>
          <w:sz w:val="28"/>
          <w:szCs w:val="28"/>
          <w:u w:val="single"/>
        </w:rPr>
        <w:t>ractice</w:t>
      </w:r>
    </w:p>
    <w:p w:rsidR="00C323D5" w:rsidRPr="0005151B" w:rsidRDefault="00C323D5" w:rsidP="00506A63">
      <w:pPr>
        <w:jc w:val="center"/>
        <w:rPr>
          <w:rFonts w:ascii="Arial" w:hAnsi="Arial" w:cs="Arial"/>
          <w:b/>
          <w:sz w:val="28"/>
          <w:szCs w:val="28"/>
          <w:u w:val="single"/>
        </w:rPr>
      </w:pPr>
      <w:r w:rsidRPr="0005151B">
        <w:rPr>
          <w:rFonts w:ascii="Arial" w:hAnsi="Arial" w:cs="Arial"/>
          <w:b/>
          <w:sz w:val="28"/>
          <w:szCs w:val="28"/>
          <w:u w:val="single"/>
        </w:rPr>
        <w:t>To be read and followed by all DSLs and Deputies</w:t>
      </w:r>
    </w:p>
    <w:p w:rsidR="001D7DB8" w:rsidRPr="0005151B" w:rsidRDefault="001D7DB8" w:rsidP="006B3AC2">
      <w:pPr>
        <w:jc w:val="both"/>
        <w:rPr>
          <w:rFonts w:ascii="Arial" w:hAnsi="Arial" w:cs="Arial"/>
          <w:b/>
        </w:rPr>
      </w:pPr>
    </w:p>
    <w:p w:rsidR="009235E5" w:rsidRPr="0005151B" w:rsidRDefault="00637725" w:rsidP="006B3AC2">
      <w:pPr>
        <w:jc w:val="both"/>
        <w:rPr>
          <w:rFonts w:ascii="Arial" w:hAnsi="Arial" w:cs="Arial"/>
          <w:b/>
        </w:rPr>
      </w:pPr>
      <w:r w:rsidRPr="0005151B">
        <w:rPr>
          <w:rFonts w:ascii="Arial" w:hAnsi="Arial" w:cs="Arial"/>
          <w:b/>
        </w:rPr>
        <w:t xml:space="preserve">1.   </w:t>
      </w:r>
      <w:r w:rsidR="009235E5" w:rsidRPr="0005151B">
        <w:rPr>
          <w:rFonts w:ascii="Arial" w:hAnsi="Arial" w:cs="Arial"/>
          <w:b/>
        </w:rPr>
        <w:t>Introduction</w:t>
      </w:r>
    </w:p>
    <w:p w:rsidR="009235E5" w:rsidRPr="0005151B" w:rsidRDefault="009235E5" w:rsidP="006B3AC2">
      <w:pPr>
        <w:jc w:val="both"/>
        <w:rPr>
          <w:rFonts w:ascii="Arial" w:hAnsi="Arial" w:cs="Arial"/>
          <w:b/>
        </w:rPr>
      </w:pPr>
    </w:p>
    <w:p w:rsidR="009235E5" w:rsidRPr="0005151B" w:rsidRDefault="009235E5" w:rsidP="00E945CC">
      <w:pPr>
        <w:numPr>
          <w:ilvl w:val="1"/>
          <w:numId w:val="2"/>
        </w:numPr>
        <w:tabs>
          <w:tab w:val="clear" w:pos="1440"/>
          <w:tab w:val="num" w:pos="540"/>
        </w:tabs>
        <w:ind w:left="0" w:firstLine="0"/>
        <w:jc w:val="both"/>
        <w:rPr>
          <w:rFonts w:ascii="Arial" w:hAnsi="Arial" w:cs="Arial"/>
        </w:rPr>
      </w:pPr>
      <w:r w:rsidRPr="0005151B">
        <w:rPr>
          <w:rFonts w:ascii="Arial" w:hAnsi="Arial" w:cs="Arial"/>
        </w:rPr>
        <w:t>The importance of good, clear child welfare and child protectio</w:t>
      </w:r>
      <w:r w:rsidR="00372761" w:rsidRPr="0005151B">
        <w:rPr>
          <w:rFonts w:ascii="Arial" w:hAnsi="Arial" w:cs="Arial"/>
        </w:rPr>
        <w:t xml:space="preserve">n record keeping has been </w:t>
      </w:r>
      <w:r w:rsidRPr="0005151B">
        <w:rPr>
          <w:rFonts w:ascii="Arial" w:hAnsi="Arial" w:cs="Arial"/>
        </w:rPr>
        <w:t xml:space="preserve">highlighted </w:t>
      </w:r>
      <w:r w:rsidR="00372761" w:rsidRPr="0005151B">
        <w:rPr>
          <w:rFonts w:ascii="Arial" w:hAnsi="Arial" w:cs="Arial"/>
        </w:rPr>
        <w:t xml:space="preserve">repeatedly </w:t>
      </w:r>
      <w:r w:rsidRPr="0005151B">
        <w:rPr>
          <w:rFonts w:ascii="Arial" w:hAnsi="Arial" w:cs="Arial"/>
        </w:rPr>
        <w:t>in national and local Serious Case Reviews.</w:t>
      </w:r>
    </w:p>
    <w:p w:rsidR="009235E5" w:rsidRPr="0005151B" w:rsidRDefault="009235E5" w:rsidP="006B3AC2">
      <w:pPr>
        <w:jc w:val="both"/>
        <w:rPr>
          <w:rFonts w:ascii="Arial" w:hAnsi="Arial" w:cs="Arial"/>
        </w:rPr>
      </w:pPr>
    </w:p>
    <w:p w:rsidR="009235E5" w:rsidRPr="0005151B" w:rsidRDefault="009235E5" w:rsidP="00E945CC">
      <w:pPr>
        <w:numPr>
          <w:ilvl w:val="1"/>
          <w:numId w:val="2"/>
        </w:numPr>
        <w:tabs>
          <w:tab w:val="clear" w:pos="1440"/>
          <w:tab w:val="num" w:pos="540"/>
        </w:tabs>
        <w:ind w:left="0" w:firstLine="0"/>
        <w:jc w:val="both"/>
        <w:rPr>
          <w:rFonts w:ascii="Arial" w:hAnsi="Arial"/>
          <w:b/>
        </w:rPr>
      </w:pPr>
      <w:r w:rsidRPr="0005151B">
        <w:rPr>
          <w:rFonts w:ascii="Arial" w:hAnsi="Arial" w:cs="Arial"/>
        </w:rPr>
        <w:t>It is the Designated S</w:t>
      </w:r>
      <w:r w:rsidR="00FD291A" w:rsidRPr="0005151B">
        <w:rPr>
          <w:rFonts w:ascii="Arial" w:hAnsi="Arial" w:cs="Arial"/>
        </w:rPr>
        <w:t>afeguarding Lead (DSL)’s re</w:t>
      </w:r>
      <w:r w:rsidRPr="0005151B">
        <w:rPr>
          <w:rFonts w:ascii="Arial" w:hAnsi="Arial" w:cs="Arial"/>
        </w:rPr>
        <w:t xml:space="preserve">sponsibility to ensure that child protection files, access, storage and transfer meet the required </w:t>
      </w:r>
      <w:r w:rsidR="00D34DE7" w:rsidRPr="0005151B">
        <w:rPr>
          <w:rFonts w:ascii="Arial" w:hAnsi="Arial" w:cs="Arial"/>
        </w:rPr>
        <w:t xml:space="preserve">professional </w:t>
      </w:r>
      <w:r w:rsidRPr="0005151B">
        <w:rPr>
          <w:rFonts w:ascii="Arial" w:hAnsi="Arial" w:cs="Arial"/>
        </w:rPr>
        <w:t xml:space="preserve">standards as detailed in this document.  </w:t>
      </w:r>
    </w:p>
    <w:p w:rsidR="009235E5" w:rsidRPr="0005151B" w:rsidRDefault="009235E5" w:rsidP="006B3AC2">
      <w:pPr>
        <w:jc w:val="both"/>
        <w:rPr>
          <w:rFonts w:ascii="Arial" w:hAnsi="Arial" w:cs="Arial"/>
        </w:rPr>
      </w:pPr>
    </w:p>
    <w:p w:rsidR="009235E5" w:rsidRPr="0005151B" w:rsidRDefault="009235E5" w:rsidP="00E945CC">
      <w:pPr>
        <w:numPr>
          <w:ilvl w:val="1"/>
          <w:numId w:val="2"/>
        </w:numPr>
        <w:tabs>
          <w:tab w:val="clear" w:pos="1440"/>
          <w:tab w:val="num" w:pos="540"/>
        </w:tabs>
        <w:ind w:left="0" w:firstLine="0"/>
        <w:jc w:val="both"/>
        <w:rPr>
          <w:rFonts w:ascii="Arial" w:hAnsi="Arial" w:cs="Arial"/>
        </w:rPr>
      </w:pPr>
      <w:r w:rsidRPr="0005151B">
        <w:rPr>
          <w:rFonts w:ascii="Arial" w:hAnsi="Arial" w:cs="Arial"/>
        </w:rPr>
        <w:t xml:space="preserve">The common law of confidentiality, Data Protection and Human Rights principles must be adhered to when obtaining, processing or sharing personal or sensitive information or records.  In summary, the Data Protection Act requires that records should be securely kept, accurate, relevant, </w:t>
      </w:r>
      <w:proofErr w:type="gramStart"/>
      <w:r w:rsidRPr="0005151B">
        <w:rPr>
          <w:rFonts w:ascii="Arial" w:hAnsi="Arial" w:cs="Arial"/>
        </w:rPr>
        <w:t>up</w:t>
      </w:r>
      <w:proofErr w:type="gramEnd"/>
      <w:r w:rsidRPr="0005151B">
        <w:rPr>
          <w:rFonts w:ascii="Arial" w:hAnsi="Arial" w:cs="Arial"/>
        </w:rPr>
        <w:t xml:space="preserve"> to date and kept for no longer than is necessary for the purpose for which they were made.</w:t>
      </w:r>
    </w:p>
    <w:p w:rsidR="00037F89" w:rsidRPr="0005151B" w:rsidRDefault="00037F89" w:rsidP="00037F89">
      <w:pPr>
        <w:pStyle w:val="ListParagraph"/>
        <w:rPr>
          <w:rFonts w:ascii="Arial" w:hAnsi="Arial" w:cs="Arial"/>
        </w:rPr>
      </w:pPr>
    </w:p>
    <w:p w:rsidR="00037F89" w:rsidRPr="0005151B" w:rsidRDefault="00DD69C4" w:rsidP="00037F89">
      <w:pPr>
        <w:jc w:val="both"/>
        <w:rPr>
          <w:rFonts w:ascii="Arial" w:hAnsi="Arial" w:cs="Arial"/>
        </w:rPr>
      </w:pPr>
      <w:r w:rsidRPr="0005151B">
        <w:rPr>
          <w:rFonts w:ascii="Arial" w:hAnsi="Arial" w:cs="Arial"/>
        </w:rPr>
        <w:t>1.4 Any</w:t>
      </w:r>
      <w:r w:rsidR="00037F89" w:rsidRPr="0005151B">
        <w:rPr>
          <w:rFonts w:ascii="Arial" w:hAnsi="Arial" w:cs="Arial"/>
        </w:rPr>
        <w:t xml:space="preserve"> electronic record keeping system should comply with the general standards set out below.  (The ‘My Concern’ system in use in many </w:t>
      </w:r>
      <w:r w:rsidRPr="0005151B">
        <w:rPr>
          <w:rFonts w:ascii="Arial" w:hAnsi="Arial" w:cs="Arial"/>
        </w:rPr>
        <w:t xml:space="preserve">local </w:t>
      </w:r>
      <w:r w:rsidR="00037F89" w:rsidRPr="0005151B">
        <w:rPr>
          <w:rFonts w:ascii="Arial" w:hAnsi="Arial" w:cs="Arial"/>
        </w:rPr>
        <w:t>schools has been checked for compliance.)</w:t>
      </w:r>
    </w:p>
    <w:p w:rsidR="009235E5" w:rsidRPr="0005151B" w:rsidRDefault="009235E5" w:rsidP="006B3AC2">
      <w:pPr>
        <w:jc w:val="both"/>
        <w:rPr>
          <w:rFonts w:ascii="Arial" w:hAnsi="Arial" w:cs="Arial"/>
        </w:rPr>
      </w:pPr>
    </w:p>
    <w:p w:rsidR="009235E5" w:rsidRPr="0005151B" w:rsidRDefault="009235E5" w:rsidP="00637725">
      <w:pPr>
        <w:tabs>
          <w:tab w:val="left" w:pos="360"/>
        </w:tabs>
        <w:jc w:val="both"/>
        <w:rPr>
          <w:rFonts w:ascii="Arial" w:hAnsi="Arial" w:cs="Arial"/>
          <w:u w:val="single"/>
        </w:rPr>
      </w:pPr>
      <w:r w:rsidRPr="0005151B">
        <w:rPr>
          <w:rFonts w:ascii="Arial" w:hAnsi="Arial" w:cs="Arial"/>
          <w:b/>
        </w:rPr>
        <w:t xml:space="preserve">2. </w:t>
      </w:r>
      <w:r w:rsidRPr="0005151B">
        <w:rPr>
          <w:rFonts w:ascii="Arial" w:hAnsi="Arial" w:cs="Arial"/>
          <w:b/>
        </w:rPr>
        <w:tab/>
        <w:t xml:space="preserve"> Record to be made by an adult receiving a disclosure of abuse </w:t>
      </w:r>
      <w:r w:rsidRPr="0005151B">
        <w:rPr>
          <w:rFonts w:ascii="Arial" w:hAnsi="Arial" w:cs="Arial"/>
          <w:b/>
        </w:rPr>
        <w:tab/>
        <w:t>(when a child talks about abuse)</w:t>
      </w:r>
    </w:p>
    <w:p w:rsidR="009235E5" w:rsidRPr="0005151B" w:rsidRDefault="009235E5" w:rsidP="006B3AC2">
      <w:pPr>
        <w:jc w:val="both"/>
        <w:rPr>
          <w:rFonts w:ascii="Arial" w:hAnsi="Arial" w:cs="Arial"/>
        </w:rPr>
      </w:pPr>
    </w:p>
    <w:p w:rsidR="009235E5" w:rsidRPr="0005151B" w:rsidRDefault="009235E5" w:rsidP="00E945CC">
      <w:pPr>
        <w:numPr>
          <w:ilvl w:val="1"/>
          <w:numId w:val="3"/>
        </w:numPr>
        <w:tabs>
          <w:tab w:val="clear" w:pos="1185"/>
          <w:tab w:val="left" w:pos="540"/>
        </w:tabs>
        <w:ind w:left="0" w:firstLine="0"/>
        <w:jc w:val="both"/>
        <w:rPr>
          <w:rFonts w:ascii="Arial" w:hAnsi="Arial" w:cs="Arial"/>
        </w:rPr>
      </w:pPr>
      <w:r w:rsidRPr="0005151B">
        <w:rPr>
          <w:rFonts w:ascii="Arial" w:hAnsi="Arial" w:cs="Arial"/>
        </w:rPr>
        <w:t xml:space="preserve">This record should be made as soon as possible </w:t>
      </w:r>
      <w:r w:rsidRPr="0005151B">
        <w:rPr>
          <w:rFonts w:ascii="Arial" w:hAnsi="Arial" w:cs="Arial"/>
          <w:b/>
        </w:rPr>
        <w:t>after</w:t>
      </w:r>
      <w:r w:rsidRPr="0005151B">
        <w:rPr>
          <w:rFonts w:ascii="Arial" w:hAnsi="Arial" w:cs="Arial"/>
        </w:rPr>
        <w:t xml:space="preserve"> the individual hearing the disclosure has reported it verbally to the DS</w:t>
      </w:r>
      <w:r w:rsidR="00FD291A" w:rsidRPr="0005151B">
        <w:rPr>
          <w:rFonts w:ascii="Arial" w:hAnsi="Arial" w:cs="Arial"/>
        </w:rPr>
        <w:t>L</w:t>
      </w:r>
      <w:r w:rsidRPr="0005151B">
        <w:rPr>
          <w:rFonts w:ascii="Arial" w:hAnsi="Arial" w:cs="Arial"/>
        </w:rPr>
        <w:t xml:space="preserve">. The facts, not opinions (unless of </w:t>
      </w:r>
      <w:r w:rsidR="00415226" w:rsidRPr="0005151B">
        <w:rPr>
          <w:rFonts w:ascii="Arial" w:hAnsi="Arial" w:cs="Arial"/>
        </w:rPr>
        <w:t>relevance</w:t>
      </w:r>
      <w:r w:rsidRPr="0005151B">
        <w:rPr>
          <w:rFonts w:ascii="Arial" w:hAnsi="Arial" w:cs="Arial"/>
        </w:rPr>
        <w:t xml:space="preserve">), should be accurately recorded in a </w:t>
      </w:r>
      <w:r w:rsidR="00415226" w:rsidRPr="0005151B">
        <w:rPr>
          <w:rFonts w:ascii="Arial" w:hAnsi="Arial" w:cs="Arial"/>
        </w:rPr>
        <w:t>non-judgemental</w:t>
      </w:r>
      <w:r w:rsidRPr="0005151B">
        <w:rPr>
          <w:rFonts w:ascii="Arial" w:hAnsi="Arial" w:cs="Arial"/>
        </w:rPr>
        <w:t xml:space="preserve"> way.  It is important to remember that expressing an opinion as to whether the child is telling the truth is not helpful and can prejudice how a case proceeds.</w:t>
      </w:r>
    </w:p>
    <w:p w:rsidR="009235E5" w:rsidRPr="0005151B" w:rsidRDefault="009235E5" w:rsidP="006B3AC2">
      <w:pPr>
        <w:jc w:val="both"/>
        <w:rPr>
          <w:rFonts w:ascii="Arial" w:hAnsi="Arial" w:cs="Arial"/>
        </w:rPr>
      </w:pPr>
    </w:p>
    <w:p w:rsidR="009235E5" w:rsidRPr="0005151B" w:rsidRDefault="009235E5" w:rsidP="00E945CC">
      <w:pPr>
        <w:numPr>
          <w:ilvl w:val="1"/>
          <w:numId w:val="3"/>
        </w:numPr>
        <w:tabs>
          <w:tab w:val="clear" w:pos="1185"/>
          <w:tab w:val="num" w:pos="540"/>
        </w:tabs>
        <w:ind w:left="0" w:firstLine="0"/>
        <w:jc w:val="both"/>
        <w:rPr>
          <w:rFonts w:ascii="Arial" w:hAnsi="Arial" w:cs="Arial"/>
        </w:rPr>
      </w:pPr>
      <w:r w:rsidRPr="0005151B">
        <w:rPr>
          <w:rFonts w:ascii="Arial" w:hAnsi="Arial" w:cs="Arial"/>
        </w:rPr>
        <w:t>The record should ideally be on a standard ‘concerns’ form (LA model available</w:t>
      </w:r>
      <w:r w:rsidR="00747F19" w:rsidRPr="0005151B">
        <w:rPr>
          <w:rFonts w:ascii="Arial" w:hAnsi="Arial" w:cs="Arial"/>
        </w:rPr>
        <w:t xml:space="preserve"> from the Safeguarding and Standards Team</w:t>
      </w:r>
      <w:r w:rsidR="00001DB6" w:rsidRPr="0005151B">
        <w:rPr>
          <w:rFonts w:ascii="Arial" w:hAnsi="Arial" w:cs="Arial"/>
        </w:rPr>
        <w:t xml:space="preserve"> or on Nexus</w:t>
      </w:r>
      <w:r w:rsidRPr="0005151B">
        <w:rPr>
          <w:rFonts w:ascii="Arial" w:hAnsi="Arial" w:cs="Arial"/>
        </w:rPr>
        <w:t>) but if this is not used, should include:</w:t>
      </w:r>
    </w:p>
    <w:p w:rsidR="001D7DB8" w:rsidRPr="0005151B" w:rsidRDefault="001D7DB8" w:rsidP="00E945CC">
      <w:pPr>
        <w:numPr>
          <w:ilvl w:val="0"/>
          <w:numId w:val="36"/>
        </w:numPr>
        <w:jc w:val="both"/>
        <w:rPr>
          <w:rFonts w:ascii="Arial" w:hAnsi="Arial" w:cs="Arial"/>
        </w:rPr>
      </w:pPr>
      <w:r w:rsidRPr="0005151B">
        <w:rPr>
          <w:rFonts w:ascii="Arial" w:hAnsi="Arial" w:cs="Arial"/>
        </w:rPr>
        <w:t>The child’s name, gender and date of birth</w:t>
      </w:r>
    </w:p>
    <w:p w:rsidR="001D7DB8" w:rsidRPr="0005151B" w:rsidRDefault="001D7DB8" w:rsidP="00E945CC">
      <w:pPr>
        <w:numPr>
          <w:ilvl w:val="0"/>
          <w:numId w:val="36"/>
        </w:numPr>
        <w:jc w:val="both"/>
        <w:rPr>
          <w:rFonts w:ascii="Arial" w:hAnsi="Arial" w:cs="Arial"/>
        </w:rPr>
      </w:pPr>
      <w:r w:rsidRPr="0005151B">
        <w:rPr>
          <w:rFonts w:ascii="Arial" w:hAnsi="Arial" w:cs="Arial"/>
        </w:rPr>
        <w:t>Date and time of the conversation</w:t>
      </w:r>
    </w:p>
    <w:p w:rsidR="001D7DB8" w:rsidRPr="0005151B" w:rsidRDefault="001D7DB8" w:rsidP="00E945CC">
      <w:pPr>
        <w:numPr>
          <w:ilvl w:val="0"/>
          <w:numId w:val="36"/>
        </w:numPr>
        <w:jc w:val="both"/>
        <w:rPr>
          <w:rFonts w:ascii="Arial" w:hAnsi="Arial" w:cs="Arial"/>
        </w:rPr>
      </w:pPr>
      <w:r w:rsidRPr="0005151B">
        <w:rPr>
          <w:rFonts w:ascii="Arial" w:hAnsi="Arial" w:cs="Arial"/>
        </w:rPr>
        <w:t>What was the context and who was present during the disclosure?</w:t>
      </w:r>
    </w:p>
    <w:p w:rsidR="001D7DB8" w:rsidRPr="0005151B" w:rsidRDefault="001D7DB8" w:rsidP="00E945CC">
      <w:pPr>
        <w:numPr>
          <w:ilvl w:val="0"/>
          <w:numId w:val="36"/>
        </w:numPr>
        <w:jc w:val="both"/>
        <w:rPr>
          <w:rFonts w:ascii="Arial" w:hAnsi="Arial" w:cs="Arial"/>
        </w:rPr>
      </w:pPr>
      <w:r w:rsidRPr="0005151B">
        <w:rPr>
          <w:rFonts w:ascii="Arial" w:hAnsi="Arial" w:cs="Arial"/>
        </w:rPr>
        <w:t>What did the child say? – verbatim if possible</w:t>
      </w:r>
    </w:p>
    <w:p w:rsidR="001D7DB8" w:rsidRPr="0005151B" w:rsidRDefault="001D7DB8" w:rsidP="00E945CC">
      <w:pPr>
        <w:numPr>
          <w:ilvl w:val="0"/>
          <w:numId w:val="36"/>
        </w:numPr>
        <w:jc w:val="both"/>
        <w:rPr>
          <w:rFonts w:ascii="Arial" w:hAnsi="Arial" w:cs="Arial"/>
        </w:rPr>
      </w:pPr>
      <w:r w:rsidRPr="0005151B">
        <w:rPr>
          <w:rFonts w:ascii="Arial" w:hAnsi="Arial" w:cs="Arial"/>
        </w:rPr>
        <w:t>What questions were asked? – verbatim</w:t>
      </w:r>
    </w:p>
    <w:p w:rsidR="001D7DB8" w:rsidRPr="0005151B" w:rsidRDefault="001D7DB8" w:rsidP="00E945CC">
      <w:pPr>
        <w:numPr>
          <w:ilvl w:val="0"/>
          <w:numId w:val="36"/>
        </w:numPr>
        <w:jc w:val="both"/>
        <w:rPr>
          <w:rFonts w:ascii="Arial" w:hAnsi="Arial" w:cs="Arial"/>
        </w:rPr>
      </w:pPr>
      <w:r w:rsidRPr="0005151B">
        <w:rPr>
          <w:rFonts w:ascii="Arial" w:hAnsi="Arial" w:cs="Arial"/>
        </w:rPr>
        <w:t>Responses to questions –verbatim</w:t>
      </w:r>
    </w:p>
    <w:p w:rsidR="001D7DB8" w:rsidRPr="0005151B" w:rsidRDefault="001D7DB8" w:rsidP="00E945CC">
      <w:pPr>
        <w:numPr>
          <w:ilvl w:val="0"/>
          <w:numId w:val="36"/>
        </w:numPr>
        <w:jc w:val="both"/>
        <w:rPr>
          <w:rFonts w:ascii="Arial" w:hAnsi="Arial" w:cs="Arial"/>
        </w:rPr>
      </w:pPr>
      <w:r w:rsidRPr="0005151B">
        <w:rPr>
          <w:rFonts w:ascii="Arial" w:hAnsi="Arial" w:cs="Arial"/>
        </w:rPr>
        <w:t>Any observations concerning child’s demeanour and any injuries</w:t>
      </w:r>
    </w:p>
    <w:p w:rsidR="001D7DB8" w:rsidRPr="0005151B" w:rsidRDefault="001D7DB8" w:rsidP="00E945CC">
      <w:pPr>
        <w:numPr>
          <w:ilvl w:val="0"/>
          <w:numId w:val="36"/>
        </w:numPr>
        <w:jc w:val="both"/>
        <w:rPr>
          <w:rFonts w:ascii="Arial" w:hAnsi="Arial" w:cs="Arial"/>
        </w:rPr>
      </w:pPr>
      <w:r w:rsidRPr="0005151B">
        <w:rPr>
          <w:rFonts w:ascii="Arial" w:hAnsi="Arial" w:cs="Arial"/>
        </w:rPr>
        <w:t>The name of the person to whom the disclosure was reported</w:t>
      </w:r>
    </w:p>
    <w:p w:rsidR="009235E5" w:rsidRPr="0005151B" w:rsidRDefault="001D7DB8" w:rsidP="00E945CC">
      <w:pPr>
        <w:numPr>
          <w:ilvl w:val="0"/>
          <w:numId w:val="36"/>
        </w:numPr>
        <w:jc w:val="both"/>
        <w:rPr>
          <w:rFonts w:ascii="Arial" w:hAnsi="Arial" w:cs="Arial"/>
        </w:rPr>
      </w:pPr>
      <w:r w:rsidRPr="0005151B">
        <w:rPr>
          <w:rFonts w:ascii="Arial" w:hAnsi="Arial" w:cs="Arial"/>
        </w:rPr>
        <w:t>Printed name and job title of the author, followed by signature and date</w:t>
      </w:r>
    </w:p>
    <w:p w:rsidR="009235E5" w:rsidRPr="0005151B" w:rsidRDefault="009235E5" w:rsidP="006B3AC2">
      <w:pPr>
        <w:jc w:val="both"/>
        <w:rPr>
          <w:rFonts w:ascii="Arial" w:hAnsi="Arial" w:cs="Arial"/>
        </w:rPr>
      </w:pPr>
    </w:p>
    <w:p w:rsidR="009235E5" w:rsidRPr="0005151B" w:rsidRDefault="002E4FA5" w:rsidP="00E945CC">
      <w:pPr>
        <w:numPr>
          <w:ilvl w:val="1"/>
          <w:numId w:val="3"/>
        </w:numPr>
        <w:tabs>
          <w:tab w:val="clear" w:pos="1185"/>
          <w:tab w:val="num" w:pos="540"/>
        </w:tabs>
        <w:ind w:left="0" w:firstLine="0"/>
        <w:jc w:val="both"/>
        <w:rPr>
          <w:rFonts w:ascii="Arial" w:hAnsi="Arial" w:cs="Arial"/>
        </w:rPr>
      </w:pPr>
      <w:r w:rsidRPr="0005151B">
        <w:rPr>
          <w:rFonts w:ascii="Arial" w:hAnsi="Arial" w:cs="Arial"/>
        </w:rPr>
        <w:t xml:space="preserve"> </w:t>
      </w:r>
      <w:r w:rsidR="009235E5" w:rsidRPr="0005151B">
        <w:rPr>
          <w:rFonts w:ascii="Arial" w:hAnsi="Arial" w:cs="Arial"/>
        </w:rPr>
        <w:t>The record about a disclosure of abuse should be passed to the DS</w:t>
      </w:r>
      <w:r w:rsidR="00FD291A" w:rsidRPr="0005151B">
        <w:rPr>
          <w:rFonts w:ascii="Arial" w:hAnsi="Arial" w:cs="Arial"/>
        </w:rPr>
        <w:t>L</w:t>
      </w:r>
      <w:r w:rsidR="009235E5" w:rsidRPr="0005151B">
        <w:rPr>
          <w:rFonts w:ascii="Arial" w:hAnsi="Arial" w:cs="Arial"/>
        </w:rPr>
        <w:t xml:space="preserve"> and retained in the pupil’s child protection file in its original</w:t>
      </w:r>
      <w:r w:rsidR="009344C8" w:rsidRPr="0005151B">
        <w:rPr>
          <w:rFonts w:ascii="Arial" w:hAnsi="Arial" w:cs="Arial"/>
        </w:rPr>
        <w:t xml:space="preserve"> and contemporaneous </w:t>
      </w:r>
      <w:r w:rsidR="009235E5" w:rsidRPr="0005151B">
        <w:rPr>
          <w:rFonts w:ascii="Arial" w:hAnsi="Arial" w:cs="Arial"/>
        </w:rPr>
        <w:t>form (as it could be used as evidence in court proceedings), even if later typed or if the information is incorporated into a report.</w:t>
      </w:r>
    </w:p>
    <w:p w:rsidR="009235E5" w:rsidRPr="0005151B" w:rsidRDefault="009235E5" w:rsidP="006B3AC2">
      <w:pPr>
        <w:jc w:val="both"/>
        <w:rPr>
          <w:rFonts w:ascii="Arial" w:hAnsi="Arial" w:cs="Arial"/>
        </w:rPr>
      </w:pPr>
    </w:p>
    <w:p w:rsidR="009235E5" w:rsidRPr="0005151B" w:rsidRDefault="009235E5" w:rsidP="00E945CC">
      <w:pPr>
        <w:numPr>
          <w:ilvl w:val="1"/>
          <w:numId w:val="3"/>
        </w:numPr>
        <w:tabs>
          <w:tab w:val="clear" w:pos="1185"/>
          <w:tab w:val="num" w:pos="540"/>
        </w:tabs>
        <w:ind w:left="0" w:firstLine="0"/>
        <w:jc w:val="both"/>
        <w:rPr>
          <w:rFonts w:ascii="Arial" w:hAnsi="Arial" w:cs="Arial"/>
        </w:rPr>
      </w:pPr>
      <w:r w:rsidRPr="0005151B">
        <w:rPr>
          <w:rFonts w:ascii="Arial" w:hAnsi="Arial" w:cs="Arial"/>
        </w:rPr>
        <w:t>Schools should never ask pupils, regardless of their involvement in a child protection matter (</w:t>
      </w:r>
      <w:r w:rsidR="00415226" w:rsidRPr="0005151B">
        <w:rPr>
          <w:rFonts w:ascii="Arial" w:hAnsi="Arial" w:cs="Arial"/>
        </w:rPr>
        <w:t>i.e.</w:t>
      </w:r>
      <w:r w:rsidRPr="0005151B">
        <w:rPr>
          <w:rFonts w:ascii="Arial" w:hAnsi="Arial" w:cs="Arial"/>
        </w:rPr>
        <w:t xml:space="preserve"> the subject of an allegation, a witness or the alleged ‘perpetrator’), to write out their ‘statements’ of what has happened.  In some </w:t>
      </w:r>
      <w:r w:rsidR="00415226" w:rsidRPr="0005151B">
        <w:rPr>
          <w:rFonts w:ascii="Arial" w:hAnsi="Arial" w:cs="Arial"/>
        </w:rPr>
        <w:t>cases,</w:t>
      </w:r>
      <w:r w:rsidRPr="0005151B">
        <w:rPr>
          <w:rFonts w:ascii="Arial" w:hAnsi="Arial" w:cs="Arial"/>
        </w:rPr>
        <w:t xml:space="preserve"> this could have the unintended consequence of jeopardising a child protection investigation.  This applies regardless of whether the incident(s) took place within or outside school.</w:t>
      </w:r>
    </w:p>
    <w:p w:rsidR="009235E5" w:rsidRPr="0005151B" w:rsidRDefault="009235E5" w:rsidP="006B3AC2">
      <w:pPr>
        <w:jc w:val="both"/>
        <w:rPr>
          <w:rFonts w:ascii="Arial" w:hAnsi="Arial" w:cs="Arial"/>
        </w:rPr>
      </w:pPr>
    </w:p>
    <w:p w:rsidR="009235E5" w:rsidRPr="0005151B" w:rsidRDefault="00637725" w:rsidP="006B3AC2">
      <w:pPr>
        <w:jc w:val="both"/>
        <w:rPr>
          <w:rFonts w:ascii="Arial" w:hAnsi="Arial" w:cs="Arial"/>
        </w:rPr>
      </w:pPr>
      <w:r w:rsidRPr="0005151B">
        <w:rPr>
          <w:rFonts w:ascii="Arial" w:hAnsi="Arial" w:cs="Arial"/>
          <w:b/>
        </w:rPr>
        <w:t xml:space="preserve">3.   </w:t>
      </w:r>
      <w:r w:rsidR="009235E5" w:rsidRPr="0005151B">
        <w:rPr>
          <w:rFonts w:ascii="Arial" w:hAnsi="Arial" w:cs="Arial"/>
          <w:b/>
        </w:rPr>
        <w:t>Records kept by the Designated S</w:t>
      </w:r>
      <w:r w:rsidR="00747F19" w:rsidRPr="0005151B">
        <w:rPr>
          <w:rFonts w:ascii="Arial" w:hAnsi="Arial" w:cs="Arial"/>
          <w:b/>
        </w:rPr>
        <w:t>afeguarding Lead</w:t>
      </w:r>
      <w:r w:rsidR="009235E5" w:rsidRPr="0005151B">
        <w:rPr>
          <w:rFonts w:ascii="Arial" w:hAnsi="Arial" w:cs="Arial"/>
        </w:rPr>
        <w:tab/>
      </w:r>
    </w:p>
    <w:p w:rsidR="009235E5" w:rsidRPr="0005151B" w:rsidRDefault="009235E5" w:rsidP="006B3AC2">
      <w:pPr>
        <w:jc w:val="both"/>
        <w:rPr>
          <w:rFonts w:ascii="Arial" w:hAnsi="Arial" w:cs="Arial"/>
          <w:b/>
        </w:rPr>
      </w:pPr>
    </w:p>
    <w:p w:rsidR="009235E5" w:rsidRPr="0005151B" w:rsidRDefault="009235E5" w:rsidP="00E945CC">
      <w:pPr>
        <w:numPr>
          <w:ilvl w:val="1"/>
          <w:numId w:val="4"/>
        </w:numPr>
        <w:tabs>
          <w:tab w:val="clear" w:pos="1440"/>
          <w:tab w:val="num" w:pos="540"/>
        </w:tabs>
        <w:ind w:left="0" w:firstLine="0"/>
        <w:jc w:val="both"/>
        <w:rPr>
          <w:rFonts w:ascii="Arial" w:hAnsi="Arial"/>
        </w:rPr>
      </w:pPr>
      <w:r w:rsidRPr="0005151B">
        <w:rPr>
          <w:rFonts w:ascii="Arial" w:hAnsi="Arial"/>
        </w:rPr>
        <w:t xml:space="preserve">As stated at 2.2 above it is useful </w:t>
      </w:r>
      <w:r w:rsidR="009344C8" w:rsidRPr="0005151B">
        <w:rPr>
          <w:rFonts w:ascii="Arial" w:hAnsi="Arial"/>
        </w:rPr>
        <w:t xml:space="preserve">and recommended practice </w:t>
      </w:r>
      <w:r w:rsidRPr="0005151B">
        <w:rPr>
          <w:rFonts w:ascii="Arial" w:hAnsi="Arial"/>
        </w:rPr>
        <w:t xml:space="preserve">for school staff to have </w:t>
      </w:r>
      <w:r w:rsidR="00AF3112" w:rsidRPr="0005151B">
        <w:rPr>
          <w:rFonts w:ascii="Arial" w:hAnsi="Arial"/>
        </w:rPr>
        <w:t>one</w:t>
      </w:r>
      <w:r w:rsidRPr="0005151B">
        <w:rPr>
          <w:rFonts w:ascii="Arial" w:hAnsi="Arial"/>
        </w:rPr>
        <w:t xml:space="preserve"> </w:t>
      </w:r>
      <w:r w:rsidR="00D34DE7" w:rsidRPr="0005151B">
        <w:rPr>
          <w:rFonts w:ascii="Arial" w:hAnsi="Arial"/>
        </w:rPr>
        <w:t xml:space="preserve">standard </w:t>
      </w:r>
      <w:r w:rsidRPr="0005151B">
        <w:rPr>
          <w:rFonts w:ascii="Arial" w:hAnsi="Arial"/>
        </w:rPr>
        <w:t xml:space="preserve">pro forma for recording all ‘welfare’ and child protection concerns.  </w:t>
      </w:r>
    </w:p>
    <w:p w:rsidR="007570B0" w:rsidRPr="0005151B" w:rsidRDefault="007570B0" w:rsidP="006B3AC2">
      <w:pPr>
        <w:jc w:val="both"/>
        <w:rPr>
          <w:rFonts w:ascii="Arial" w:hAnsi="Arial"/>
        </w:rPr>
      </w:pPr>
    </w:p>
    <w:p w:rsidR="009235E5" w:rsidRPr="0005151B" w:rsidRDefault="009235E5" w:rsidP="00E945CC">
      <w:pPr>
        <w:numPr>
          <w:ilvl w:val="1"/>
          <w:numId w:val="4"/>
        </w:numPr>
        <w:tabs>
          <w:tab w:val="clear" w:pos="1440"/>
          <w:tab w:val="num" w:pos="540"/>
        </w:tabs>
        <w:ind w:left="0" w:firstLine="0"/>
        <w:jc w:val="both"/>
        <w:rPr>
          <w:rFonts w:ascii="Arial" w:hAnsi="Arial"/>
        </w:rPr>
      </w:pPr>
      <w:r w:rsidRPr="0005151B">
        <w:rPr>
          <w:rFonts w:ascii="Arial" w:hAnsi="Arial" w:cs="Arial"/>
        </w:rPr>
        <w:t>T</w:t>
      </w:r>
      <w:r w:rsidRPr="0005151B">
        <w:rPr>
          <w:rFonts w:ascii="Arial" w:hAnsi="Arial"/>
        </w:rPr>
        <w:t>he concern form should be passed to the DS</w:t>
      </w:r>
      <w:r w:rsidR="00747F19" w:rsidRPr="0005151B">
        <w:rPr>
          <w:rFonts w:ascii="Arial" w:hAnsi="Arial"/>
        </w:rPr>
        <w:t>L</w:t>
      </w:r>
      <w:r w:rsidRPr="0005151B">
        <w:rPr>
          <w:rFonts w:ascii="Arial" w:hAnsi="Arial"/>
        </w:rPr>
        <w:t xml:space="preserve"> who will make a judgement about what action needs to be taken, in accordance with local inter-agency safeguarding procedures</w:t>
      </w:r>
      <w:r w:rsidR="001C0288" w:rsidRPr="0005151B">
        <w:rPr>
          <w:rFonts w:ascii="Arial" w:hAnsi="Arial"/>
        </w:rPr>
        <w:t>, using</w:t>
      </w:r>
      <w:r w:rsidR="00DD69C4" w:rsidRPr="0005151B">
        <w:rPr>
          <w:rFonts w:ascii="Arial" w:hAnsi="Arial"/>
        </w:rPr>
        <w:t xml:space="preserve"> the Threshold Tool, if necessary</w:t>
      </w:r>
      <w:r w:rsidRPr="0005151B">
        <w:rPr>
          <w:rFonts w:ascii="Arial" w:hAnsi="Arial"/>
        </w:rPr>
        <w:t xml:space="preserve">.  The decision about </w:t>
      </w:r>
      <w:r w:rsidR="007570B0" w:rsidRPr="0005151B">
        <w:rPr>
          <w:rFonts w:ascii="Arial" w:hAnsi="Arial"/>
        </w:rPr>
        <w:t xml:space="preserve">any </w:t>
      </w:r>
      <w:r w:rsidRPr="0005151B">
        <w:rPr>
          <w:rFonts w:ascii="Arial" w:hAnsi="Arial"/>
        </w:rPr>
        <w:t xml:space="preserve">action, </w:t>
      </w:r>
      <w:r w:rsidR="00415226" w:rsidRPr="0005151B">
        <w:rPr>
          <w:rFonts w:ascii="Arial" w:hAnsi="Arial"/>
        </w:rPr>
        <w:t>whether</w:t>
      </w:r>
      <w:r w:rsidRPr="0005151B">
        <w:rPr>
          <w:rFonts w:ascii="Arial" w:hAnsi="Arial"/>
        </w:rPr>
        <w:t xml:space="preserve"> a referral is made to Social Care, </w:t>
      </w:r>
      <w:r w:rsidR="005F0007" w:rsidRPr="0005151B">
        <w:rPr>
          <w:rFonts w:ascii="Arial" w:hAnsi="Arial"/>
        </w:rPr>
        <w:t>will</w:t>
      </w:r>
      <w:r w:rsidRPr="0005151B">
        <w:rPr>
          <w:rFonts w:ascii="Arial" w:hAnsi="Arial"/>
        </w:rPr>
        <w:t xml:space="preserve"> be recorded </w:t>
      </w:r>
      <w:r w:rsidR="005F0007" w:rsidRPr="0005151B">
        <w:rPr>
          <w:rFonts w:ascii="Arial" w:hAnsi="Arial"/>
        </w:rPr>
        <w:t xml:space="preserve">clearly </w:t>
      </w:r>
      <w:r w:rsidRPr="0005151B">
        <w:rPr>
          <w:rFonts w:ascii="Arial" w:hAnsi="Arial"/>
        </w:rPr>
        <w:t>by the DS</w:t>
      </w:r>
      <w:r w:rsidR="00747F19" w:rsidRPr="0005151B">
        <w:rPr>
          <w:rFonts w:ascii="Arial" w:hAnsi="Arial"/>
        </w:rPr>
        <w:t>L</w:t>
      </w:r>
      <w:r w:rsidRPr="0005151B">
        <w:rPr>
          <w:rFonts w:ascii="Arial" w:hAnsi="Arial"/>
        </w:rPr>
        <w:t xml:space="preserve">.  </w:t>
      </w:r>
    </w:p>
    <w:p w:rsidR="002E4FA5" w:rsidRPr="0005151B" w:rsidRDefault="002E4FA5" w:rsidP="002976D0">
      <w:pPr>
        <w:tabs>
          <w:tab w:val="num" w:pos="720"/>
        </w:tabs>
        <w:jc w:val="both"/>
        <w:rPr>
          <w:rFonts w:ascii="Arial" w:hAnsi="Arial"/>
        </w:rPr>
      </w:pPr>
    </w:p>
    <w:p w:rsidR="002E4FA5" w:rsidRPr="0005151B" w:rsidRDefault="002E4FA5" w:rsidP="00E945CC">
      <w:pPr>
        <w:numPr>
          <w:ilvl w:val="1"/>
          <w:numId w:val="4"/>
        </w:numPr>
        <w:tabs>
          <w:tab w:val="clear" w:pos="1440"/>
          <w:tab w:val="num" w:pos="540"/>
        </w:tabs>
        <w:ind w:left="0" w:firstLine="0"/>
        <w:jc w:val="both"/>
        <w:rPr>
          <w:rFonts w:ascii="Arial" w:hAnsi="Arial"/>
        </w:rPr>
      </w:pPr>
      <w:r w:rsidRPr="0005151B">
        <w:rPr>
          <w:rFonts w:ascii="Arial" w:hAnsi="Arial" w:cs="Arial"/>
        </w:rPr>
        <w:t>Concerns which initially seem trivial may turn out to be vital pieces of information later, so it is important to give as much detail as possible.  A concern raised may not progress further than a conversation by the DSL with the parent, or, at the other end of the scale, could lead to matters being heard in a court</w:t>
      </w:r>
      <w:r w:rsidR="002E51BB" w:rsidRPr="0005151B">
        <w:rPr>
          <w:rFonts w:ascii="Arial" w:hAnsi="Arial" w:cs="Arial"/>
        </w:rPr>
        <w:t>.</w:t>
      </w:r>
    </w:p>
    <w:p w:rsidR="009235E5" w:rsidRPr="0005151B" w:rsidRDefault="009235E5" w:rsidP="002976D0">
      <w:pPr>
        <w:tabs>
          <w:tab w:val="num" w:pos="720"/>
        </w:tabs>
        <w:jc w:val="both"/>
        <w:rPr>
          <w:rFonts w:ascii="Arial" w:hAnsi="Arial"/>
        </w:rPr>
      </w:pPr>
    </w:p>
    <w:p w:rsidR="009235E5" w:rsidRPr="0005151B" w:rsidRDefault="009235E5" w:rsidP="00E945CC">
      <w:pPr>
        <w:numPr>
          <w:ilvl w:val="1"/>
          <w:numId w:val="4"/>
        </w:numPr>
        <w:tabs>
          <w:tab w:val="clear" w:pos="1440"/>
          <w:tab w:val="num" w:pos="540"/>
        </w:tabs>
        <w:ind w:left="0" w:firstLine="0"/>
        <w:jc w:val="both"/>
        <w:rPr>
          <w:rFonts w:ascii="Arial" w:hAnsi="Arial" w:cs="Arial"/>
        </w:rPr>
      </w:pPr>
      <w:r w:rsidRPr="0005151B">
        <w:rPr>
          <w:rFonts w:ascii="Arial" w:hAnsi="Arial"/>
        </w:rPr>
        <w:t xml:space="preserve">All </w:t>
      </w:r>
      <w:r w:rsidRPr="0005151B">
        <w:rPr>
          <w:rFonts w:ascii="Arial" w:hAnsi="Arial" w:cs="Arial"/>
        </w:rPr>
        <w:t xml:space="preserve">‘lower level’ </w:t>
      </w:r>
      <w:r w:rsidR="00983E4B" w:rsidRPr="0005151B">
        <w:rPr>
          <w:rFonts w:ascii="Arial" w:hAnsi="Arial" w:cs="Arial"/>
        </w:rPr>
        <w:t xml:space="preserve">/ pastoral </w:t>
      </w:r>
      <w:r w:rsidRPr="0005151B">
        <w:rPr>
          <w:rFonts w:ascii="Arial" w:hAnsi="Arial" w:cs="Arial"/>
        </w:rPr>
        <w:t>concerns about a child’s welfare, which will generally have been discussed with parents/carers, are kept in the child’s main file.  Alternatively, some schools have adopted their own system</w:t>
      </w:r>
      <w:r w:rsidR="005F0007" w:rsidRPr="0005151B">
        <w:rPr>
          <w:rFonts w:ascii="Arial" w:hAnsi="Arial" w:cs="Arial"/>
        </w:rPr>
        <w:t>s</w:t>
      </w:r>
      <w:r w:rsidRPr="0005151B">
        <w:rPr>
          <w:rFonts w:ascii="Arial" w:hAnsi="Arial" w:cs="Arial"/>
        </w:rPr>
        <w:t xml:space="preserve"> of collating such welfare concerns, but whichever system is in place, these records should not be labelled ‘child protection’.</w:t>
      </w:r>
    </w:p>
    <w:p w:rsidR="009235E5" w:rsidRPr="0005151B" w:rsidRDefault="009235E5" w:rsidP="002976D0">
      <w:pPr>
        <w:tabs>
          <w:tab w:val="num" w:pos="720"/>
        </w:tabs>
        <w:jc w:val="both"/>
        <w:rPr>
          <w:rFonts w:ascii="Arial" w:hAnsi="Arial" w:cs="Arial"/>
        </w:rPr>
      </w:pPr>
    </w:p>
    <w:p w:rsidR="009235E5" w:rsidRPr="0005151B" w:rsidRDefault="009235E5" w:rsidP="00E945CC">
      <w:pPr>
        <w:numPr>
          <w:ilvl w:val="1"/>
          <w:numId w:val="4"/>
        </w:numPr>
        <w:tabs>
          <w:tab w:val="clear" w:pos="1440"/>
          <w:tab w:val="num" w:pos="540"/>
        </w:tabs>
        <w:ind w:left="0" w:firstLine="0"/>
        <w:jc w:val="both"/>
        <w:rPr>
          <w:rFonts w:ascii="Arial" w:hAnsi="Arial"/>
          <w:b/>
        </w:rPr>
      </w:pPr>
      <w:r w:rsidRPr="0005151B">
        <w:rPr>
          <w:rFonts w:ascii="Arial" w:hAnsi="Arial" w:cs="Arial"/>
        </w:rPr>
        <w:t>It</w:t>
      </w:r>
      <w:r w:rsidRPr="0005151B">
        <w:rPr>
          <w:rFonts w:ascii="Arial" w:hAnsi="Arial"/>
        </w:rPr>
        <w:t xml:space="preserve"> is never good practice to keep pupil welfare records in a diary or day-book system.  </w:t>
      </w:r>
      <w:r w:rsidRPr="0005151B">
        <w:rPr>
          <w:rFonts w:ascii="Arial" w:hAnsi="Arial" w:cs="Arial"/>
        </w:rPr>
        <w:t xml:space="preserve">Often it is only when a number of seemingly minor issues relating to an individual pupil over a period of time are seen as a whole that a pattern can be identified indicating a child protection concern.  </w:t>
      </w:r>
    </w:p>
    <w:p w:rsidR="009235E5" w:rsidRPr="0005151B" w:rsidRDefault="009235E5" w:rsidP="002976D0">
      <w:pPr>
        <w:tabs>
          <w:tab w:val="num" w:pos="720"/>
        </w:tabs>
        <w:jc w:val="both"/>
        <w:rPr>
          <w:rFonts w:ascii="Arial" w:hAnsi="Arial"/>
          <w:b/>
        </w:rPr>
      </w:pPr>
    </w:p>
    <w:p w:rsidR="009235E5" w:rsidRPr="0005151B" w:rsidRDefault="009235E5" w:rsidP="006B3AC2">
      <w:pPr>
        <w:jc w:val="both"/>
        <w:rPr>
          <w:rFonts w:ascii="Arial" w:hAnsi="Arial"/>
          <w:b/>
        </w:rPr>
      </w:pPr>
      <w:r w:rsidRPr="0005151B">
        <w:rPr>
          <w:rFonts w:ascii="Arial" w:hAnsi="Arial"/>
          <w:b/>
        </w:rPr>
        <w:t>4.</w:t>
      </w:r>
      <w:r w:rsidR="00637725" w:rsidRPr="0005151B">
        <w:rPr>
          <w:rFonts w:ascii="Arial" w:hAnsi="Arial"/>
          <w:b/>
        </w:rPr>
        <w:t xml:space="preserve">   </w:t>
      </w:r>
      <w:r w:rsidRPr="0005151B">
        <w:rPr>
          <w:rFonts w:ascii="Arial" w:hAnsi="Arial"/>
          <w:b/>
        </w:rPr>
        <w:t xml:space="preserve">Starting a </w:t>
      </w:r>
      <w:r w:rsidR="00747F19" w:rsidRPr="0005151B">
        <w:rPr>
          <w:rFonts w:ascii="Arial" w:hAnsi="Arial"/>
          <w:b/>
        </w:rPr>
        <w:t xml:space="preserve">school </w:t>
      </w:r>
      <w:r w:rsidRPr="0005151B">
        <w:rPr>
          <w:rFonts w:ascii="Arial" w:hAnsi="Arial"/>
          <w:b/>
        </w:rPr>
        <w:t>child protection file</w:t>
      </w:r>
    </w:p>
    <w:p w:rsidR="00D34DE7" w:rsidRPr="0005151B" w:rsidRDefault="00E645E3" w:rsidP="00637725">
      <w:pPr>
        <w:tabs>
          <w:tab w:val="left" w:pos="540"/>
        </w:tabs>
        <w:jc w:val="both"/>
        <w:rPr>
          <w:rFonts w:ascii="Arial" w:hAnsi="Arial" w:cs="Arial"/>
        </w:rPr>
      </w:pPr>
      <w:r w:rsidRPr="0005151B">
        <w:rPr>
          <w:rFonts w:ascii="Arial" w:hAnsi="Arial"/>
        </w:rPr>
        <w:t>4.1</w:t>
      </w:r>
      <w:r w:rsidR="00FE7C0C" w:rsidRPr="0005151B">
        <w:rPr>
          <w:rFonts w:ascii="Arial" w:hAnsi="Arial" w:cs="Arial"/>
        </w:rPr>
        <w:tab/>
      </w:r>
      <w:r w:rsidR="00D34DE7" w:rsidRPr="0005151B">
        <w:rPr>
          <w:rFonts w:ascii="Arial" w:hAnsi="Arial" w:cs="Arial"/>
        </w:rPr>
        <w:t>A school child protection file does not necessarily mean that the pupil is or has been the subject of a child protection conference</w:t>
      </w:r>
      <w:r w:rsidR="007570B0" w:rsidRPr="0005151B">
        <w:rPr>
          <w:rFonts w:ascii="Arial" w:hAnsi="Arial" w:cs="Arial"/>
        </w:rPr>
        <w:t xml:space="preserve"> or plan</w:t>
      </w:r>
      <w:r w:rsidR="00D34DE7" w:rsidRPr="0005151B">
        <w:rPr>
          <w:rFonts w:ascii="Arial" w:hAnsi="Arial" w:cs="Arial"/>
        </w:rPr>
        <w:t>.  ‘Child protection</w:t>
      </w:r>
      <w:r w:rsidR="007570B0" w:rsidRPr="0005151B">
        <w:rPr>
          <w:rFonts w:ascii="Arial" w:hAnsi="Arial" w:cs="Arial"/>
        </w:rPr>
        <w:t xml:space="preserve"> file</w:t>
      </w:r>
      <w:r w:rsidR="00D34DE7" w:rsidRPr="0005151B">
        <w:rPr>
          <w:rFonts w:ascii="Arial" w:hAnsi="Arial" w:cs="Arial"/>
        </w:rPr>
        <w:t xml:space="preserve">’ denotes a high level of school concern which has warranted </w:t>
      </w:r>
      <w:r w:rsidR="00983E4B" w:rsidRPr="0005151B">
        <w:rPr>
          <w:rFonts w:ascii="Arial" w:hAnsi="Arial" w:cs="Arial"/>
        </w:rPr>
        <w:t>referral to/</w:t>
      </w:r>
      <w:r w:rsidR="00D34DE7" w:rsidRPr="0005151B">
        <w:rPr>
          <w:rFonts w:ascii="Arial" w:hAnsi="Arial" w:cs="Arial"/>
        </w:rPr>
        <w:t xml:space="preserve"> involvement of</w:t>
      </w:r>
      <w:r w:rsidR="005F0007" w:rsidRPr="0005151B">
        <w:rPr>
          <w:rFonts w:ascii="Arial" w:hAnsi="Arial" w:cs="Arial"/>
        </w:rPr>
        <w:t xml:space="preserve">, and in most cases </w:t>
      </w:r>
      <w:r w:rsidR="00D34DE7" w:rsidRPr="0005151B">
        <w:rPr>
          <w:rFonts w:ascii="Arial" w:hAnsi="Arial" w:cs="Arial"/>
        </w:rPr>
        <w:t xml:space="preserve">assessment by, child care social workers. </w:t>
      </w:r>
    </w:p>
    <w:p w:rsidR="00D34DE7" w:rsidRPr="0005151B" w:rsidRDefault="00D34DE7" w:rsidP="002976D0">
      <w:pPr>
        <w:tabs>
          <w:tab w:val="left" w:pos="720"/>
        </w:tabs>
        <w:jc w:val="both"/>
        <w:rPr>
          <w:rFonts w:ascii="Arial" w:hAnsi="Arial" w:cs="Arial"/>
        </w:rPr>
      </w:pPr>
    </w:p>
    <w:p w:rsidR="009235E5" w:rsidRPr="0005151B" w:rsidRDefault="00E645E3" w:rsidP="00637725">
      <w:pPr>
        <w:tabs>
          <w:tab w:val="left" w:pos="540"/>
        </w:tabs>
        <w:jc w:val="both"/>
        <w:rPr>
          <w:rFonts w:ascii="Arial" w:hAnsi="Arial" w:cs="Arial"/>
        </w:rPr>
      </w:pPr>
      <w:r w:rsidRPr="0005151B">
        <w:rPr>
          <w:rFonts w:ascii="Arial" w:hAnsi="Arial" w:cs="Arial"/>
        </w:rPr>
        <w:t>4.2</w:t>
      </w:r>
      <w:r w:rsidR="00D34DE7" w:rsidRPr="0005151B">
        <w:rPr>
          <w:rFonts w:ascii="Arial" w:hAnsi="Arial" w:cs="Arial"/>
        </w:rPr>
        <w:t xml:space="preserve">   </w:t>
      </w:r>
      <w:r w:rsidR="00ED2947" w:rsidRPr="0005151B">
        <w:rPr>
          <w:rFonts w:ascii="Arial" w:hAnsi="Arial" w:cs="Arial"/>
        </w:rPr>
        <w:tab/>
      </w:r>
      <w:r w:rsidR="009235E5" w:rsidRPr="0005151B">
        <w:rPr>
          <w:rFonts w:ascii="Arial" w:hAnsi="Arial" w:cs="Arial"/>
        </w:rPr>
        <w:t>It is the responsibility of the D</w:t>
      </w:r>
      <w:r w:rsidR="00A07B3F" w:rsidRPr="0005151B">
        <w:rPr>
          <w:rFonts w:ascii="Arial" w:hAnsi="Arial" w:cs="Arial"/>
        </w:rPr>
        <w:t>SL</w:t>
      </w:r>
      <w:r w:rsidR="009235E5" w:rsidRPr="0005151B">
        <w:rPr>
          <w:rFonts w:ascii="Arial" w:hAnsi="Arial" w:cs="Arial"/>
        </w:rPr>
        <w:t xml:space="preserve"> to start a </w:t>
      </w:r>
      <w:r w:rsidR="00747F19" w:rsidRPr="0005151B">
        <w:rPr>
          <w:rFonts w:ascii="Arial" w:hAnsi="Arial" w:cs="Arial"/>
        </w:rPr>
        <w:t xml:space="preserve">school </w:t>
      </w:r>
      <w:r w:rsidR="009235E5" w:rsidRPr="0005151B">
        <w:rPr>
          <w:rFonts w:ascii="Arial" w:hAnsi="Arial" w:cs="Arial"/>
        </w:rPr>
        <w:t>child protection file when</w:t>
      </w:r>
      <w:r w:rsidR="009344C8" w:rsidRPr="0005151B">
        <w:rPr>
          <w:rFonts w:ascii="Arial" w:hAnsi="Arial" w:cs="Arial"/>
        </w:rPr>
        <w:t xml:space="preserve"> a social worker is or was involved</w:t>
      </w:r>
      <w:r w:rsidRPr="0005151B">
        <w:rPr>
          <w:rFonts w:ascii="Arial" w:hAnsi="Arial" w:cs="Arial"/>
        </w:rPr>
        <w:t xml:space="preserve">, </w:t>
      </w:r>
      <w:r w:rsidR="00415226" w:rsidRPr="0005151B">
        <w:rPr>
          <w:rFonts w:ascii="Arial" w:hAnsi="Arial" w:cs="Arial"/>
        </w:rPr>
        <w:t>e.g.: -</w:t>
      </w:r>
    </w:p>
    <w:p w:rsidR="009235E5" w:rsidRPr="0005151B" w:rsidRDefault="009235E5" w:rsidP="006B3AC2">
      <w:pPr>
        <w:tabs>
          <w:tab w:val="left" w:pos="1260"/>
        </w:tabs>
        <w:jc w:val="both"/>
        <w:rPr>
          <w:rFonts w:ascii="Arial" w:hAnsi="Arial" w:cs="Arial"/>
        </w:rPr>
      </w:pPr>
    </w:p>
    <w:p w:rsidR="009235E5" w:rsidRPr="0005151B" w:rsidRDefault="009235E5" w:rsidP="001D7DB8">
      <w:pPr>
        <w:tabs>
          <w:tab w:val="left" w:pos="0"/>
          <w:tab w:val="left" w:pos="720"/>
        </w:tabs>
        <w:autoSpaceDE w:val="0"/>
        <w:autoSpaceDN w:val="0"/>
        <w:adjustRightInd w:val="0"/>
        <w:ind w:left="1260" w:hanging="1260"/>
        <w:rPr>
          <w:rFonts w:ascii="Arial" w:hAnsi="Arial" w:cs="Arial"/>
        </w:rPr>
      </w:pPr>
      <w:r w:rsidRPr="0005151B">
        <w:rPr>
          <w:rFonts w:ascii="Arial" w:hAnsi="Arial" w:cs="Arial"/>
        </w:rPr>
        <w:tab/>
        <w:t>a</w:t>
      </w:r>
      <w:r w:rsidR="001D7DB8" w:rsidRPr="0005151B">
        <w:rPr>
          <w:rFonts w:ascii="Arial" w:hAnsi="Arial" w:cs="Arial"/>
        </w:rPr>
        <w:t>)</w:t>
      </w:r>
      <w:r w:rsidR="001D7DB8" w:rsidRPr="0005151B">
        <w:rPr>
          <w:rFonts w:ascii="Arial" w:hAnsi="Arial" w:cs="Arial"/>
        </w:rPr>
        <w:tab/>
      </w:r>
      <w:r w:rsidR="00E645E3" w:rsidRPr="0005151B">
        <w:rPr>
          <w:rFonts w:ascii="Arial" w:hAnsi="Arial" w:cs="Arial"/>
        </w:rPr>
        <w:t xml:space="preserve">A </w:t>
      </w:r>
      <w:r w:rsidRPr="0005151B">
        <w:rPr>
          <w:rFonts w:ascii="Arial" w:hAnsi="Arial" w:cs="Arial"/>
        </w:rPr>
        <w:t xml:space="preserve">formal referral is made by the school to </w:t>
      </w:r>
      <w:r w:rsidR="00747F19" w:rsidRPr="0005151B">
        <w:rPr>
          <w:rFonts w:ascii="Arial" w:hAnsi="Arial" w:cs="Arial"/>
        </w:rPr>
        <w:t xml:space="preserve">Children’s Social </w:t>
      </w:r>
      <w:r w:rsidR="00E645E3" w:rsidRPr="0005151B">
        <w:rPr>
          <w:rFonts w:ascii="Arial" w:hAnsi="Arial" w:cs="Arial"/>
        </w:rPr>
        <w:t>Care</w:t>
      </w:r>
      <w:r w:rsidR="00983E4B" w:rsidRPr="0005151B">
        <w:rPr>
          <w:rFonts w:ascii="Arial" w:hAnsi="Arial" w:cs="Arial"/>
        </w:rPr>
        <w:t xml:space="preserve"> </w:t>
      </w:r>
      <w:r w:rsidRPr="0005151B">
        <w:rPr>
          <w:rFonts w:ascii="Arial" w:hAnsi="Arial" w:cs="Arial"/>
        </w:rPr>
        <w:t>on an i</w:t>
      </w:r>
      <w:r w:rsidR="009344C8" w:rsidRPr="0005151B">
        <w:rPr>
          <w:rFonts w:ascii="Arial" w:hAnsi="Arial" w:cs="Arial"/>
        </w:rPr>
        <w:t>nter-agency referral form or</w:t>
      </w:r>
    </w:p>
    <w:p w:rsidR="009235E5" w:rsidRPr="0005151B" w:rsidRDefault="009235E5" w:rsidP="00AD691D">
      <w:pPr>
        <w:tabs>
          <w:tab w:val="left" w:pos="720"/>
          <w:tab w:val="left" w:pos="1260"/>
        </w:tabs>
        <w:autoSpaceDE w:val="0"/>
        <w:autoSpaceDN w:val="0"/>
        <w:adjustRightInd w:val="0"/>
        <w:rPr>
          <w:rFonts w:ascii="Arial" w:hAnsi="Arial" w:cs="Arial"/>
        </w:rPr>
      </w:pPr>
      <w:r w:rsidRPr="0005151B">
        <w:rPr>
          <w:rFonts w:ascii="Arial" w:hAnsi="Arial" w:cs="Arial"/>
        </w:rPr>
        <w:t xml:space="preserve"> </w:t>
      </w:r>
    </w:p>
    <w:p w:rsidR="009235E5" w:rsidRPr="0005151B" w:rsidRDefault="009235E5" w:rsidP="00AD691D">
      <w:pPr>
        <w:tabs>
          <w:tab w:val="left" w:pos="720"/>
          <w:tab w:val="left" w:pos="1260"/>
        </w:tabs>
        <w:autoSpaceDE w:val="0"/>
        <w:autoSpaceDN w:val="0"/>
        <w:adjustRightInd w:val="0"/>
        <w:rPr>
          <w:rFonts w:ascii="Arial" w:hAnsi="Arial" w:cs="Arial"/>
        </w:rPr>
      </w:pPr>
      <w:r w:rsidRPr="0005151B">
        <w:rPr>
          <w:rFonts w:ascii="Arial" w:hAnsi="Arial" w:cs="Arial"/>
        </w:rPr>
        <w:tab/>
      </w:r>
      <w:r w:rsidR="001D7DB8" w:rsidRPr="0005151B">
        <w:rPr>
          <w:rFonts w:ascii="Arial" w:hAnsi="Arial" w:cs="Arial"/>
        </w:rPr>
        <w:t>b)</w:t>
      </w:r>
      <w:r w:rsidR="001D7DB8" w:rsidRPr="0005151B">
        <w:rPr>
          <w:rFonts w:ascii="Arial" w:hAnsi="Arial" w:cs="Arial"/>
        </w:rPr>
        <w:tab/>
      </w:r>
      <w:r w:rsidRPr="0005151B">
        <w:rPr>
          <w:rFonts w:ascii="Arial" w:hAnsi="Arial" w:cs="Arial"/>
        </w:rPr>
        <w:t xml:space="preserve">Social Care inform the school they have commenced an </w:t>
      </w:r>
      <w:r w:rsidRPr="0005151B">
        <w:rPr>
          <w:rFonts w:ascii="Arial" w:hAnsi="Arial" w:cs="Arial"/>
        </w:rPr>
        <w:tab/>
      </w:r>
      <w:r w:rsidRPr="0005151B">
        <w:rPr>
          <w:rFonts w:ascii="Arial" w:hAnsi="Arial" w:cs="Arial"/>
        </w:rPr>
        <w:tab/>
      </w:r>
      <w:r w:rsidRPr="0005151B">
        <w:rPr>
          <w:rFonts w:ascii="Arial" w:hAnsi="Arial" w:cs="Arial"/>
        </w:rPr>
        <w:tab/>
        <w:t xml:space="preserve">assessment in relation to a pupil resulting from </w:t>
      </w:r>
      <w:r w:rsidRPr="0005151B">
        <w:rPr>
          <w:rFonts w:ascii="Arial" w:hAnsi="Arial" w:cs="Arial"/>
        </w:rPr>
        <w:tab/>
      </w:r>
      <w:r w:rsidRPr="0005151B">
        <w:rPr>
          <w:rFonts w:ascii="Arial" w:hAnsi="Arial" w:cs="Arial"/>
        </w:rPr>
        <w:tab/>
      </w:r>
      <w:r w:rsidRPr="0005151B">
        <w:rPr>
          <w:rFonts w:ascii="Arial" w:hAnsi="Arial" w:cs="Arial"/>
        </w:rPr>
        <w:tab/>
      </w:r>
      <w:r w:rsidRPr="0005151B">
        <w:rPr>
          <w:rFonts w:ascii="Arial" w:hAnsi="Arial" w:cs="Arial"/>
        </w:rPr>
        <w:tab/>
      </w:r>
      <w:r w:rsidRPr="0005151B">
        <w:rPr>
          <w:rFonts w:ascii="Arial" w:hAnsi="Arial" w:cs="Arial"/>
        </w:rPr>
        <w:tab/>
        <w:t>information from another source or</w:t>
      </w:r>
    </w:p>
    <w:p w:rsidR="009235E5" w:rsidRPr="0005151B" w:rsidRDefault="009235E5" w:rsidP="00AD691D">
      <w:pPr>
        <w:tabs>
          <w:tab w:val="left" w:pos="720"/>
          <w:tab w:val="left" w:pos="1260"/>
        </w:tabs>
        <w:rPr>
          <w:rFonts w:ascii="Arial" w:hAnsi="Arial" w:cs="Arial"/>
        </w:rPr>
      </w:pPr>
    </w:p>
    <w:p w:rsidR="009235E5" w:rsidRPr="0005151B" w:rsidRDefault="009235E5" w:rsidP="00AD691D">
      <w:pPr>
        <w:tabs>
          <w:tab w:val="left" w:pos="720"/>
          <w:tab w:val="left" w:pos="1260"/>
        </w:tabs>
        <w:rPr>
          <w:rFonts w:ascii="Arial" w:hAnsi="Arial" w:cs="Arial"/>
        </w:rPr>
      </w:pPr>
      <w:r w:rsidRPr="0005151B">
        <w:rPr>
          <w:rFonts w:ascii="Arial" w:hAnsi="Arial" w:cs="Arial"/>
        </w:rPr>
        <w:lastRenderedPageBreak/>
        <w:tab/>
        <w:t xml:space="preserve">c) </w:t>
      </w:r>
      <w:r w:rsidR="001D7DB8" w:rsidRPr="0005151B">
        <w:rPr>
          <w:rFonts w:ascii="Arial" w:hAnsi="Arial" w:cs="Arial"/>
        </w:rPr>
        <w:tab/>
      </w:r>
      <w:r w:rsidR="007570B0" w:rsidRPr="0005151B">
        <w:rPr>
          <w:rFonts w:ascii="Arial" w:hAnsi="Arial" w:cs="Arial"/>
        </w:rPr>
        <w:t>A c</w:t>
      </w:r>
      <w:r w:rsidRPr="0005151B">
        <w:rPr>
          <w:rFonts w:ascii="Arial" w:hAnsi="Arial" w:cs="Arial"/>
        </w:rPr>
        <w:t xml:space="preserve">hild protection </w:t>
      </w:r>
      <w:r w:rsidR="00E645E3" w:rsidRPr="0005151B">
        <w:rPr>
          <w:rFonts w:ascii="Arial" w:hAnsi="Arial" w:cs="Arial"/>
        </w:rPr>
        <w:t>file</w:t>
      </w:r>
      <w:r w:rsidRPr="0005151B">
        <w:rPr>
          <w:rFonts w:ascii="Arial" w:hAnsi="Arial" w:cs="Arial"/>
        </w:rPr>
        <w:t xml:space="preserve"> is forwarded to the school by </w:t>
      </w:r>
      <w:r w:rsidRPr="0005151B">
        <w:rPr>
          <w:rFonts w:ascii="Arial" w:hAnsi="Arial" w:cs="Arial"/>
        </w:rPr>
        <w:tab/>
      </w:r>
      <w:r w:rsidRPr="0005151B">
        <w:rPr>
          <w:rFonts w:ascii="Arial" w:hAnsi="Arial" w:cs="Arial"/>
        </w:rPr>
        <w:tab/>
      </w:r>
      <w:r w:rsidRPr="0005151B">
        <w:rPr>
          <w:rFonts w:ascii="Arial" w:hAnsi="Arial" w:cs="Arial"/>
        </w:rPr>
        <w:tab/>
      </w:r>
      <w:r w:rsidR="00E645E3" w:rsidRPr="0005151B">
        <w:rPr>
          <w:rFonts w:ascii="Arial" w:hAnsi="Arial" w:cs="Arial"/>
        </w:rPr>
        <w:tab/>
      </w:r>
      <w:r w:rsidRPr="0005151B">
        <w:rPr>
          <w:rFonts w:ascii="Arial" w:hAnsi="Arial" w:cs="Arial"/>
        </w:rPr>
        <w:t xml:space="preserve">a previous school </w:t>
      </w:r>
      <w:r w:rsidR="007570B0" w:rsidRPr="0005151B">
        <w:rPr>
          <w:rFonts w:ascii="Arial" w:hAnsi="Arial" w:cs="Arial"/>
        </w:rPr>
        <w:t xml:space="preserve">or pre-school </w:t>
      </w:r>
      <w:r w:rsidRPr="0005151B">
        <w:rPr>
          <w:rFonts w:ascii="Arial" w:hAnsi="Arial" w:cs="Arial"/>
        </w:rPr>
        <w:t>attended by the pupil or</w:t>
      </w:r>
    </w:p>
    <w:p w:rsidR="009235E5" w:rsidRPr="0005151B" w:rsidRDefault="009235E5" w:rsidP="00AD691D">
      <w:pPr>
        <w:tabs>
          <w:tab w:val="left" w:pos="720"/>
          <w:tab w:val="left" w:pos="1260"/>
        </w:tabs>
        <w:rPr>
          <w:rFonts w:ascii="Arial" w:hAnsi="Arial" w:cs="Arial"/>
        </w:rPr>
      </w:pPr>
    </w:p>
    <w:p w:rsidR="009235E5" w:rsidRPr="0005151B" w:rsidRDefault="009235E5" w:rsidP="00AD691D">
      <w:pPr>
        <w:tabs>
          <w:tab w:val="left" w:pos="720"/>
          <w:tab w:val="left" w:pos="1260"/>
        </w:tabs>
        <w:rPr>
          <w:rFonts w:ascii="Arial" w:hAnsi="Arial" w:cs="Arial"/>
        </w:rPr>
      </w:pPr>
      <w:r w:rsidRPr="0005151B">
        <w:rPr>
          <w:rFonts w:ascii="Arial" w:hAnsi="Arial" w:cs="Arial"/>
        </w:rPr>
        <w:tab/>
        <w:t xml:space="preserve">d)  </w:t>
      </w:r>
      <w:r w:rsidR="001D7DB8" w:rsidRPr="0005151B">
        <w:rPr>
          <w:rFonts w:ascii="Arial" w:hAnsi="Arial" w:cs="Arial"/>
        </w:rPr>
        <w:tab/>
      </w:r>
      <w:r w:rsidR="00E645E3" w:rsidRPr="0005151B">
        <w:rPr>
          <w:rFonts w:ascii="Arial" w:hAnsi="Arial" w:cs="Arial"/>
        </w:rPr>
        <w:t xml:space="preserve">A </w:t>
      </w:r>
      <w:r w:rsidRPr="0005151B">
        <w:rPr>
          <w:rFonts w:ascii="Arial" w:hAnsi="Arial" w:cs="Arial"/>
        </w:rPr>
        <w:t xml:space="preserve">child who is in care/looked after transfers into the </w:t>
      </w:r>
      <w:r w:rsidRPr="0005151B">
        <w:rPr>
          <w:rFonts w:ascii="Arial" w:hAnsi="Arial" w:cs="Arial"/>
        </w:rPr>
        <w:tab/>
      </w:r>
      <w:r w:rsidRPr="0005151B">
        <w:rPr>
          <w:rFonts w:ascii="Arial" w:hAnsi="Arial" w:cs="Arial"/>
        </w:rPr>
        <w:tab/>
      </w:r>
      <w:r w:rsidRPr="0005151B">
        <w:rPr>
          <w:rFonts w:ascii="Arial" w:hAnsi="Arial" w:cs="Arial"/>
        </w:rPr>
        <w:tab/>
      </w:r>
      <w:r w:rsidRPr="0005151B">
        <w:rPr>
          <w:rFonts w:ascii="Arial" w:hAnsi="Arial" w:cs="Arial"/>
        </w:rPr>
        <w:tab/>
        <w:t>school</w:t>
      </w:r>
      <w:r w:rsidR="009B2D4B" w:rsidRPr="0005151B">
        <w:rPr>
          <w:rFonts w:ascii="Arial" w:hAnsi="Arial" w:cs="Arial"/>
        </w:rPr>
        <w:t xml:space="preserve"> or</w:t>
      </w:r>
    </w:p>
    <w:p w:rsidR="009344C8" w:rsidRPr="0005151B" w:rsidRDefault="009344C8" w:rsidP="00AD691D">
      <w:pPr>
        <w:tabs>
          <w:tab w:val="left" w:pos="720"/>
          <w:tab w:val="left" w:pos="1260"/>
        </w:tabs>
        <w:rPr>
          <w:rFonts w:ascii="Arial" w:hAnsi="Arial" w:cs="Arial"/>
        </w:rPr>
      </w:pPr>
    </w:p>
    <w:p w:rsidR="009344C8" w:rsidRPr="0005151B" w:rsidRDefault="001D7DB8" w:rsidP="00AD691D">
      <w:pPr>
        <w:tabs>
          <w:tab w:val="left" w:pos="720"/>
          <w:tab w:val="left" w:pos="1260"/>
        </w:tabs>
        <w:rPr>
          <w:rFonts w:ascii="Arial" w:hAnsi="Arial" w:cs="Arial"/>
        </w:rPr>
      </w:pPr>
      <w:r w:rsidRPr="0005151B">
        <w:rPr>
          <w:rFonts w:ascii="Arial" w:hAnsi="Arial" w:cs="Arial"/>
        </w:rPr>
        <w:tab/>
        <w:t>e)</w:t>
      </w:r>
      <w:r w:rsidRPr="0005151B">
        <w:rPr>
          <w:rFonts w:ascii="Arial" w:hAnsi="Arial" w:cs="Arial"/>
        </w:rPr>
        <w:tab/>
      </w:r>
      <w:r w:rsidR="00E645E3" w:rsidRPr="0005151B">
        <w:rPr>
          <w:rFonts w:ascii="Arial" w:hAnsi="Arial" w:cs="Arial"/>
        </w:rPr>
        <w:t>A</w:t>
      </w:r>
      <w:r w:rsidR="009344C8" w:rsidRPr="0005151B">
        <w:rPr>
          <w:rFonts w:ascii="Arial" w:hAnsi="Arial" w:cs="Arial"/>
        </w:rPr>
        <w:t xml:space="preserve"> pupil is </w:t>
      </w:r>
      <w:r w:rsidR="00E645E3" w:rsidRPr="0005151B">
        <w:rPr>
          <w:rFonts w:ascii="Arial" w:hAnsi="Arial" w:cs="Arial"/>
        </w:rPr>
        <w:t>privately fostered</w:t>
      </w:r>
    </w:p>
    <w:p w:rsidR="009235E5" w:rsidRPr="0005151B" w:rsidRDefault="009235E5" w:rsidP="006B3AC2">
      <w:pPr>
        <w:tabs>
          <w:tab w:val="left" w:pos="1260"/>
        </w:tabs>
        <w:jc w:val="both"/>
        <w:rPr>
          <w:rFonts w:ascii="Arial" w:hAnsi="Arial" w:cs="Arial"/>
        </w:rPr>
      </w:pPr>
    </w:p>
    <w:p w:rsidR="009235E5" w:rsidRPr="0005151B" w:rsidRDefault="00E645E3" w:rsidP="00637725">
      <w:pPr>
        <w:tabs>
          <w:tab w:val="left" w:pos="540"/>
        </w:tabs>
        <w:autoSpaceDE w:val="0"/>
        <w:autoSpaceDN w:val="0"/>
        <w:adjustRightInd w:val="0"/>
        <w:jc w:val="both"/>
        <w:rPr>
          <w:rFonts w:ascii="Arial" w:hAnsi="Arial" w:cs="Arial"/>
        </w:rPr>
      </w:pPr>
      <w:r w:rsidRPr="0005151B">
        <w:rPr>
          <w:rFonts w:ascii="Arial" w:hAnsi="Arial" w:cs="Arial"/>
        </w:rPr>
        <w:t>4.3</w:t>
      </w:r>
      <w:r w:rsidR="009235E5" w:rsidRPr="0005151B">
        <w:rPr>
          <w:rFonts w:ascii="Arial" w:hAnsi="Arial" w:cs="Arial"/>
        </w:rPr>
        <w:tab/>
        <w:t>It is not good practice to make ‘family files’; each child should have his/her own record which includes information specific to</w:t>
      </w:r>
      <w:r w:rsidR="006B0093" w:rsidRPr="0005151B">
        <w:rPr>
          <w:rFonts w:ascii="Arial" w:hAnsi="Arial" w:cs="Arial"/>
        </w:rPr>
        <w:t xml:space="preserve"> </w:t>
      </w:r>
      <w:r w:rsidR="009235E5" w:rsidRPr="0005151B">
        <w:rPr>
          <w:rFonts w:ascii="Arial" w:hAnsi="Arial" w:cs="Arial"/>
        </w:rPr>
        <w:t>him/her and which will be sent to the next school at the time of</w:t>
      </w:r>
      <w:r w:rsidR="006B0093" w:rsidRPr="0005151B">
        <w:rPr>
          <w:rFonts w:ascii="Arial" w:hAnsi="Arial" w:cs="Arial"/>
        </w:rPr>
        <w:t xml:space="preserve"> </w:t>
      </w:r>
      <w:r w:rsidR="009235E5" w:rsidRPr="0005151B">
        <w:rPr>
          <w:rFonts w:ascii="Arial" w:hAnsi="Arial" w:cs="Arial"/>
        </w:rPr>
        <w:t>transfer.  The names of siblings and/or other children who live in</w:t>
      </w:r>
      <w:r w:rsidR="006B0093" w:rsidRPr="0005151B">
        <w:rPr>
          <w:rFonts w:ascii="Arial" w:hAnsi="Arial" w:cs="Arial"/>
        </w:rPr>
        <w:t xml:space="preserve"> </w:t>
      </w:r>
      <w:r w:rsidR="009235E5" w:rsidRPr="0005151B">
        <w:rPr>
          <w:rFonts w:ascii="Arial" w:hAnsi="Arial" w:cs="Arial"/>
        </w:rPr>
        <w:t>the household who also attend the school should be clearly noted</w:t>
      </w:r>
      <w:r w:rsidR="006B0093" w:rsidRPr="0005151B">
        <w:rPr>
          <w:rFonts w:ascii="Arial" w:hAnsi="Arial" w:cs="Arial"/>
        </w:rPr>
        <w:t xml:space="preserve"> </w:t>
      </w:r>
      <w:r w:rsidR="009235E5" w:rsidRPr="0005151B">
        <w:rPr>
          <w:rFonts w:ascii="Arial" w:hAnsi="Arial" w:cs="Arial"/>
        </w:rPr>
        <w:t>on individual files.</w:t>
      </w:r>
    </w:p>
    <w:p w:rsidR="00ED2947" w:rsidRPr="0005151B" w:rsidRDefault="00ED2947" w:rsidP="002976D0">
      <w:pPr>
        <w:tabs>
          <w:tab w:val="left" w:pos="900"/>
        </w:tabs>
        <w:autoSpaceDE w:val="0"/>
        <w:autoSpaceDN w:val="0"/>
        <w:adjustRightInd w:val="0"/>
        <w:jc w:val="both"/>
        <w:rPr>
          <w:rFonts w:ascii="Arial" w:hAnsi="Arial" w:cs="Arial"/>
        </w:rPr>
      </w:pPr>
    </w:p>
    <w:p w:rsidR="009235E5" w:rsidRPr="0005151B" w:rsidRDefault="00ED2947" w:rsidP="00637725">
      <w:pPr>
        <w:tabs>
          <w:tab w:val="left" w:pos="540"/>
        </w:tabs>
        <w:autoSpaceDE w:val="0"/>
        <w:autoSpaceDN w:val="0"/>
        <w:adjustRightInd w:val="0"/>
        <w:jc w:val="both"/>
        <w:rPr>
          <w:rFonts w:ascii="Arial" w:hAnsi="Arial" w:cs="Arial"/>
        </w:rPr>
      </w:pPr>
      <w:r w:rsidRPr="0005151B">
        <w:rPr>
          <w:rFonts w:ascii="Arial" w:hAnsi="Arial" w:cs="Arial"/>
        </w:rPr>
        <w:t>4.4</w:t>
      </w:r>
      <w:r w:rsidR="009235E5" w:rsidRPr="0005151B">
        <w:rPr>
          <w:rFonts w:ascii="Arial" w:hAnsi="Arial" w:cs="Arial"/>
        </w:rPr>
        <w:tab/>
        <w:t>If two (or more) pupils at the school are referred to Social Care for the same concern (for example, an allegation of</w:t>
      </w:r>
      <w:r w:rsidR="00E645E3" w:rsidRPr="0005151B">
        <w:rPr>
          <w:rFonts w:ascii="Arial" w:hAnsi="Arial" w:cs="Arial"/>
        </w:rPr>
        <w:t xml:space="preserve"> </w:t>
      </w:r>
      <w:r w:rsidR="009235E5" w:rsidRPr="0005151B">
        <w:rPr>
          <w:rFonts w:ascii="Arial" w:hAnsi="Arial" w:cs="Arial"/>
        </w:rPr>
        <w:t>sexu</w:t>
      </w:r>
      <w:r w:rsidR="00E645E3" w:rsidRPr="0005151B">
        <w:rPr>
          <w:rFonts w:ascii="Arial" w:hAnsi="Arial" w:cs="Arial"/>
        </w:rPr>
        <w:t xml:space="preserve">ally harmful </w:t>
      </w:r>
      <w:r w:rsidR="009235E5" w:rsidRPr="0005151B">
        <w:rPr>
          <w:rFonts w:ascii="Arial" w:hAnsi="Arial" w:cs="Arial"/>
        </w:rPr>
        <w:t xml:space="preserve">behaviour), then child protection files </w:t>
      </w:r>
      <w:r w:rsidR="005F0007" w:rsidRPr="0005151B">
        <w:rPr>
          <w:rFonts w:ascii="Arial" w:hAnsi="Arial" w:cs="Arial"/>
        </w:rPr>
        <w:t>will</w:t>
      </w:r>
      <w:r w:rsidR="009235E5" w:rsidRPr="0005151B">
        <w:rPr>
          <w:rFonts w:ascii="Arial" w:hAnsi="Arial" w:cs="Arial"/>
        </w:rPr>
        <w:t xml:space="preserve"> be started on</w:t>
      </w:r>
      <w:r w:rsidR="00E645E3" w:rsidRPr="0005151B">
        <w:rPr>
          <w:rFonts w:ascii="Arial" w:hAnsi="Arial" w:cs="Arial"/>
        </w:rPr>
        <w:t xml:space="preserve"> </w:t>
      </w:r>
      <w:r w:rsidR="009235E5" w:rsidRPr="0005151B">
        <w:rPr>
          <w:rFonts w:ascii="Arial" w:hAnsi="Arial" w:cs="Arial"/>
        </w:rPr>
        <w:t>both/all pupils.</w:t>
      </w:r>
    </w:p>
    <w:p w:rsidR="009235E5" w:rsidRPr="0005151B" w:rsidRDefault="009235E5" w:rsidP="002976D0">
      <w:pPr>
        <w:tabs>
          <w:tab w:val="left" w:pos="900"/>
        </w:tabs>
        <w:autoSpaceDE w:val="0"/>
        <w:autoSpaceDN w:val="0"/>
        <w:adjustRightInd w:val="0"/>
        <w:jc w:val="both"/>
        <w:rPr>
          <w:rFonts w:ascii="Arial" w:hAnsi="Arial" w:cs="Arial"/>
        </w:rPr>
      </w:pPr>
    </w:p>
    <w:p w:rsidR="009235E5" w:rsidRPr="0005151B" w:rsidRDefault="00ED2947" w:rsidP="00637725">
      <w:pPr>
        <w:tabs>
          <w:tab w:val="left" w:pos="540"/>
        </w:tabs>
        <w:autoSpaceDE w:val="0"/>
        <w:autoSpaceDN w:val="0"/>
        <w:adjustRightInd w:val="0"/>
        <w:jc w:val="both"/>
        <w:rPr>
          <w:rFonts w:ascii="Arial" w:hAnsi="Arial" w:cs="Arial"/>
        </w:rPr>
      </w:pPr>
      <w:r w:rsidRPr="0005151B">
        <w:rPr>
          <w:rFonts w:ascii="Arial" w:hAnsi="Arial" w:cs="Arial"/>
        </w:rPr>
        <w:t>4.5</w:t>
      </w:r>
      <w:r w:rsidR="009235E5" w:rsidRPr="0005151B">
        <w:rPr>
          <w:rFonts w:ascii="Arial" w:hAnsi="Arial" w:cs="Arial"/>
        </w:rPr>
        <w:tab/>
        <w:t>‘Document wallet’ - type files are not ideal as the papers therein can easily fall out or get ‘out of order’.</w:t>
      </w:r>
    </w:p>
    <w:p w:rsidR="009235E5" w:rsidRPr="0005151B" w:rsidRDefault="009235E5" w:rsidP="002976D0">
      <w:pPr>
        <w:tabs>
          <w:tab w:val="left" w:pos="900"/>
        </w:tabs>
        <w:autoSpaceDE w:val="0"/>
        <w:autoSpaceDN w:val="0"/>
        <w:adjustRightInd w:val="0"/>
        <w:jc w:val="both"/>
        <w:rPr>
          <w:rFonts w:ascii="Arial" w:hAnsi="Arial" w:cs="Arial"/>
        </w:rPr>
      </w:pPr>
    </w:p>
    <w:p w:rsidR="009235E5" w:rsidRPr="0005151B" w:rsidRDefault="009344C8" w:rsidP="00637725">
      <w:pPr>
        <w:tabs>
          <w:tab w:val="left" w:pos="540"/>
        </w:tabs>
        <w:autoSpaceDE w:val="0"/>
        <w:autoSpaceDN w:val="0"/>
        <w:adjustRightInd w:val="0"/>
        <w:jc w:val="both"/>
        <w:rPr>
          <w:rFonts w:ascii="Arial" w:hAnsi="Arial" w:cs="Arial"/>
        </w:rPr>
      </w:pPr>
      <w:r w:rsidRPr="0005151B">
        <w:rPr>
          <w:rFonts w:ascii="Arial" w:hAnsi="Arial" w:cs="Arial"/>
        </w:rPr>
        <w:t>4.</w:t>
      </w:r>
      <w:r w:rsidR="00ED2947" w:rsidRPr="0005151B">
        <w:rPr>
          <w:rFonts w:ascii="Arial" w:hAnsi="Arial" w:cs="Arial"/>
        </w:rPr>
        <w:t>6</w:t>
      </w:r>
      <w:r w:rsidRPr="0005151B">
        <w:rPr>
          <w:rFonts w:ascii="Arial" w:hAnsi="Arial" w:cs="Arial"/>
        </w:rPr>
        <w:tab/>
      </w:r>
      <w:r w:rsidR="009235E5" w:rsidRPr="0005151B">
        <w:rPr>
          <w:rFonts w:ascii="Arial" w:hAnsi="Arial" w:cs="Arial"/>
        </w:rPr>
        <w:t xml:space="preserve">School child protection files are never ‘closed’ or de-categorised.  Once a school has started a child protection file, </w:t>
      </w:r>
      <w:r w:rsidRPr="0005151B">
        <w:rPr>
          <w:rFonts w:ascii="Arial" w:hAnsi="Arial" w:cs="Arial"/>
        </w:rPr>
        <w:t>the chronology is maintained so that any future concerns can be considere</w:t>
      </w:r>
      <w:r w:rsidR="00037F89" w:rsidRPr="0005151B">
        <w:rPr>
          <w:rFonts w:ascii="Arial" w:hAnsi="Arial" w:cs="Arial"/>
        </w:rPr>
        <w:t>d in the context of past events, even if Social Care cease</w:t>
      </w:r>
      <w:r w:rsidR="00983E4B" w:rsidRPr="0005151B">
        <w:rPr>
          <w:rFonts w:ascii="Arial" w:hAnsi="Arial" w:cs="Arial"/>
        </w:rPr>
        <w:t>s</w:t>
      </w:r>
      <w:r w:rsidR="00037F89" w:rsidRPr="0005151B">
        <w:rPr>
          <w:rFonts w:ascii="Arial" w:hAnsi="Arial" w:cs="Arial"/>
        </w:rPr>
        <w:t xml:space="preserve"> involvement.</w:t>
      </w:r>
    </w:p>
    <w:p w:rsidR="009235E5" w:rsidRPr="0005151B" w:rsidRDefault="009235E5" w:rsidP="002976D0">
      <w:pPr>
        <w:tabs>
          <w:tab w:val="left" w:pos="900"/>
        </w:tabs>
        <w:autoSpaceDE w:val="0"/>
        <w:autoSpaceDN w:val="0"/>
        <w:adjustRightInd w:val="0"/>
        <w:jc w:val="both"/>
        <w:rPr>
          <w:rFonts w:ascii="Arial" w:hAnsi="Arial" w:cs="Arial"/>
        </w:rPr>
      </w:pPr>
    </w:p>
    <w:p w:rsidR="009235E5" w:rsidRPr="0005151B" w:rsidRDefault="009235E5" w:rsidP="00637725">
      <w:pPr>
        <w:tabs>
          <w:tab w:val="left" w:pos="540"/>
        </w:tabs>
        <w:autoSpaceDE w:val="0"/>
        <w:autoSpaceDN w:val="0"/>
        <w:adjustRightInd w:val="0"/>
        <w:jc w:val="both"/>
        <w:rPr>
          <w:rFonts w:ascii="Arial" w:hAnsi="Arial" w:cs="Arial"/>
        </w:rPr>
      </w:pPr>
      <w:r w:rsidRPr="0005151B">
        <w:rPr>
          <w:rFonts w:ascii="Arial" w:hAnsi="Arial" w:cs="Arial"/>
        </w:rPr>
        <w:t>4.</w:t>
      </w:r>
      <w:r w:rsidR="00ED2947" w:rsidRPr="0005151B">
        <w:rPr>
          <w:rFonts w:ascii="Arial" w:hAnsi="Arial" w:cs="Arial"/>
        </w:rPr>
        <w:t>7</w:t>
      </w:r>
      <w:r w:rsidRPr="0005151B">
        <w:rPr>
          <w:rFonts w:ascii="Arial" w:hAnsi="Arial" w:cs="Arial"/>
        </w:rPr>
        <w:tab/>
        <w:t xml:space="preserve">Note - If there is an allocated social worker because a child is disabled or a young carer </w:t>
      </w:r>
      <w:r w:rsidRPr="0005151B">
        <w:rPr>
          <w:rFonts w:ascii="Arial" w:hAnsi="Arial" w:cs="Arial"/>
          <w:u w:val="single"/>
        </w:rPr>
        <w:t>and there are no child protection</w:t>
      </w:r>
      <w:r w:rsidR="006B0093" w:rsidRPr="0005151B">
        <w:rPr>
          <w:rFonts w:ascii="Arial" w:hAnsi="Arial" w:cs="Arial"/>
          <w:u w:val="single"/>
        </w:rPr>
        <w:t xml:space="preserve"> </w:t>
      </w:r>
      <w:r w:rsidRPr="0005151B">
        <w:rPr>
          <w:rFonts w:ascii="Arial" w:hAnsi="Arial" w:cs="Arial"/>
          <w:u w:val="single"/>
        </w:rPr>
        <w:t>concerns</w:t>
      </w:r>
      <w:r w:rsidRPr="0005151B">
        <w:rPr>
          <w:rFonts w:ascii="Arial" w:hAnsi="Arial" w:cs="Arial"/>
        </w:rPr>
        <w:t xml:space="preserve"> then a child protection file should not be started.   </w:t>
      </w:r>
    </w:p>
    <w:p w:rsidR="009344C8" w:rsidRPr="0005151B" w:rsidRDefault="009344C8" w:rsidP="002976D0">
      <w:pPr>
        <w:tabs>
          <w:tab w:val="left" w:pos="900"/>
        </w:tabs>
        <w:autoSpaceDE w:val="0"/>
        <w:autoSpaceDN w:val="0"/>
        <w:adjustRightInd w:val="0"/>
        <w:jc w:val="both"/>
        <w:rPr>
          <w:rFonts w:ascii="Arial" w:hAnsi="Arial" w:cs="Arial"/>
        </w:rPr>
      </w:pPr>
    </w:p>
    <w:p w:rsidR="000D2F91" w:rsidRPr="0005151B" w:rsidRDefault="000D2F91" w:rsidP="002976D0">
      <w:pPr>
        <w:tabs>
          <w:tab w:val="left" w:pos="900"/>
        </w:tabs>
        <w:autoSpaceDE w:val="0"/>
        <w:autoSpaceDN w:val="0"/>
        <w:adjustRightInd w:val="0"/>
        <w:jc w:val="both"/>
        <w:rPr>
          <w:rFonts w:ascii="Arial" w:hAnsi="Arial" w:cs="Arial"/>
        </w:rPr>
      </w:pPr>
    </w:p>
    <w:p w:rsidR="009235E5" w:rsidRPr="0005151B" w:rsidRDefault="00637725" w:rsidP="006B3AC2">
      <w:pPr>
        <w:jc w:val="both"/>
        <w:rPr>
          <w:rFonts w:ascii="Arial" w:hAnsi="Arial"/>
          <w:b/>
        </w:rPr>
      </w:pPr>
      <w:r w:rsidRPr="0005151B">
        <w:rPr>
          <w:rFonts w:ascii="Arial" w:hAnsi="Arial"/>
          <w:b/>
        </w:rPr>
        <w:t xml:space="preserve">5.   </w:t>
      </w:r>
      <w:r w:rsidR="009235E5" w:rsidRPr="0005151B">
        <w:rPr>
          <w:rFonts w:ascii="Arial" w:hAnsi="Arial"/>
          <w:b/>
        </w:rPr>
        <w:t>Adopted children</w:t>
      </w:r>
    </w:p>
    <w:p w:rsidR="009235E5" w:rsidRPr="0005151B" w:rsidRDefault="009235E5" w:rsidP="006B3AC2">
      <w:pPr>
        <w:jc w:val="both"/>
        <w:rPr>
          <w:rFonts w:ascii="Arial" w:hAnsi="Arial"/>
          <w:b/>
        </w:rPr>
      </w:pPr>
    </w:p>
    <w:p w:rsidR="009235E5" w:rsidRPr="0005151B" w:rsidRDefault="009235E5" w:rsidP="00E945CC">
      <w:pPr>
        <w:numPr>
          <w:ilvl w:val="1"/>
          <w:numId w:val="5"/>
        </w:numPr>
        <w:tabs>
          <w:tab w:val="clear" w:pos="1440"/>
          <w:tab w:val="num" w:pos="540"/>
        </w:tabs>
        <w:ind w:left="0" w:firstLine="0"/>
        <w:jc w:val="both"/>
        <w:rPr>
          <w:rFonts w:ascii="Arial" w:hAnsi="Arial"/>
        </w:rPr>
      </w:pPr>
      <w:r w:rsidRPr="0005151B">
        <w:rPr>
          <w:rFonts w:ascii="Arial" w:hAnsi="Arial"/>
        </w:rPr>
        <w:t xml:space="preserve">When a pupil is admitted to a school in Reception class and parents provide the information that s/he was adopted prior to commencing education, this should be recorded </w:t>
      </w:r>
      <w:r w:rsidR="00E645E3" w:rsidRPr="0005151B">
        <w:rPr>
          <w:rFonts w:ascii="Arial" w:hAnsi="Arial"/>
        </w:rPr>
        <w:t xml:space="preserve">with their permission </w:t>
      </w:r>
      <w:r w:rsidRPr="0005151B">
        <w:rPr>
          <w:rFonts w:ascii="Arial" w:hAnsi="Arial"/>
        </w:rPr>
        <w:t xml:space="preserve">on the main school file in order that appropriate support can be provided in future if necessary.  In these </w:t>
      </w:r>
      <w:r w:rsidR="00A06574" w:rsidRPr="0005151B">
        <w:rPr>
          <w:rFonts w:ascii="Arial" w:hAnsi="Arial"/>
        </w:rPr>
        <w:t>situations,</w:t>
      </w:r>
      <w:r w:rsidRPr="0005151B">
        <w:rPr>
          <w:rFonts w:ascii="Arial" w:hAnsi="Arial"/>
        </w:rPr>
        <w:t xml:space="preserve"> it is not necessary to start a child protection file </w:t>
      </w:r>
      <w:r w:rsidRPr="0005151B">
        <w:rPr>
          <w:rFonts w:ascii="Arial" w:hAnsi="Arial"/>
          <w:b/>
        </w:rPr>
        <w:t xml:space="preserve">unless </w:t>
      </w:r>
      <w:r w:rsidRPr="0005151B">
        <w:rPr>
          <w:rFonts w:ascii="Arial" w:hAnsi="Arial"/>
        </w:rPr>
        <w:t>the criteria described above (at 4.</w:t>
      </w:r>
      <w:r w:rsidR="00ED2947" w:rsidRPr="0005151B">
        <w:rPr>
          <w:rFonts w:ascii="Arial" w:hAnsi="Arial"/>
        </w:rPr>
        <w:t>2a and 4.2</w:t>
      </w:r>
      <w:r w:rsidRPr="0005151B">
        <w:rPr>
          <w:rFonts w:ascii="Arial" w:hAnsi="Arial"/>
        </w:rPr>
        <w:t xml:space="preserve">b) also apply. </w:t>
      </w:r>
    </w:p>
    <w:p w:rsidR="009235E5" w:rsidRPr="0005151B" w:rsidRDefault="009235E5" w:rsidP="006B0093">
      <w:pPr>
        <w:tabs>
          <w:tab w:val="num" w:pos="900"/>
        </w:tabs>
        <w:jc w:val="both"/>
        <w:rPr>
          <w:rFonts w:ascii="Arial" w:hAnsi="Arial"/>
        </w:rPr>
      </w:pPr>
    </w:p>
    <w:p w:rsidR="009235E5" w:rsidRPr="0005151B" w:rsidRDefault="009235E5" w:rsidP="00E945CC">
      <w:pPr>
        <w:numPr>
          <w:ilvl w:val="1"/>
          <w:numId w:val="5"/>
        </w:numPr>
        <w:tabs>
          <w:tab w:val="clear" w:pos="1440"/>
          <w:tab w:val="num" w:pos="540"/>
        </w:tabs>
        <w:ind w:left="0" w:firstLine="0"/>
        <w:jc w:val="both"/>
        <w:rPr>
          <w:rFonts w:ascii="Arial" w:hAnsi="Arial"/>
        </w:rPr>
      </w:pPr>
      <w:r w:rsidRPr="0005151B">
        <w:rPr>
          <w:rFonts w:ascii="Arial" w:hAnsi="Arial"/>
        </w:rPr>
        <w:t xml:space="preserve">Some older adopted children will have </w:t>
      </w:r>
      <w:r w:rsidR="00ED2947" w:rsidRPr="0005151B">
        <w:rPr>
          <w:rFonts w:ascii="Arial" w:hAnsi="Arial"/>
        </w:rPr>
        <w:t xml:space="preserve">school </w:t>
      </w:r>
      <w:r w:rsidRPr="0005151B">
        <w:rPr>
          <w:rFonts w:ascii="Arial" w:hAnsi="Arial"/>
        </w:rPr>
        <w:t>child protection files</w:t>
      </w:r>
      <w:r w:rsidR="007570B0" w:rsidRPr="0005151B">
        <w:rPr>
          <w:rFonts w:ascii="Arial" w:hAnsi="Arial"/>
        </w:rPr>
        <w:t xml:space="preserve"> </w:t>
      </w:r>
      <w:r w:rsidRPr="0005151B">
        <w:rPr>
          <w:rFonts w:ascii="Arial" w:hAnsi="Arial"/>
        </w:rPr>
        <w:t>because they were initially in care/looked after and were subsequently adopted. During the period when the child is ‘placed for adoption’ (prior to an adoption order being made) any file that contains information that identifies both the birth family and the adoptive family must be classed as highly sensitive and this information shoul</w:t>
      </w:r>
      <w:r w:rsidR="00FD7014" w:rsidRPr="0005151B">
        <w:rPr>
          <w:rFonts w:ascii="Arial" w:hAnsi="Arial"/>
        </w:rPr>
        <w:t>d only be shared on a strictly ‘</w:t>
      </w:r>
      <w:r w:rsidRPr="0005151B">
        <w:rPr>
          <w:rFonts w:ascii="Arial" w:hAnsi="Arial"/>
        </w:rPr>
        <w:t>need to know</w:t>
      </w:r>
      <w:r w:rsidR="00FD7014" w:rsidRPr="0005151B">
        <w:rPr>
          <w:rFonts w:ascii="Arial" w:hAnsi="Arial"/>
        </w:rPr>
        <w:t>’</w:t>
      </w:r>
      <w:r w:rsidRPr="0005151B">
        <w:rPr>
          <w:rFonts w:ascii="Arial" w:hAnsi="Arial"/>
        </w:rPr>
        <w:t xml:space="preserve"> basis.  </w:t>
      </w:r>
    </w:p>
    <w:p w:rsidR="009235E5" w:rsidRPr="0005151B" w:rsidRDefault="009235E5" w:rsidP="006B0093">
      <w:pPr>
        <w:tabs>
          <w:tab w:val="num" w:pos="900"/>
        </w:tabs>
        <w:jc w:val="both"/>
        <w:rPr>
          <w:rFonts w:ascii="Arial" w:hAnsi="Arial"/>
        </w:rPr>
      </w:pPr>
    </w:p>
    <w:p w:rsidR="009235E5" w:rsidRPr="0005151B" w:rsidRDefault="009235E5" w:rsidP="00E945CC">
      <w:pPr>
        <w:numPr>
          <w:ilvl w:val="1"/>
          <w:numId w:val="5"/>
        </w:numPr>
        <w:tabs>
          <w:tab w:val="clear" w:pos="1440"/>
          <w:tab w:val="num" w:pos="540"/>
        </w:tabs>
        <w:ind w:left="0" w:firstLine="0"/>
        <w:jc w:val="both"/>
        <w:rPr>
          <w:rFonts w:ascii="Arial" w:hAnsi="Arial"/>
        </w:rPr>
      </w:pPr>
      <w:r w:rsidRPr="0005151B">
        <w:rPr>
          <w:rFonts w:ascii="Arial" w:hAnsi="Arial"/>
        </w:rPr>
        <w:t>Once the adoption order has been made the DS</w:t>
      </w:r>
      <w:r w:rsidR="00435855" w:rsidRPr="0005151B">
        <w:rPr>
          <w:rFonts w:ascii="Arial" w:hAnsi="Arial"/>
        </w:rPr>
        <w:t>L</w:t>
      </w:r>
      <w:r w:rsidRPr="0005151B">
        <w:rPr>
          <w:rFonts w:ascii="Arial" w:hAnsi="Arial"/>
        </w:rPr>
        <w:t xml:space="preserve"> in the school that holds the child protection file must overhaul the file.  The principle is that there </w:t>
      </w:r>
      <w:r w:rsidR="00FD7014" w:rsidRPr="0005151B">
        <w:rPr>
          <w:rFonts w:ascii="Arial" w:hAnsi="Arial"/>
        </w:rPr>
        <w:t>must</w:t>
      </w:r>
      <w:r w:rsidRPr="0005151B">
        <w:rPr>
          <w:rFonts w:ascii="Arial" w:hAnsi="Arial"/>
        </w:rPr>
        <w:t xml:space="preserve"> be nothing that identifies the child’s birth name or the birth family.  In sifting the </w:t>
      </w:r>
      <w:r w:rsidR="00A06574" w:rsidRPr="0005151B">
        <w:rPr>
          <w:rFonts w:ascii="Arial" w:hAnsi="Arial"/>
        </w:rPr>
        <w:t>file,</w:t>
      </w:r>
      <w:r w:rsidRPr="0005151B">
        <w:rPr>
          <w:rFonts w:ascii="Arial" w:hAnsi="Arial"/>
        </w:rPr>
        <w:t xml:space="preserve"> it is acceptable to destroy documents that will continue to be held by other </w:t>
      </w:r>
      <w:r w:rsidRPr="0005151B">
        <w:rPr>
          <w:rFonts w:ascii="Arial" w:hAnsi="Arial"/>
        </w:rPr>
        <w:lastRenderedPageBreak/>
        <w:t xml:space="preserve">agencies: for example, child protection conference minutes and LAC review minutes which will be in Social Care records.  </w:t>
      </w:r>
    </w:p>
    <w:p w:rsidR="009235E5" w:rsidRPr="0005151B" w:rsidRDefault="009235E5" w:rsidP="006B0093">
      <w:pPr>
        <w:tabs>
          <w:tab w:val="num" w:pos="900"/>
        </w:tabs>
        <w:jc w:val="both"/>
        <w:rPr>
          <w:rFonts w:ascii="Arial" w:hAnsi="Arial"/>
        </w:rPr>
      </w:pPr>
    </w:p>
    <w:p w:rsidR="009235E5" w:rsidRPr="0005151B" w:rsidRDefault="009235E5" w:rsidP="00E945CC">
      <w:pPr>
        <w:numPr>
          <w:ilvl w:val="1"/>
          <w:numId w:val="5"/>
        </w:numPr>
        <w:tabs>
          <w:tab w:val="clear" w:pos="1440"/>
          <w:tab w:val="num" w:pos="540"/>
        </w:tabs>
        <w:ind w:left="0" w:firstLine="0"/>
        <w:jc w:val="both"/>
        <w:rPr>
          <w:rFonts w:ascii="Arial" w:hAnsi="Arial"/>
        </w:rPr>
      </w:pPr>
      <w:r w:rsidRPr="0005151B">
        <w:rPr>
          <w:rFonts w:ascii="Arial" w:hAnsi="Arial"/>
        </w:rPr>
        <w:t xml:space="preserve">A chronology should be prepared that gives an overview of the information previously held in the file but </w:t>
      </w:r>
      <w:r w:rsidRPr="0005151B">
        <w:rPr>
          <w:rFonts w:ascii="Arial" w:hAnsi="Arial"/>
          <w:b/>
        </w:rPr>
        <w:t>without giving the child’s birth name or any details which would identify the birth family.</w:t>
      </w:r>
      <w:r w:rsidRPr="0005151B">
        <w:rPr>
          <w:rFonts w:ascii="Arial" w:hAnsi="Arial"/>
        </w:rPr>
        <w:t xml:space="preserve"> </w:t>
      </w:r>
    </w:p>
    <w:p w:rsidR="009235E5" w:rsidRPr="0005151B" w:rsidRDefault="009235E5" w:rsidP="006B0093">
      <w:pPr>
        <w:tabs>
          <w:tab w:val="num" w:pos="900"/>
        </w:tabs>
        <w:jc w:val="both"/>
        <w:rPr>
          <w:rFonts w:ascii="Arial" w:hAnsi="Arial"/>
        </w:rPr>
      </w:pPr>
    </w:p>
    <w:p w:rsidR="009235E5" w:rsidRPr="0005151B" w:rsidRDefault="009235E5" w:rsidP="00E945CC">
      <w:pPr>
        <w:numPr>
          <w:ilvl w:val="1"/>
          <w:numId w:val="5"/>
        </w:numPr>
        <w:tabs>
          <w:tab w:val="clear" w:pos="1440"/>
          <w:tab w:val="num" w:pos="540"/>
        </w:tabs>
        <w:ind w:left="0" w:firstLine="0"/>
        <w:jc w:val="both"/>
        <w:rPr>
          <w:rFonts w:ascii="Arial" w:hAnsi="Arial"/>
        </w:rPr>
      </w:pPr>
      <w:r w:rsidRPr="0005151B">
        <w:rPr>
          <w:rFonts w:ascii="Arial" w:hAnsi="Arial"/>
        </w:rPr>
        <w:t xml:space="preserve">The overhauled file should only contain the new chronology and any information that has originated from within school (for example concern forms).  This file should now be in the child’s new name, contain no information which identifies the birth name or birth family, will be held in the school as long as the child remains or sent onto a new school as described (at 9) below.  </w:t>
      </w:r>
    </w:p>
    <w:p w:rsidR="009235E5" w:rsidRPr="0005151B" w:rsidRDefault="009235E5" w:rsidP="006B0093">
      <w:pPr>
        <w:tabs>
          <w:tab w:val="num" w:pos="900"/>
        </w:tabs>
        <w:jc w:val="both"/>
        <w:rPr>
          <w:rFonts w:ascii="Arial" w:hAnsi="Arial"/>
        </w:rPr>
      </w:pPr>
    </w:p>
    <w:p w:rsidR="009235E5" w:rsidRPr="0005151B" w:rsidRDefault="009235E5" w:rsidP="00E945CC">
      <w:pPr>
        <w:numPr>
          <w:ilvl w:val="1"/>
          <w:numId w:val="5"/>
        </w:numPr>
        <w:tabs>
          <w:tab w:val="clear" w:pos="1440"/>
          <w:tab w:val="num" w:pos="540"/>
        </w:tabs>
        <w:ind w:left="0" w:firstLine="0"/>
        <w:jc w:val="both"/>
        <w:rPr>
          <w:rFonts w:ascii="Arial" w:hAnsi="Arial"/>
        </w:rPr>
      </w:pPr>
      <w:r w:rsidRPr="0005151B">
        <w:rPr>
          <w:rFonts w:ascii="Arial" w:hAnsi="Arial"/>
        </w:rPr>
        <w:t xml:space="preserve">Please note that once a child is adopted, </w:t>
      </w:r>
      <w:r w:rsidRPr="0005151B">
        <w:rPr>
          <w:rFonts w:ascii="Arial" w:hAnsi="Arial"/>
          <w:u w:val="single"/>
        </w:rPr>
        <w:t>all</w:t>
      </w:r>
      <w:r w:rsidRPr="0005151B">
        <w:rPr>
          <w:rFonts w:ascii="Arial" w:hAnsi="Arial"/>
        </w:rPr>
        <w:t xml:space="preserve"> school re</w:t>
      </w:r>
      <w:r w:rsidR="00FD7014" w:rsidRPr="0005151B">
        <w:rPr>
          <w:rFonts w:ascii="Arial" w:hAnsi="Arial"/>
        </w:rPr>
        <w:t xml:space="preserve">cords, not just </w:t>
      </w:r>
      <w:proofErr w:type="spellStart"/>
      <w:r w:rsidR="00FD7014" w:rsidRPr="0005151B">
        <w:rPr>
          <w:rFonts w:ascii="Arial" w:hAnsi="Arial"/>
        </w:rPr>
        <w:t>cp</w:t>
      </w:r>
      <w:proofErr w:type="spellEnd"/>
      <w:r w:rsidR="00FD7014" w:rsidRPr="0005151B">
        <w:rPr>
          <w:rFonts w:ascii="Arial" w:hAnsi="Arial"/>
        </w:rPr>
        <w:t xml:space="preserve"> files, must</w:t>
      </w:r>
      <w:r w:rsidRPr="0005151B">
        <w:rPr>
          <w:rFonts w:ascii="Arial" w:hAnsi="Arial"/>
        </w:rPr>
        <w:t xml:space="preserve"> be amended so that there is nothing which gives the birth name or identifies the birth family.</w:t>
      </w:r>
    </w:p>
    <w:p w:rsidR="007570B0" w:rsidRPr="0005151B" w:rsidRDefault="007570B0" w:rsidP="006B0093">
      <w:pPr>
        <w:tabs>
          <w:tab w:val="num" w:pos="900"/>
        </w:tabs>
        <w:jc w:val="both"/>
        <w:rPr>
          <w:rFonts w:ascii="Arial" w:hAnsi="Arial"/>
          <w:b/>
        </w:rPr>
      </w:pPr>
    </w:p>
    <w:p w:rsidR="007570B0" w:rsidRPr="0005151B" w:rsidRDefault="007570B0" w:rsidP="006B0093">
      <w:pPr>
        <w:tabs>
          <w:tab w:val="num" w:pos="900"/>
        </w:tabs>
        <w:jc w:val="both"/>
        <w:rPr>
          <w:rFonts w:ascii="Arial" w:hAnsi="Arial"/>
          <w:b/>
        </w:rPr>
      </w:pPr>
    </w:p>
    <w:p w:rsidR="009235E5" w:rsidRPr="0005151B" w:rsidRDefault="00637725" w:rsidP="006B3AC2">
      <w:pPr>
        <w:jc w:val="both"/>
        <w:rPr>
          <w:rFonts w:ascii="Arial" w:hAnsi="Arial"/>
          <w:b/>
        </w:rPr>
      </w:pPr>
      <w:r w:rsidRPr="0005151B">
        <w:rPr>
          <w:rFonts w:ascii="Arial" w:hAnsi="Arial"/>
          <w:b/>
        </w:rPr>
        <w:t xml:space="preserve">6.   </w:t>
      </w:r>
      <w:r w:rsidR="009235E5" w:rsidRPr="0005151B">
        <w:rPr>
          <w:rFonts w:ascii="Arial" w:hAnsi="Arial"/>
          <w:b/>
        </w:rPr>
        <w:t xml:space="preserve">The format of child protection files </w:t>
      </w:r>
    </w:p>
    <w:p w:rsidR="009235E5" w:rsidRPr="0005151B" w:rsidRDefault="009235E5" w:rsidP="006B3AC2">
      <w:pPr>
        <w:jc w:val="both"/>
        <w:rPr>
          <w:rFonts w:ascii="Arial" w:hAnsi="Arial"/>
          <w:b/>
        </w:rPr>
      </w:pPr>
    </w:p>
    <w:p w:rsidR="009235E5" w:rsidRPr="0005151B" w:rsidRDefault="009235E5" w:rsidP="00E945CC">
      <w:pPr>
        <w:numPr>
          <w:ilvl w:val="1"/>
          <w:numId w:val="6"/>
        </w:numPr>
        <w:tabs>
          <w:tab w:val="clear" w:pos="1440"/>
          <w:tab w:val="num" w:pos="540"/>
        </w:tabs>
        <w:ind w:left="0" w:firstLine="0"/>
        <w:jc w:val="both"/>
        <w:rPr>
          <w:rFonts w:ascii="Arial" w:hAnsi="Arial"/>
        </w:rPr>
      </w:pPr>
      <w:r w:rsidRPr="0005151B">
        <w:rPr>
          <w:rFonts w:ascii="Arial" w:hAnsi="Arial"/>
        </w:rPr>
        <w:t xml:space="preserve">It is helpful if individual files have a front sheet with key information about the pupil and contact details of parents/carers, social worker and any other relevant professionals. </w:t>
      </w:r>
    </w:p>
    <w:p w:rsidR="00983E4B" w:rsidRPr="0005151B" w:rsidRDefault="00983E4B" w:rsidP="00983E4B">
      <w:pPr>
        <w:jc w:val="both"/>
        <w:rPr>
          <w:rFonts w:ascii="Arial" w:hAnsi="Arial"/>
        </w:rPr>
      </w:pPr>
    </w:p>
    <w:p w:rsidR="00983E4B" w:rsidRPr="0005151B" w:rsidRDefault="00983E4B" w:rsidP="00E945CC">
      <w:pPr>
        <w:numPr>
          <w:ilvl w:val="1"/>
          <w:numId w:val="6"/>
        </w:numPr>
        <w:tabs>
          <w:tab w:val="clear" w:pos="1440"/>
          <w:tab w:val="num" w:pos="540"/>
        </w:tabs>
        <w:ind w:left="0" w:firstLine="0"/>
        <w:jc w:val="both"/>
        <w:rPr>
          <w:rFonts w:ascii="Arial" w:hAnsi="Arial"/>
        </w:rPr>
      </w:pPr>
      <w:r w:rsidRPr="0005151B">
        <w:rPr>
          <w:rFonts w:ascii="Arial" w:hAnsi="Arial"/>
        </w:rPr>
        <w:t xml:space="preserve">If the child is Looked-After the front sheet should include important information about legal status, parental responsibility, </w:t>
      </w:r>
      <w:r w:rsidR="00A86E3A" w:rsidRPr="0005151B">
        <w:rPr>
          <w:rFonts w:ascii="Arial" w:hAnsi="Arial"/>
        </w:rPr>
        <w:t>arrangements</w:t>
      </w:r>
      <w:r w:rsidRPr="0005151B">
        <w:rPr>
          <w:rFonts w:ascii="Arial" w:hAnsi="Arial"/>
        </w:rPr>
        <w:t xml:space="preserve"> for contact with birth parents and extended family, </w:t>
      </w:r>
      <w:r w:rsidR="00A86E3A" w:rsidRPr="0005151B">
        <w:rPr>
          <w:rFonts w:ascii="Arial" w:hAnsi="Arial"/>
        </w:rPr>
        <w:t>levels of authority delegated to carers and the name of the virtual school head in the authority that looks after the child.</w:t>
      </w:r>
    </w:p>
    <w:p w:rsidR="007570B0" w:rsidRPr="0005151B" w:rsidRDefault="007570B0" w:rsidP="006B0093">
      <w:pPr>
        <w:tabs>
          <w:tab w:val="num" w:pos="720"/>
        </w:tabs>
        <w:jc w:val="both"/>
        <w:rPr>
          <w:rFonts w:ascii="Arial" w:hAnsi="Arial"/>
        </w:rPr>
      </w:pPr>
    </w:p>
    <w:p w:rsidR="007570B0" w:rsidRPr="0005151B" w:rsidRDefault="007570B0" w:rsidP="00E945CC">
      <w:pPr>
        <w:numPr>
          <w:ilvl w:val="1"/>
          <w:numId w:val="6"/>
        </w:numPr>
        <w:tabs>
          <w:tab w:val="clear" w:pos="1440"/>
          <w:tab w:val="num" w:pos="540"/>
        </w:tabs>
        <w:ind w:left="0" w:firstLine="0"/>
        <w:jc w:val="both"/>
        <w:rPr>
          <w:rFonts w:ascii="Arial" w:hAnsi="Arial"/>
        </w:rPr>
      </w:pPr>
      <w:r w:rsidRPr="0005151B">
        <w:rPr>
          <w:rFonts w:ascii="Arial" w:hAnsi="Arial" w:cs="Arial"/>
        </w:rPr>
        <w:t xml:space="preserve">If a </w:t>
      </w:r>
      <w:r w:rsidRPr="0005151B">
        <w:rPr>
          <w:rFonts w:ascii="Arial" w:hAnsi="Arial"/>
        </w:rPr>
        <w:t>pupil is or was subject of a child protection plan or in care/looked after, this should be highlighted in some way to make it immediately obvious to anyone accessing the record.</w:t>
      </w:r>
    </w:p>
    <w:p w:rsidR="009235E5" w:rsidRPr="0005151B" w:rsidRDefault="009235E5" w:rsidP="006B0093">
      <w:pPr>
        <w:tabs>
          <w:tab w:val="num" w:pos="720"/>
        </w:tabs>
        <w:jc w:val="both"/>
        <w:rPr>
          <w:rFonts w:ascii="Arial" w:hAnsi="Arial"/>
        </w:rPr>
      </w:pPr>
    </w:p>
    <w:p w:rsidR="00ED2947" w:rsidRPr="0005151B" w:rsidRDefault="00ED2947" w:rsidP="00E945CC">
      <w:pPr>
        <w:numPr>
          <w:ilvl w:val="1"/>
          <w:numId w:val="6"/>
        </w:numPr>
        <w:tabs>
          <w:tab w:val="clear" w:pos="1440"/>
          <w:tab w:val="num" w:pos="540"/>
        </w:tabs>
        <w:ind w:left="0" w:firstLine="0"/>
        <w:jc w:val="both"/>
        <w:rPr>
          <w:rFonts w:ascii="Arial" w:hAnsi="Arial"/>
        </w:rPr>
      </w:pPr>
      <w:r w:rsidRPr="0005151B">
        <w:rPr>
          <w:rFonts w:ascii="Arial" w:hAnsi="Arial"/>
        </w:rPr>
        <w:t>It is a multi-agency standard that children’s child protection</w:t>
      </w:r>
      <w:r w:rsidR="009235E5" w:rsidRPr="0005151B">
        <w:rPr>
          <w:rFonts w:ascii="Arial" w:hAnsi="Arial"/>
        </w:rPr>
        <w:t xml:space="preserve"> files </w:t>
      </w:r>
      <w:r w:rsidR="00FD7014" w:rsidRPr="0005151B">
        <w:rPr>
          <w:rFonts w:ascii="Arial" w:hAnsi="Arial"/>
        </w:rPr>
        <w:t>must</w:t>
      </w:r>
      <w:r w:rsidR="009235E5" w:rsidRPr="0005151B">
        <w:rPr>
          <w:rFonts w:ascii="Arial" w:hAnsi="Arial"/>
        </w:rPr>
        <w:t xml:space="preserve"> </w:t>
      </w:r>
      <w:r w:rsidRPr="0005151B">
        <w:rPr>
          <w:rFonts w:ascii="Arial" w:hAnsi="Arial"/>
        </w:rPr>
        <w:t>have at the front</w:t>
      </w:r>
      <w:r w:rsidR="009235E5" w:rsidRPr="0005151B">
        <w:rPr>
          <w:rFonts w:ascii="Arial" w:hAnsi="Arial"/>
        </w:rPr>
        <w:t xml:space="preserve"> an up to date chronology of </w:t>
      </w:r>
      <w:r w:rsidR="009235E5" w:rsidRPr="0005151B">
        <w:rPr>
          <w:rFonts w:ascii="Arial" w:hAnsi="Arial"/>
          <w:i/>
        </w:rPr>
        <w:t>significant</w:t>
      </w:r>
      <w:r w:rsidR="009235E5" w:rsidRPr="0005151B">
        <w:rPr>
          <w:rFonts w:ascii="Arial" w:hAnsi="Arial"/>
        </w:rPr>
        <w:t xml:space="preserve"> incidents or events </w:t>
      </w:r>
      <w:r w:rsidR="009235E5" w:rsidRPr="0005151B">
        <w:rPr>
          <w:rFonts w:ascii="Arial" w:hAnsi="Arial"/>
          <w:i/>
        </w:rPr>
        <w:t>and</w:t>
      </w:r>
      <w:r w:rsidR="009235E5" w:rsidRPr="0005151B">
        <w:rPr>
          <w:rFonts w:ascii="Arial" w:hAnsi="Arial"/>
        </w:rPr>
        <w:t xml:space="preserve"> subsequent actions/outcomes.  Maintaining the chronology is an important part of the DS</w:t>
      </w:r>
      <w:r w:rsidR="00435855" w:rsidRPr="0005151B">
        <w:rPr>
          <w:rFonts w:ascii="Arial" w:hAnsi="Arial"/>
        </w:rPr>
        <w:t>L</w:t>
      </w:r>
      <w:r w:rsidR="009235E5" w:rsidRPr="0005151B">
        <w:rPr>
          <w:rFonts w:ascii="Arial" w:hAnsi="Arial"/>
        </w:rPr>
        <w:t xml:space="preserve"> role; it aids the DS</w:t>
      </w:r>
      <w:r w:rsidR="00435855" w:rsidRPr="0005151B">
        <w:rPr>
          <w:rFonts w:ascii="Arial" w:hAnsi="Arial"/>
        </w:rPr>
        <w:t>L</w:t>
      </w:r>
      <w:r w:rsidRPr="0005151B">
        <w:rPr>
          <w:rFonts w:ascii="Arial" w:hAnsi="Arial"/>
        </w:rPr>
        <w:t>, Deputy and</w:t>
      </w:r>
      <w:r w:rsidR="009235E5" w:rsidRPr="0005151B">
        <w:rPr>
          <w:rFonts w:ascii="Arial" w:hAnsi="Arial"/>
        </w:rPr>
        <w:t xml:space="preserve"> others to see the central issues ‘at a glance’ and helps to identify patterns of events and behaviours.    </w:t>
      </w:r>
    </w:p>
    <w:p w:rsidR="00ED2947" w:rsidRPr="0005151B" w:rsidRDefault="00ED2947" w:rsidP="006B0093">
      <w:pPr>
        <w:tabs>
          <w:tab w:val="num" w:pos="720"/>
        </w:tabs>
        <w:jc w:val="both"/>
        <w:rPr>
          <w:rFonts w:ascii="Arial" w:hAnsi="Arial"/>
        </w:rPr>
      </w:pPr>
    </w:p>
    <w:p w:rsidR="009235E5" w:rsidRPr="0005151B" w:rsidRDefault="00ED2947" w:rsidP="00E945CC">
      <w:pPr>
        <w:numPr>
          <w:ilvl w:val="1"/>
          <w:numId w:val="6"/>
        </w:numPr>
        <w:tabs>
          <w:tab w:val="clear" w:pos="1440"/>
          <w:tab w:val="num" w:pos="540"/>
        </w:tabs>
        <w:ind w:left="0" w:firstLine="0"/>
        <w:jc w:val="both"/>
        <w:rPr>
          <w:rFonts w:ascii="Arial" w:hAnsi="Arial"/>
        </w:rPr>
      </w:pPr>
      <w:r w:rsidRPr="0005151B">
        <w:rPr>
          <w:rFonts w:ascii="Arial" w:hAnsi="Arial"/>
        </w:rPr>
        <w:t>It should make sense as a ‘</w:t>
      </w:r>
      <w:r w:rsidR="00A06574" w:rsidRPr="0005151B">
        <w:rPr>
          <w:rFonts w:ascii="Arial" w:hAnsi="Arial"/>
        </w:rPr>
        <w:t>stand-alone</w:t>
      </w:r>
      <w:r w:rsidRPr="0005151B">
        <w:rPr>
          <w:rFonts w:ascii="Arial" w:hAnsi="Arial"/>
        </w:rPr>
        <w:t>’ document: a</w:t>
      </w:r>
      <w:r w:rsidR="009235E5" w:rsidRPr="0005151B">
        <w:rPr>
          <w:rFonts w:ascii="Arial" w:hAnsi="Arial"/>
        </w:rPr>
        <w:t>nyone else reading the chronology should be able to follow easily what the concerns are/have been</w:t>
      </w:r>
      <w:r w:rsidR="007859D1" w:rsidRPr="0005151B">
        <w:rPr>
          <w:rFonts w:ascii="Arial" w:hAnsi="Arial"/>
        </w:rPr>
        <w:t>,</w:t>
      </w:r>
      <w:r w:rsidR="009235E5" w:rsidRPr="0005151B">
        <w:rPr>
          <w:rFonts w:ascii="Arial" w:hAnsi="Arial"/>
        </w:rPr>
        <w:t xml:space="preserve"> </w:t>
      </w:r>
      <w:r w:rsidR="00380005" w:rsidRPr="0005151B">
        <w:rPr>
          <w:rFonts w:ascii="Arial" w:hAnsi="Arial"/>
        </w:rPr>
        <w:t>whether the concerns have escalated and why</w:t>
      </w:r>
      <w:r w:rsidR="00A06574" w:rsidRPr="0005151B">
        <w:rPr>
          <w:rFonts w:ascii="Arial" w:hAnsi="Arial"/>
        </w:rPr>
        <w:t>,</w:t>
      </w:r>
      <w:r w:rsidR="00380005" w:rsidRPr="0005151B">
        <w:rPr>
          <w:rFonts w:ascii="Arial" w:hAnsi="Arial"/>
        </w:rPr>
        <w:t xml:space="preserve"> plus t</w:t>
      </w:r>
      <w:r w:rsidR="009235E5" w:rsidRPr="0005151B">
        <w:rPr>
          <w:rFonts w:ascii="Arial" w:hAnsi="Arial"/>
        </w:rPr>
        <w:t>he actions taken by the school to support and protect the child</w:t>
      </w:r>
      <w:r w:rsidR="00380005" w:rsidRPr="0005151B">
        <w:rPr>
          <w:rFonts w:ascii="Arial" w:hAnsi="Arial"/>
        </w:rPr>
        <w:t xml:space="preserve">.  </w:t>
      </w:r>
      <w:r w:rsidR="009235E5" w:rsidRPr="0005151B">
        <w:rPr>
          <w:rFonts w:ascii="Arial" w:hAnsi="Arial"/>
        </w:rPr>
        <w:t>This will be particularly useful for DS</w:t>
      </w:r>
      <w:r w:rsidR="00435855" w:rsidRPr="0005151B">
        <w:rPr>
          <w:rFonts w:ascii="Arial" w:hAnsi="Arial"/>
        </w:rPr>
        <w:t>L</w:t>
      </w:r>
      <w:r w:rsidR="009235E5" w:rsidRPr="0005151B">
        <w:rPr>
          <w:rFonts w:ascii="Arial" w:hAnsi="Arial"/>
        </w:rPr>
        <w:t>s in receiving schools when pupils transfer, for professionals involved in collating information for Serious Case Reviews and for parents/pupils/ex-pupils if they view the record.</w:t>
      </w:r>
    </w:p>
    <w:p w:rsidR="009235E5" w:rsidRPr="0005151B" w:rsidRDefault="009235E5" w:rsidP="006B0093">
      <w:pPr>
        <w:tabs>
          <w:tab w:val="num" w:pos="720"/>
        </w:tabs>
        <w:jc w:val="both"/>
        <w:rPr>
          <w:rFonts w:ascii="Arial" w:hAnsi="Arial" w:cs="Arial"/>
        </w:rPr>
      </w:pPr>
    </w:p>
    <w:p w:rsidR="009235E5" w:rsidRPr="0005151B" w:rsidRDefault="009235E5" w:rsidP="00E945CC">
      <w:pPr>
        <w:numPr>
          <w:ilvl w:val="1"/>
          <w:numId w:val="6"/>
        </w:numPr>
        <w:tabs>
          <w:tab w:val="clear" w:pos="1440"/>
          <w:tab w:val="num" w:pos="540"/>
        </w:tabs>
        <w:ind w:left="0" w:firstLine="0"/>
        <w:jc w:val="both"/>
        <w:rPr>
          <w:rFonts w:ascii="Arial" w:hAnsi="Arial" w:cs="Arial"/>
        </w:rPr>
      </w:pPr>
      <w:r w:rsidRPr="0005151B">
        <w:rPr>
          <w:rFonts w:ascii="Arial" w:hAnsi="Arial"/>
        </w:rPr>
        <w:t>Once a</w:t>
      </w:r>
      <w:r w:rsidRPr="0005151B">
        <w:rPr>
          <w:rFonts w:ascii="Arial" w:hAnsi="Arial" w:cs="Arial"/>
        </w:rPr>
        <w:t xml:space="preserve"> chronology is started it should be updated as appropriate even if Social Care l</w:t>
      </w:r>
      <w:r w:rsidR="00ED2947" w:rsidRPr="0005151B">
        <w:rPr>
          <w:rFonts w:ascii="Arial" w:hAnsi="Arial" w:cs="Arial"/>
        </w:rPr>
        <w:t>ater cease</w:t>
      </w:r>
      <w:r w:rsidR="00983E4B" w:rsidRPr="0005151B">
        <w:rPr>
          <w:rFonts w:ascii="Arial" w:hAnsi="Arial" w:cs="Arial"/>
        </w:rPr>
        <w:t>s</w:t>
      </w:r>
      <w:r w:rsidR="00ED2947" w:rsidRPr="0005151B">
        <w:rPr>
          <w:rFonts w:ascii="Arial" w:hAnsi="Arial" w:cs="Arial"/>
        </w:rPr>
        <w:t xml:space="preserve"> involvement (see 4.6</w:t>
      </w:r>
      <w:r w:rsidRPr="0005151B">
        <w:rPr>
          <w:rFonts w:ascii="Arial" w:hAnsi="Arial" w:cs="Arial"/>
        </w:rPr>
        <w:t xml:space="preserve"> above).  </w:t>
      </w:r>
    </w:p>
    <w:p w:rsidR="009235E5" w:rsidRPr="0005151B" w:rsidRDefault="009235E5" w:rsidP="006B0093">
      <w:pPr>
        <w:tabs>
          <w:tab w:val="num" w:pos="720"/>
        </w:tabs>
        <w:jc w:val="both"/>
        <w:rPr>
          <w:rFonts w:ascii="Arial" w:hAnsi="Arial"/>
        </w:rPr>
      </w:pPr>
    </w:p>
    <w:p w:rsidR="009235E5" w:rsidRPr="0005151B" w:rsidRDefault="009235E5" w:rsidP="00E945CC">
      <w:pPr>
        <w:numPr>
          <w:ilvl w:val="1"/>
          <w:numId w:val="6"/>
        </w:numPr>
        <w:tabs>
          <w:tab w:val="clear" w:pos="1440"/>
          <w:tab w:val="num" w:pos="540"/>
        </w:tabs>
        <w:ind w:left="0" w:firstLine="0"/>
        <w:jc w:val="both"/>
        <w:rPr>
          <w:rFonts w:ascii="Arial" w:hAnsi="Arial"/>
        </w:rPr>
      </w:pPr>
      <w:r w:rsidRPr="0005151B">
        <w:rPr>
          <w:rFonts w:ascii="Arial" w:hAnsi="Arial"/>
        </w:rPr>
        <w:t xml:space="preserve">The file should be well organised and include, as appropriate, </w:t>
      </w:r>
      <w:r w:rsidR="007570B0" w:rsidRPr="0005151B">
        <w:rPr>
          <w:rFonts w:ascii="Arial" w:hAnsi="Arial"/>
        </w:rPr>
        <w:t xml:space="preserve">school </w:t>
      </w:r>
      <w:r w:rsidRPr="0005151B">
        <w:rPr>
          <w:rFonts w:ascii="Arial" w:hAnsi="Arial"/>
        </w:rPr>
        <w:t xml:space="preserve">‘concern forms’, copies of correspondence, school reports to and minutes of </w:t>
      </w:r>
      <w:r w:rsidRPr="0005151B">
        <w:rPr>
          <w:rFonts w:ascii="Arial" w:hAnsi="Arial"/>
        </w:rPr>
        <w:lastRenderedPageBreak/>
        <w:t>child protection conferences, documents relating to children in care/’looked after’ etc.  The DS</w:t>
      </w:r>
      <w:r w:rsidR="00435855" w:rsidRPr="0005151B">
        <w:rPr>
          <w:rFonts w:ascii="Arial" w:hAnsi="Arial"/>
        </w:rPr>
        <w:t>L</w:t>
      </w:r>
      <w:r w:rsidRPr="0005151B">
        <w:rPr>
          <w:rFonts w:ascii="Arial" w:hAnsi="Arial"/>
        </w:rPr>
        <w:t xml:space="preserve"> will decide which relevant information which pre-dates the starting of the child protection file, such as CAF or other pastoral care documentation, </w:t>
      </w:r>
      <w:r w:rsidR="00FD7014" w:rsidRPr="0005151B">
        <w:rPr>
          <w:rFonts w:ascii="Arial" w:hAnsi="Arial"/>
        </w:rPr>
        <w:t>will</w:t>
      </w:r>
      <w:r w:rsidRPr="0005151B">
        <w:rPr>
          <w:rFonts w:ascii="Arial" w:hAnsi="Arial"/>
        </w:rPr>
        <w:t xml:space="preserve"> also be included. </w:t>
      </w:r>
    </w:p>
    <w:p w:rsidR="009235E5" w:rsidRPr="0005151B" w:rsidRDefault="009235E5" w:rsidP="006B0093">
      <w:pPr>
        <w:tabs>
          <w:tab w:val="num" w:pos="720"/>
        </w:tabs>
        <w:jc w:val="both"/>
        <w:rPr>
          <w:rFonts w:ascii="Arial" w:hAnsi="Arial"/>
        </w:rPr>
      </w:pPr>
    </w:p>
    <w:p w:rsidR="009235E5" w:rsidRPr="0005151B" w:rsidRDefault="009235E5" w:rsidP="006B0093">
      <w:pPr>
        <w:tabs>
          <w:tab w:val="num" w:pos="720"/>
        </w:tabs>
        <w:jc w:val="both"/>
        <w:rPr>
          <w:rFonts w:ascii="Arial" w:hAnsi="Arial"/>
        </w:rPr>
      </w:pPr>
    </w:p>
    <w:p w:rsidR="009235E5" w:rsidRPr="0005151B" w:rsidRDefault="009235E5" w:rsidP="00D20C82">
      <w:pPr>
        <w:jc w:val="both"/>
        <w:rPr>
          <w:rFonts w:ascii="Arial" w:hAnsi="Arial"/>
          <w:b/>
        </w:rPr>
      </w:pPr>
      <w:r w:rsidRPr="0005151B">
        <w:rPr>
          <w:rFonts w:ascii="Arial" w:hAnsi="Arial"/>
          <w:b/>
        </w:rPr>
        <w:t>7</w:t>
      </w:r>
      <w:r w:rsidR="00637725" w:rsidRPr="0005151B">
        <w:rPr>
          <w:rFonts w:ascii="Arial" w:hAnsi="Arial"/>
          <w:b/>
        </w:rPr>
        <w:t xml:space="preserve">.   </w:t>
      </w:r>
      <w:r w:rsidRPr="0005151B">
        <w:rPr>
          <w:rFonts w:ascii="Arial" w:hAnsi="Arial"/>
          <w:b/>
        </w:rPr>
        <w:t>Storage</w:t>
      </w:r>
    </w:p>
    <w:p w:rsidR="009235E5" w:rsidRPr="0005151B" w:rsidRDefault="009235E5" w:rsidP="006B3AC2">
      <w:pPr>
        <w:jc w:val="both"/>
        <w:rPr>
          <w:rFonts w:ascii="Arial" w:hAnsi="Arial"/>
          <w:b/>
        </w:rPr>
      </w:pPr>
    </w:p>
    <w:p w:rsidR="009235E5" w:rsidRPr="0005151B" w:rsidRDefault="009235E5" w:rsidP="00E945CC">
      <w:pPr>
        <w:numPr>
          <w:ilvl w:val="1"/>
          <w:numId w:val="7"/>
        </w:numPr>
        <w:tabs>
          <w:tab w:val="clear" w:pos="1440"/>
          <w:tab w:val="num" w:pos="540"/>
        </w:tabs>
        <w:ind w:left="0" w:firstLine="0"/>
        <w:jc w:val="both"/>
        <w:rPr>
          <w:rFonts w:ascii="Arial" w:hAnsi="Arial" w:cs="Arial"/>
        </w:rPr>
      </w:pPr>
      <w:r w:rsidRPr="0005151B">
        <w:rPr>
          <w:rFonts w:ascii="Arial" w:hAnsi="Arial"/>
        </w:rPr>
        <w:t xml:space="preserve">All records relating to child protection concerns are sensitive and confidential so </w:t>
      </w:r>
      <w:r w:rsidR="00FD7014" w:rsidRPr="0005151B">
        <w:rPr>
          <w:rFonts w:ascii="Arial" w:hAnsi="Arial"/>
        </w:rPr>
        <w:t>will</w:t>
      </w:r>
      <w:r w:rsidRPr="0005151B">
        <w:rPr>
          <w:rFonts w:ascii="Arial" w:hAnsi="Arial"/>
        </w:rPr>
        <w:t xml:space="preserve"> be kept in a secure (</w:t>
      </w:r>
      <w:r w:rsidR="00A06574" w:rsidRPr="0005151B">
        <w:rPr>
          <w:rFonts w:ascii="Arial" w:hAnsi="Arial"/>
        </w:rPr>
        <w:t>i.e.</w:t>
      </w:r>
      <w:r w:rsidRPr="0005151B">
        <w:rPr>
          <w:rFonts w:ascii="Arial" w:hAnsi="Arial"/>
        </w:rPr>
        <w:t xml:space="preserve"> locked at all times) filing cabinet, separate from other school files, and </w:t>
      </w:r>
      <w:r w:rsidRPr="0005151B">
        <w:rPr>
          <w:rFonts w:ascii="Arial" w:hAnsi="Arial" w:cs="Arial"/>
        </w:rPr>
        <w:t>accessible through the D</w:t>
      </w:r>
      <w:r w:rsidR="00435855" w:rsidRPr="0005151B">
        <w:rPr>
          <w:rFonts w:ascii="Arial" w:hAnsi="Arial" w:cs="Arial"/>
        </w:rPr>
        <w:t xml:space="preserve">SL, the </w:t>
      </w:r>
      <w:proofErr w:type="gramStart"/>
      <w:r w:rsidR="00435855" w:rsidRPr="0005151B">
        <w:rPr>
          <w:rFonts w:ascii="Arial" w:hAnsi="Arial" w:cs="Arial"/>
        </w:rPr>
        <w:t>De</w:t>
      </w:r>
      <w:r w:rsidRPr="0005151B">
        <w:rPr>
          <w:rFonts w:ascii="Arial" w:hAnsi="Arial" w:cs="Arial"/>
        </w:rPr>
        <w:t>puty</w:t>
      </w:r>
      <w:r w:rsidR="00435855" w:rsidRPr="0005151B">
        <w:rPr>
          <w:rFonts w:ascii="Arial" w:hAnsi="Arial" w:cs="Arial"/>
        </w:rPr>
        <w:t>(</w:t>
      </w:r>
      <w:proofErr w:type="spellStart"/>
      <w:proofErr w:type="gramEnd"/>
      <w:r w:rsidR="00983E4B" w:rsidRPr="0005151B">
        <w:rPr>
          <w:rFonts w:ascii="Arial" w:hAnsi="Arial" w:cs="Arial"/>
        </w:rPr>
        <w:t>ie</w:t>
      </w:r>
      <w:r w:rsidR="00435855" w:rsidRPr="0005151B">
        <w:rPr>
          <w:rFonts w:ascii="Arial" w:hAnsi="Arial" w:cs="Arial"/>
        </w:rPr>
        <w:t>s</w:t>
      </w:r>
      <w:proofErr w:type="spellEnd"/>
      <w:r w:rsidR="00435855" w:rsidRPr="0005151B">
        <w:rPr>
          <w:rFonts w:ascii="Arial" w:hAnsi="Arial" w:cs="Arial"/>
        </w:rPr>
        <w:t>)</w:t>
      </w:r>
      <w:r w:rsidRPr="0005151B">
        <w:rPr>
          <w:rFonts w:ascii="Arial" w:hAnsi="Arial" w:cs="Arial"/>
        </w:rPr>
        <w:t xml:space="preserve"> and other senior staff in larger schools.</w:t>
      </w:r>
    </w:p>
    <w:p w:rsidR="007570B0" w:rsidRPr="0005151B" w:rsidRDefault="007570B0" w:rsidP="006B0093">
      <w:pPr>
        <w:tabs>
          <w:tab w:val="num" w:pos="720"/>
        </w:tabs>
        <w:jc w:val="both"/>
        <w:rPr>
          <w:rFonts w:ascii="Arial" w:hAnsi="Arial" w:cs="Arial"/>
        </w:rPr>
      </w:pPr>
    </w:p>
    <w:p w:rsidR="009235E5" w:rsidRPr="0005151B" w:rsidRDefault="009235E5" w:rsidP="00E945CC">
      <w:pPr>
        <w:numPr>
          <w:ilvl w:val="1"/>
          <w:numId w:val="7"/>
        </w:numPr>
        <w:tabs>
          <w:tab w:val="clear" w:pos="1440"/>
          <w:tab w:val="num" w:pos="540"/>
        </w:tabs>
        <w:ind w:left="0" w:firstLine="0"/>
        <w:jc w:val="both"/>
        <w:rPr>
          <w:rFonts w:ascii="Arial" w:hAnsi="Arial"/>
        </w:rPr>
      </w:pPr>
      <w:r w:rsidRPr="0005151B">
        <w:rPr>
          <w:rFonts w:ascii="Arial" w:hAnsi="Arial" w:cs="Arial"/>
        </w:rPr>
        <w:t xml:space="preserve">The </w:t>
      </w:r>
      <w:r w:rsidRPr="0005151B">
        <w:rPr>
          <w:rFonts w:ascii="Arial" w:hAnsi="Arial"/>
        </w:rPr>
        <w:t>pupil’s general school file should be marked in some way (e.g. a yellow star) to indicate that a child protection file exists.  All staff who may need to consult a child’s school file should be made aware of what the symbol means and to speak to the DS</w:t>
      </w:r>
      <w:r w:rsidR="00435855" w:rsidRPr="0005151B">
        <w:rPr>
          <w:rFonts w:ascii="Arial" w:hAnsi="Arial"/>
        </w:rPr>
        <w:t>L</w:t>
      </w:r>
      <w:r w:rsidRPr="0005151B">
        <w:rPr>
          <w:rFonts w:ascii="Arial" w:hAnsi="Arial"/>
        </w:rPr>
        <w:t xml:space="preserve"> if necessary if they see this symbol and have concerns.  For example, a member of the office staff who is looking in the main file for a parent’s contact details because of unexplained absence might decide to report this to the DS</w:t>
      </w:r>
      <w:r w:rsidR="00435855" w:rsidRPr="0005151B">
        <w:rPr>
          <w:rFonts w:ascii="Arial" w:hAnsi="Arial"/>
        </w:rPr>
        <w:t>L</w:t>
      </w:r>
      <w:r w:rsidRPr="0005151B">
        <w:rPr>
          <w:rFonts w:ascii="Arial" w:hAnsi="Arial"/>
        </w:rPr>
        <w:t xml:space="preserve"> if they see the indicator, in case the absence is significant. </w:t>
      </w:r>
    </w:p>
    <w:p w:rsidR="009235E5" w:rsidRPr="0005151B" w:rsidRDefault="009235E5" w:rsidP="006B3AC2">
      <w:pPr>
        <w:jc w:val="both"/>
        <w:rPr>
          <w:rFonts w:ascii="Arial" w:hAnsi="Arial"/>
        </w:rPr>
      </w:pPr>
    </w:p>
    <w:p w:rsidR="00637725" w:rsidRPr="0005151B" w:rsidRDefault="00637725" w:rsidP="00637725">
      <w:pPr>
        <w:jc w:val="both"/>
        <w:rPr>
          <w:rFonts w:ascii="Arial" w:hAnsi="Arial"/>
        </w:rPr>
      </w:pPr>
    </w:p>
    <w:p w:rsidR="00D20C82" w:rsidRPr="0005151B" w:rsidRDefault="00D20C82" w:rsidP="00E945CC">
      <w:pPr>
        <w:numPr>
          <w:ilvl w:val="0"/>
          <w:numId w:val="38"/>
        </w:numPr>
        <w:tabs>
          <w:tab w:val="clear" w:pos="720"/>
          <w:tab w:val="left" w:pos="360"/>
        </w:tabs>
        <w:ind w:left="0" w:firstLine="0"/>
        <w:jc w:val="both"/>
        <w:rPr>
          <w:rFonts w:ascii="Arial" w:hAnsi="Arial"/>
          <w:b/>
        </w:rPr>
      </w:pPr>
      <w:r w:rsidRPr="0005151B">
        <w:rPr>
          <w:rFonts w:ascii="Arial" w:hAnsi="Arial"/>
          <w:b/>
        </w:rPr>
        <w:t>Sharing of and access to child protection records</w:t>
      </w:r>
    </w:p>
    <w:p w:rsidR="009235E5" w:rsidRPr="0005151B" w:rsidRDefault="009235E5" w:rsidP="006B3AC2">
      <w:pPr>
        <w:jc w:val="both"/>
        <w:rPr>
          <w:rFonts w:ascii="Arial" w:hAnsi="Arial"/>
          <w:b/>
        </w:rPr>
      </w:pPr>
    </w:p>
    <w:p w:rsidR="009235E5" w:rsidRPr="0005151B" w:rsidRDefault="009235E5" w:rsidP="00E945CC">
      <w:pPr>
        <w:numPr>
          <w:ilvl w:val="1"/>
          <w:numId w:val="12"/>
        </w:numPr>
        <w:tabs>
          <w:tab w:val="clear" w:pos="1440"/>
          <w:tab w:val="num" w:pos="540"/>
        </w:tabs>
        <w:ind w:left="0" w:firstLine="0"/>
        <w:jc w:val="both"/>
        <w:rPr>
          <w:rFonts w:ascii="Arial" w:hAnsi="Arial" w:cs="Arial"/>
        </w:rPr>
      </w:pPr>
      <w:r w:rsidRPr="0005151B">
        <w:rPr>
          <w:rFonts w:ascii="Arial" w:hAnsi="Arial"/>
        </w:rPr>
        <w:t xml:space="preserve">It is </w:t>
      </w:r>
      <w:r w:rsidRPr="0005151B">
        <w:rPr>
          <w:rFonts w:ascii="Arial" w:hAnsi="Arial" w:cs="Arial"/>
        </w:rPr>
        <w:t>highly unlikely that all members of staff need to know the details of a child’s situation, or that there should be widespread access to the records.  Access to, and sharing of, information should be on a need-to-know basis, decided case by case. The DS</w:t>
      </w:r>
      <w:r w:rsidR="00435855" w:rsidRPr="0005151B">
        <w:rPr>
          <w:rFonts w:ascii="Arial" w:hAnsi="Arial" w:cs="Arial"/>
        </w:rPr>
        <w:t>L</w:t>
      </w:r>
      <w:r w:rsidRPr="0005151B">
        <w:rPr>
          <w:rFonts w:ascii="Arial" w:hAnsi="Arial" w:cs="Arial"/>
        </w:rPr>
        <w:t xml:space="preserve"> is the best person to decide this. Consideration must also be given to </w:t>
      </w:r>
      <w:r w:rsidRPr="0005151B">
        <w:rPr>
          <w:rFonts w:ascii="Arial" w:hAnsi="Arial" w:cs="Arial"/>
          <w:i/>
          <w:iCs/>
        </w:rPr>
        <w:t>what</w:t>
      </w:r>
      <w:r w:rsidRPr="0005151B">
        <w:rPr>
          <w:rFonts w:ascii="Arial" w:hAnsi="Arial" w:cs="Arial"/>
        </w:rPr>
        <w:t xml:space="preserve"> needs to be shared.  </w:t>
      </w:r>
      <w:r w:rsidR="00A06574" w:rsidRPr="0005151B">
        <w:rPr>
          <w:rFonts w:ascii="Arial" w:hAnsi="Arial" w:cs="Arial"/>
        </w:rPr>
        <w:t>In general, the</w:t>
      </w:r>
      <w:r w:rsidRPr="0005151B">
        <w:rPr>
          <w:rFonts w:ascii="Arial" w:hAnsi="Arial" w:cs="Arial"/>
        </w:rPr>
        <w:t xml:space="preserve"> closer the day-to-day contact with the child, the more likely the need to have some information. </w:t>
      </w:r>
    </w:p>
    <w:p w:rsidR="009235E5" w:rsidRPr="0005151B" w:rsidRDefault="009235E5" w:rsidP="006B0093">
      <w:pPr>
        <w:tabs>
          <w:tab w:val="num" w:pos="720"/>
        </w:tabs>
        <w:jc w:val="both"/>
        <w:rPr>
          <w:rFonts w:ascii="Arial" w:hAnsi="Arial"/>
        </w:rPr>
      </w:pPr>
    </w:p>
    <w:p w:rsidR="009235E5" w:rsidRPr="0005151B" w:rsidRDefault="009235E5" w:rsidP="00E945CC">
      <w:pPr>
        <w:numPr>
          <w:ilvl w:val="1"/>
          <w:numId w:val="12"/>
        </w:numPr>
        <w:tabs>
          <w:tab w:val="clear" w:pos="1440"/>
          <w:tab w:val="left" w:pos="540"/>
        </w:tabs>
        <w:ind w:left="0" w:firstLine="0"/>
        <w:jc w:val="both"/>
        <w:rPr>
          <w:rFonts w:ascii="Arial" w:hAnsi="Arial"/>
        </w:rPr>
      </w:pPr>
      <w:r w:rsidRPr="0005151B">
        <w:rPr>
          <w:rFonts w:ascii="Arial" w:hAnsi="Arial" w:cs="Arial"/>
        </w:rPr>
        <w:t xml:space="preserve">The </w:t>
      </w:r>
      <w:r w:rsidRPr="0005151B">
        <w:rPr>
          <w:rFonts w:ascii="Arial" w:hAnsi="Arial"/>
        </w:rPr>
        <w:t xml:space="preserve">child who is the subject of a child protection record has the right to access the file, </w:t>
      </w:r>
      <w:r w:rsidRPr="0005151B">
        <w:rPr>
          <w:rFonts w:ascii="Arial" w:hAnsi="Arial"/>
          <w:i/>
        </w:rPr>
        <w:t>unless</w:t>
      </w:r>
      <w:r w:rsidRPr="0005151B">
        <w:rPr>
          <w:rFonts w:ascii="Arial" w:hAnsi="Arial"/>
        </w:rPr>
        <w:t xml:space="preserve"> to do so would affect his/her health or well-being or that of another person, or would be likely to prejudice a criminal investigation or a Section 47 assessment (which relates to significant harm) under the Children Act 1989.</w:t>
      </w:r>
    </w:p>
    <w:p w:rsidR="009235E5" w:rsidRPr="0005151B" w:rsidRDefault="009235E5" w:rsidP="006B3AC2">
      <w:pPr>
        <w:jc w:val="both"/>
        <w:rPr>
          <w:rFonts w:ascii="Arial" w:hAnsi="Arial"/>
        </w:rPr>
      </w:pPr>
    </w:p>
    <w:p w:rsidR="009235E5" w:rsidRPr="0005151B" w:rsidRDefault="009235E5" w:rsidP="00E945CC">
      <w:pPr>
        <w:numPr>
          <w:ilvl w:val="1"/>
          <w:numId w:val="12"/>
        </w:numPr>
        <w:tabs>
          <w:tab w:val="clear" w:pos="1440"/>
          <w:tab w:val="left" w:pos="540"/>
        </w:tabs>
        <w:ind w:left="0" w:firstLine="0"/>
        <w:jc w:val="both"/>
        <w:rPr>
          <w:rFonts w:ascii="Arial" w:hAnsi="Arial"/>
        </w:rPr>
      </w:pPr>
      <w:r w:rsidRPr="0005151B">
        <w:rPr>
          <w:rFonts w:ascii="Arial" w:hAnsi="Arial"/>
        </w:rPr>
        <w:t>Parents (i.e. those with parental responsibility in law) are entitled to see their child’s child protection file, with the same exemptions as apply to the child’s right to access the record.  Note that an older pupil may be entitled to refuse access to the record by his/her parents.  As</w:t>
      </w:r>
      <w:r w:rsidR="00FE61A4" w:rsidRPr="0005151B">
        <w:rPr>
          <w:rFonts w:ascii="Arial" w:hAnsi="Arial"/>
        </w:rPr>
        <w:t xml:space="preserve"> a guide, this applies to </w:t>
      </w:r>
      <w:r w:rsidRPr="0005151B">
        <w:rPr>
          <w:rFonts w:ascii="Arial" w:hAnsi="Arial"/>
        </w:rPr>
        <w:t>pupil</w:t>
      </w:r>
      <w:r w:rsidR="00FE61A4" w:rsidRPr="0005151B">
        <w:rPr>
          <w:rFonts w:ascii="Arial" w:hAnsi="Arial"/>
        </w:rPr>
        <w:t>s who are</w:t>
      </w:r>
      <w:r w:rsidRPr="0005151B">
        <w:rPr>
          <w:rFonts w:ascii="Arial" w:hAnsi="Arial"/>
        </w:rPr>
        <w:t xml:space="preserve"> 12 years of age or above, if they are of normal development or maturity.</w:t>
      </w:r>
    </w:p>
    <w:p w:rsidR="009235E5" w:rsidRPr="0005151B" w:rsidRDefault="009235E5" w:rsidP="006B0093">
      <w:pPr>
        <w:jc w:val="both"/>
        <w:rPr>
          <w:rFonts w:ascii="Arial" w:hAnsi="Arial"/>
        </w:rPr>
      </w:pPr>
    </w:p>
    <w:p w:rsidR="009235E5" w:rsidRPr="0005151B" w:rsidRDefault="009235E5" w:rsidP="00E945CC">
      <w:pPr>
        <w:numPr>
          <w:ilvl w:val="1"/>
          <w:numId w:val="12"/>
        </w:numPr>
        <w:tabs>
          <w:tab w:val="clear" w:pos="1440"/>
          <w:tab w:val="left" w:pos="540"/>
        </w:tabs>
        <w:ind w:left="0" w:firstLine="0"/>
        <w:jc w:val="both"/>
        <w:rPr>
          <w:rFonts w:ascii="Arial" w:hAnsi="Arial" w:cs="Arial"/>
        </w:rPr>
      </w:pPr>
      <w:r w:rsidRPr="0005151B">
        <w:rPr>
          <w:rFonts w:ascii="Arial" w:hAnsi="Arial"/>
        </w:rPr>
        <w:t>R</w:t>
      </w:r>
      <w:r w:rsidRPr="0005151B">
        <w:rPr>
          <w:rFonts w:ascii="Arial" w:hAnsi="Arial" w:cs="Arial"/>
        </w:rPr>
        <w:t xml:space="preserve">eferences by name to children other than the pupil who is the subject of the </w:t>
      </w:r>
      <w:r w:rsidR="00FE61A4" w:rsidRPr="0005151B">
        <w:rPr>
          <w:rFonts w:ascii="Arial" w:hAnsi="Arial" w:cs="Arial"/>
        </w:rPr>
        <w:t>file</w:t>
      </w:r>
      <w:r w:rsidRPr="0005151B">
        <w:rPr>
          <w:rFonts w:ascii="Arial" w:hAnsi="Arial" w:cs="Arial"/>
        </w:rPr>
        <w:t xml:space="preserve"> should be removed when disclosing records, unless consent is obtained from the individual/s concerned (or their parents/carer on their behalf).  Care </w:t>
      </w:r>
      <w:r w:rsidR="00FD7014" w:rsidRPr="0005151B">
        <w:rPr>
          <w:rFonts w:ascii="Arial" w:hAnsi="Arial" w:cs="Arial"/>
        </w:rPr>
        <w:t>must</w:t>
      </w:r>
      <w:r w:rsidRPr="0005151B">
        <w:rPr>
          <w:rFonts w:ascii="Arial" w:hAnsi="Arial" w:cs="Arial"/>
        </w:rPr>
        <w:t xml:space="preserve"> be taken to ensure all identifying information is removed from the copy of the record to be shared.</w:t>
      </w:r>
    </w:p>
    <w:p w:rsidR="009235E5" w:rsidRPr="0005151B" w:rsidRDefault="009235E5" w:rsidP="006B0093">
      <w:pPr>
        <w:jc w:val="both"/>
        <w:rPr>
          <w:rFonts w:ascii="Arial" w:hAnsi="Arial" w:cs="Arial"/>
        </w:rPr>
      </w:pPr>
    </w:p>
    <w:p w:rsidR="009235E5" w:rsidRPr="0005151B" w:rsidRDefault="009235E5" w:rsidP="00E945CC">
      <w:pPr>
        <w:numPr>
          <w:ilvl w:val="1"/>
          <w:numId w:val="12"/>
        </w:numPr>
        <w:tabs>
          <w:tab w:val="clear" w:pos="1440"/>
          <w:tab w:val="left" w:pos="540"/>
        </w:tabs>
        <w:ind w:left="0" w:firstLine="0"/>
        <w:jc w:val="both"/>
        <w:rPr>
          <w:rFonts w:ascii="Arial" w:hAnsi="Arial"/>
        </w:rPr>
      </w:pPr>
      <w:r w:rsidRPr="0005151B">
        <w:rPr>
          <w:rFonts w:ascii="Arial" w:hAnsi="Arial" w:cs="Arial"/>
        </w:rPr>
        <w:t>A</w:t>
      </w:r>
      <w:r w:rsidRPr="0005151B">
        <w:rPr>
          <w:rFonts w:ascii="Arial" w:hAnsi="Arial"/>
        </w:rPr>
        <w:t xml:space="preserve">lways seek advice </w:t>
      </w:r>
      <w:r w:rsidR="00A86E3A" w:rsidRPr="0005151B">
        <w:rPr>
          <w:rFonts w:ascii="Arial" w:hAnsi="Arial"/>
        </w:rPr>
        <w:t xml:space="preserve">from your legal advisor or Dorset Data Protection Officer (01305 225175) </w:t>
      </w:r>
      <w:r w:rsidRPr="0005151B">
        <w:rPr>
          <w:rFonts w:ascii="Arial" w:hAnsi="Arial"/>
        </w:rPr>
        <w:t xml:space="preserve">if there are any concerns or doubt about a child or parents reading records.  However, it is generally good practice to share all </w:t>
      </w:r>
      <w:r w:rsidRPr="0005151B">
        <w:rPr>
          <w:rFonts w:ascii="Arial" w:hAnsi="Arial"/>
        </w:rPr>
        <w:lastRenderedPageBreak/>
        <w:t>information held unless there is a valid reason to withhold it, e.g. to do so would place the child or any other person at risk of harm.  Any requests to see the child’s record should be made in writing to give time for confidential information, such as any details of other pupils, to be removed.</w:t>
      </w:r>
    </w:p>
    <w:p w:rsidR="007570B0" w:rsidRPr="0005151B" w:rsidRDefault="007570B0" w:rsidP="006B0093">
      <w:pPr>
        <w:jc w:val="both"/>
        <w:rPr>
          <w:rFonts w:ascii="Arial" w:hAnsi="Arial"/>
        </w:rPr>
      </w:pPr>
    </w:p>
    <w:p w:rsidR="009235E5" w:rsidRPr="0005151B" w:rsidRDefault="009235E5" w:rsidP="00E945CC">
      <w:pPr>
        <w:numPr>
          <w:ilvl w:val="1"/>
          <w:numId w:val="12"/>
        </w:numPr>
        <w:tabs>
          <w:tab w:val="clear" w:pos="1440"/>
          <w:tab w:val="left" w:pos="540"/>
        </w:tabs>
        <w:ind w:left="0" w:firstLine="0"/>
        <w:jc w:val="both"/>
        <w:rPr>
          <w:rFonts w:ascii="Arial" w:hAnsi="Arial"/>
        </w:rPr>
      </w:pPr>
      <w:r w:rsidRPr="0005151B">
        <w:rPr>
          <w:rFonts w:ascii="Arial" w:hAnsi="Arial"/>
        </w:rPr>
        <w:t>In respect of requests from pupils or parents for information which wholly or partly consists of an educational record, access should be granted within 15 school days.  This might be relevant to ‘welfare’ concerns in a main school file, for example. Viewing-only access to these records is free but it is reasonable to charge for copies on a sliding scale from £1 - £50 (maximum) depending on the number of pages.</w:t>
      </w:r>
    </w:p>
    <w:p w:rsidR="009235E5" w:rsidRPr="0005151B" w:rsidRDefault="009235E5" w:rsidP="006B0093">
      <w:pPr>
        <w:jc w:val="both"/>
        <w:rPr>
          <w:rFonts w:ascii="Arial" w:hAnsi="Arial"/>
        </w:rPr>
      </w:pPr>
    </w:p>
    <w:p w:rsidR="009235E5" w:rsidRPr="0005151B" w:rsidRDefault="009235E5" w:rsidP="00E945CC">
      <w:pPr>
        <w:numPr>
          <w:ilvl w:val="1"/>
          <w:numId w:val="12"/>
        </w:numPr>
        <w:tabs>
          <w:tab w:val="clear" w:pos="1440"/>
          <w:tab w:val="left" w:pos="540"/>
        </w:tabs>
        <w:ind w:left="0" w:firstLine="0"/>
        <w:jc w:val="both"/>
        <w:rPr>
          <w:rFonts w:ascii="Arial" w:hAnsi="Arial"/>
        </w:rPr>
      </w:pPr>
      <w:r w:rsidRPr="0005151B">
        <w:rPr>
          <w:rFonts w:ascii="Arial" w:hAnsi="Arial"/>
        </w:rPr>
        <w:t xml:space="preserve">However, should the request only seek access to a child protection file (which is not classed as an educational record), access should be granted within 40 calendar days.  A discretionary maximum fee of £10 can be charged for viewing access to or a copy of a child protection record.  </w:t>
      </w:r>
    </w:p>
    <w:p w:rsidR="009235E5" w:rsidRPr="0005151B" w:rsidRDefault="009235E5" w:rsidP="006B0093">
      <w:pPr>
        <w:jc w:val="both"/>
        <w:rPr>
          <w:rFonts w:ascii="Arial" w:hAnsi="Arial"/>
        </w:rPr>
      </w:pPr>
    </w:p>
    <w:p w:rsidR="009235E5" w:rsidRPr="0005151B" w:rsidRDefault="009235E5" w:rsidP="00E945CC">
      <w:pPr>
        <w:numPr>
          <w:ilvl w:val="1"/>
          <w:numId w:val="12"/>
        </w:numPr>
        <w:tabs>
          <w:tab w:val="clear" w:pos="1440"/>
          <w:tab w:val="left" w:pos="540"/>
        </w:tabs>
        <w:ind w:left="0" w:firstLine="0"/>
        <w:jc w:val="both"/>
        <w:rPr>
          <w:rFonts w:ascii="Arial" w:hAnsi="Arial" w:cs="Arial"/>
        </w:rPr>
      </w:pPr>
      <w:r w:rsidRPr="0005151B">
        <w:rPr>
          <w:rFonts w:ascii="Arial" w:hAnsi="Arial"/>
        </w:rPr>
        <w:t>I</w:t>
      </w:r>
      <w:r w:rsidRPr="0005151B">
        <w:rPr>
          <w:rFonts w:ascii="Arial" w:hAnsi="Arial" w:cs="Arial"/>
        </w:rPr>
        <w:t>f the record to be disclosed contains information about an adult professional, that information can be disclosed if it relates to the performance by that person of their job or other official duties e.g. a reference to a teacher in their teaching role or a school nurse in their nursing role.  However, if the reference refers to that individual’s private life, it should be removed (unless this relates to a child protection matter which is relevant to the record to be disclosed).</w:t>
      </w:r>
    </w:p>
    <w:p w:rsidR="009235E5" w:rsidRPr="0005151B" w:rsidRDefault="009235E5" w:rsidP="006B3AC2">
      <w:pPr>
        <w:jc w:val="both"/>
        <w:rPr>
          <w:rFonts w:ascii="Arial" w:hAnsi="Arial" w:cs="Arial"/>
        </w:rPr>
      </w:pPr>
    </w:p>
    <w:p w:rsidR="009235E5" w:rsidRPr="0005151B" w:rsidRDefault="009235E5" w:rsidP="00E945CC">
      <w:pPr>
        <w:numPr>
          <w:ilvl w:val="1"/>
          <w:numId w:val="12"/>
        </w:numPr>
        <w:tabs>
          <w:tab w:val="clear" w:pos="1440"/>
          <w:tab w:val="num" w:pos="540"/>
        </w:tabs>
        <w:ind w:left="0" w:firstLine="0"/>
        <w:jc w:val="both"/>
        <w:rPr>
          <w:rFonts w:ascii="Arial" w:hAnsi="Arial"/>
        </w:rPr>
      </w:pPr>
      <w:r w:rsidRPr="0005151B">
        <w:rPr>
          <w:rFonts w:ascii="Arial" w:hAnsi="Arial" w:cs="Arial"/>
        </w:rPr>
        <w:t>C</w:t>
      </w:r>
      <w:r w:rsidRPr="0005151B">
        <w:rPr>
          <w:rFonts w:ascii="Arial" w:hAnsi="Arial"/>
        </w:rPr>
        <w:t xml:space="preserve">hild protection information should not normally be shared with professionals other than those from Social Care, the Police, Health or the Local Authority.  </w:t>
      </w:r>
      <w:r w:rsidR="007E11EC" w:rsidRPr="0005151B">
        <w:rPr>
          <w:rFonts w:ascii="Arial" w:hAnsi="Arial"/>
        </w:rPr>
        <w:t>Ofsted</w:t>
      </w:r>
      <w:r w:rsidRPr="0005151B">
        <w:rPr>
          <w:rFonts w:ascii="Arial" w:hAnsi="Arial"/>
        </w:rPr>
        <w:t xml:space="preserve"> </w:t>
      </w:r>
      <w:r w:rsidR="00435855" w:rsidRPr="0005151B">
        <w:rPr>
          <w:rFonts w:ascii="Arial" w:hAnsi="Arial"/>
        </w:rPr>
        <w:t xml:space="preserve">and other school </w:t>
      </w:r>
      <w:r w:rsidRPr="0005151B">
        <w:rPr>
          <w:rFonts w:ascii="Arial" w:hAnsi="Arial"/>
        </w:rPr>
        <w:t xml:space="preserve">inspectors can view individual child protection files. Information should not be released to parents’ solicitors on request; advice should be sought from </w:t>
      </w:r>
      <w:r w:rsidR="00435855" w:rsidRPr="0005151B">
        <w:rPr>
          <w:rFonts w:ascii="Arial" w:hAnsi="Arial"/>
        </w:rPr>
        <w:t>the school’s legal advisor</w:t>
      </w:r>
      <w:r w:rsidRPr="0005151B">
        <w:rPr>
          <w:rFonts w:ascii="Arial" w:hAnsi="Arial"/>
        </w:rPr>
        <w:t xml:space="preserve"> in such cases.</w:t>
      </w:r>
    </w:p>
    <w:p w:rsidR="009235E5" w:rsidRPr="0005151B" w:rsidRDefault="009235E5" w:rsidP="006B0093">
      <w:pPr>
        <w:tabs>
          <w:tab w:val="num" w:pos="720"/>
        </w:tabs>
        <w:jc w:val="both"/>
        <w:rPr>
          <w:rFonts w:ascii="Arial" w:hAnsi="Arial"/>
        </w:rPr>
      </w:pPr>
    </w:p>
    <w:p w:rsidR="009235E5" w:rsidRPr="0005151B" w:rsidRDefault="009235E5" w:rsidP="00E945CC">
      <w:pPr>
        <w:numPr>
          <w:ilvl w:val="1"/>
          <w:numId w:val="12"/>
        </w:numPr>
        <w:tabs>
          <w:tab w:val="clear" w:pos="1440"/>
          <w:tab w:val="num" w:pos="540"/>
        </w:tabs>
        <w:ind w:left="0" w:firstLine="0"/>
        <w:jc w:val="both"/>
        <w:rPr>
          <w:rFonts w:ascii="Arial" w:hAnsi="Arial" w:cs="Arial"/>
        </w:rPr>
      </w:pPr>
      <w:r w:rsidRPr="0005151B">
        <w:rPr>
          <w:rFonts w:ascii="Arial" w:hAnsi="Arial"/>
        </w:rPr>
        <w:t>G</w:t>
      </w:r>
      <w:r w:rsidRPr="0005151B">
        <w:rPr>
          <w:rFonts w:ascii="Arial" w:hAnsi="Arial" w:cs="Arial"/>
        </w:rPr>
        <w:t>overnors, including the Nominated Governor, should not access the records.</w:t>
      </w:r>
    </w:p>
    <w:p w:rsidR="00C323D5" w:rsidRPr="0005151B" w:rsidRDefault="00C323D5" w:rsidP="006B0093">
      <w:pPr>
        <w:tabs>
          <w:tab w:val="num" w:pos="720"/>
        </w:tabs>
        <w:jc w:val="both"/>
        <w:rPr>
          <w:rFonts w:ascii="Arial" w:hAnsi="Arial" w:cs="Arial"/>
        </w:rPr>
      </w:pPr>
    </w:p>
    <w:p w:rsidR="00D20C82" w:rsidRPr="0005151B" w:rsidRDefault="00D20C82" w:rsidP="00E945CC">
      <w:pPr>
        <w:numPr>
          <w:ilvl w:val="0"/>
          <w:numId w:val="38"/>
        </w:numPr>
        <w:tabs>
          <w:tab w:val="clear" w:pos="720"/>
          <w:tab w:val="left" w:pos="360"/>
        </w:tabs>
        <w:ind w:left="0" w:firstLine="0"/>
        <w:jc w:val="both"/>
        <w:rPr>
          <w:rFonts w:ascii="Arial" w:hAnsi="Arial"/>
          <w:b/>
        </w:rPr>
      </w:pPr>
      <w:r w:rsidRPr="0005151B">
        <w:rPr>
          <w:rFonts w:ascii="Arial" w:hAnsi="Arial"/>
          <w:b/>
        </w:rPr>
        <w:t>Transfer of child protection records</w:t>
      </w:r>
    </w:p>
    <w:p w:rsidR="009235E5" w:rsidRPr="0005151B" w:rsidRDefault="009235E5" w:rsidP="006B0093">
      <w:pPr>
        <w:tabs>
          <w:tab w:val="num" w:pos="720"/>
        </w:tabs>
        <w:jc w:val="both"/>
        <w:rPr>
          <w:rFonts w:ascii="Arial" w:hAnsi="Arial"/>
          <w:b/>
        </w:rPr>
      </w:pPr>
    </w:p>
    <w:p w:rsidR="009235E5" w:rsidRPr="0005151B" w:rsidRDefault="009235E5" w:rsidP="00E945CC">
      <w:pPr>
        <w:numPr>
          <w:ilvl w:val="1"/>
          <w:numId w:val="13"/>
        </w:numPr>
        <w:tabs>
          <w:tab w:val="clear" w:pos="1440"/>
          <w:tab w:val="num" w:pos="540"/>
        </w:tabs>
        <w:ind w:left="0" w:firstLine="0"/>
        <w:jc w:val="both"/>
        <w:rPr>
          <w:rFonts w:ascii="Arial" w:hAnsi="Arial" w:cs="Arial"/>
        </w:rPr>
      </w:pPr>
      <w:r w:rsidRPr="0005151B">
        <w:rPr>
          <w:rFonts w:ascii="Arial" w:hAnsi="Arial"/>
        </w:rPr>
        <w:t>When a pupil transfers to another school (including to a Learning Centre because of permanent exclusion) the DS</w:t>
      </w:r>
      <w:r w:rsidR="00435855" w:rsidRPr="0005151B">
        <w:rPr>
          <w:rFonts w:ascii="Arial" w:hAnsi="Arial"/>
        </w:rPr>
        <w:t>L</w:t>
      </w:r>
      <w:r w:rsidRPr="0005151B">
        <w:rPr>
          <w:rFonts w:ascii="Arial" w:hAnsi="Arial"/>
        </w:rPr>
        <w:t xml:space="preserve"> should inform the receiving school as soon as possible in person or by telephone that child protection records exist.  The original records must be passed on either by hand or sent by recorded delivery, separate from the child’s main school file.  </w:t>
      </w:r>
      <w:r w:rsidRPr="0005151B">
        <w:rPr>
          <w:rFonts w:ascii="Arial" w:hAnsi="Arial" w:cs="Arial"/>
        </w:rPr>
        <w:t>Care must be taken to ensure confidentiality is maintained and the transfer process is as safe as possible.</w:t>
      </w:r>
    </w:p>
    <w:p w:rsidR="009235E5" w:rsidRPr="0005151B" w:rsidRDefault="009235E5" w:rsidP="006B0093">
      <w:pPr>
        <w:tabs>
          <w:tab w:val="num" w:pos="720"/>
        </w:tabs>
        <w:jc w:val="both"/>
        <w:rPr>
          <w:rFonts w:ascii="Arial" w:hAnsi="Arial"/>
        </w:rPr>
      </w:pPr>
    </w:p>
    <w:p w:rsidR="009235E5" w:rsidRPr="0005151B" w:rsidRDefault="009235E5" w:rsidP="00E945CC">
      <w:pPr>
        <w:numPr>
          <w:ilvl w:val="1"/>
          <w:numId w:val="13"/>
        </w:numPr>
        <w:tabs>
          <w:tab w:val="clear" w:pos="1440"/>
          <w:tab w:val="num" w:pos="540"/>
        </w:tabs>
        <w:ind w:left="0" w:firstLine="0"/>
        <w:jc w:val="both"/>
        <w:rPr>
          <w:rFonts w:ascii="Arial" w:hAnsi="Arial"/>
        </w:rPr>
      </w:pPr>
      <w:r w:rsidRPr="0005151B">
        <w:rPr>
          <w:rFonts w:ascii="Arial" w:hAnsi="Arial" w:cs="Arial"/>
        </w:rPr>
        <w:t>If</w:t>
      </w:r>
      <w:r w:rsidRPr="0005151B">
        <w:rPr>
          <w:rFonts w:ascii="Arial" w:hAnsi="Arial"/>
        </w:rPr>
        <w:t xml:space="preserve"> the records are to be posted, they should be copied and these copies retained until there has been confirmation </w:t>
      </w:r>
      <w:r w:rsidRPr="0005151B">
        <w:rPr>
          <w:rFonts w:ascii="Arial" w:hAnsi="Arial"/>
          <w:u w:val="single"/>
        </w:rPr>
        <w:t>in writing</w:t>
      </w:r>
      <w:r w:rsidRPr="0005151B">
        <w:rPr>
          <w:rFonts w:ascii="Arial" w:hAnsi="Arial"/>
        </w:rPr>
        <w:t xml:space="preserve"> that the originals have arrived at the new school.  They can then be shredded.</w:t>
      </w:r>
    </w:p>
    <w:p w:rsidR="009235E5" w:rsidRPr="0005151B" w:rsidRDefault="009235E5" w:rsidP="006B0093">
      <w:pPr>
        <w:tabs>
          <w:tab w:val="num" w:pos="720"/>
        </w:tabs>
        <w:jc w:val="both"/>
        <w:rPr>
          <w:rFonts w:ascii="Arial" w:hAnsi="Arial"/>
        </w:rPr>
      </w:pPr>
    </w:p>
    <w:p w:rsidR="009235E5" w:rsidRPr="0005151B" w:rsidRDefault="009235E5" w:rsidP="00E945CC">
      <w:pPr>
        <w:numPr>
          <w:ilvl w:val="1"/>
          <w:numId w:val="13"/>
        </w:numPr>
        <w:tabs>
          <w:tab w:val="clear" w:pos="1440"/>
          <w:tab w:val="num" w:pos="540"/>
        </w:tabs>
        <w:ind w:left="0" w:firstLine="0"/>
        <w:jc w:val="both"/>
        <w:rPr>
          <w:rFonts w:ascii="Arial" w:hAnsi="Arial"/>
        </w:rPr>
      </w:pPr>
      <w:r w:rsidRPr="0005151B">
        <w:rPr>
          <w:rFonts w:ascii="Arial" w:hAnsi="Arial"/>
        </w:rPr>
        <w:t xml:space="preserve">Whether child protection files are passed on by hand or posted, there should be written evidence of the transfer (such as a form or slip of paper signed and dated by a member of staff at the receiving school.)  This receipt should be </w:t>
      </w:r>
      <w:r w:rsidRPr="0005151B">
        <w:rPr>
          <w:rFonts w:ascii="Arial" w:hAnsi="Arial"/>
        </w:rPr>
        <w:lastRenderedPageBreak/>
        <w:t>retained by the originating school for 6 years (in line with guidance from the Records Management Society).</w:t>
      </w:r>
    </w:p>
    <w:p w:rsidR="00006D41" w:rsidRPr="0005151B" w:rsidRDefault="00006D41" w:rsidP="006B3AC2">
      <w:pPr>
        <w:jc w:val="both"/>
        <w:rPr>
          <w:rFonts w:ascii="Arial" w:hAnsi="Arial"/>
        </w:rPr>
      </w:pPr>
    </w:p>
    <w:p w:rsidR="009235E5" w:rsidRPr="0005151B" w:rsidRDefault="009235E5" w:rsidP="00E945CC">
      <w:pPr>
        <w:numPr>
          <w:ilvl w:val="1"/>
          <w:numId w:val="13"/>
        </w:numPr>
        <w:tabs>
          <w:tab w:val="clear" w:pos="1440"/>
          <w:tab w:val="num" w:pos="540"/>
        </w:tabs>
        <w:ind w:left="0" w:firstLine="0"/>
        <w:jc w:val="both"/>
        <w:rPr>
          <w:rFonts w:ascii="Arial" w:hAnsi="Arial"/>
        </w:rPr>
      </w:pPr>
      <w:r w:rsidRPr="0005151B">
        <w:rPr>
          <w:rFonts w:ascii="Arial" w:hAnsi="Arial"/>
        </w:rPr>
        <w:t xml:space="preserve">If the pupil is removed from the roll to be home educated, the school should pass the child protection file to the </w:t>
      </w:r>
      <w:r w:rsidR="00435855" w:rsidRPr="0005151B">
        <w:rPr>
          <w:rFonts w:ascii="Arial" w:hAnsi="Arial"/>
        </w:rPr>
        <w:t xml:space="preserve">LA </w:t>
      </w:r>
      <w:r w:rsidRPr="0005151B">
        <w:rPr>
          <w:rFonts w:ascii="Arial" w:hAnsi="Arial"/>
        </w:rPr>
        <w:t>E</w:t>
      </w:r>
      <w:r w:rsidR="00435855" w:rsidRPr="0005151B">
        <w:rPr>
          <w:rFonts w:ascii="Arial" w:hAnsi="Arial"/>
        </w:rPr>
        <w:t xml:space="preserve">HE Administrator </w:t>
      </w:r>
      <w:r w:rsidRPr="0005151B">
        <w:rPr>
          <w:rFonts w:ascii="Arial" w:hAnsi="Arial"/>
        </w:rPr>
        <w:t xml:space="preserve">and a receipt obtained as described above. </w:t>
      </w:r>
    </w:p>
    <w:p w:rsidR="009235E5" w:rsidRPr="0005151B" w:rsidRDefault="009235E5" w:rsidP="006B0093">
      <w:pPr>
        <w:tabs>
          <w:tab w:val="num" w:pos="720"/>
        </w:tabs>
        <w:jc w:val="both"/>
        <w:rPr>
          <w:rFonts w:ascii="Arial" w:hAnsi="Arial"/>
        </w:rPr>
      </w:pPr>
    </w:p>
    <w:p w:rsidR="009235E5" w:rsidRPr="0005151B" w:rsidRDefault="009235E5" w:rsidP="00E945CC">
      <w:pPr>
        <w:numPr>
          <w:ilvl w:val="1"/>
          <w:numId w:val="13"/>
        </w:numPr>
        <w:tabs>
          <w:tab w:val="clear" w:pos="1440"/>
          <w:tab w:val="num" w:pos="540"/>
        </w:tabs>
        <w:ind w:left="0" w:firstLine="0"/>
        <w:jc w:val="both"/>
        <w:rPr>
          <w:rFonts w:ascii="Arial" w:hAnsi="Arial"/>
          <w:b/>
        </w:rPr>
      </w:pPr>
      <w:r w:rsidRPr="0005151B">
        <w:rPr>
          <w:rFonts w:ascii="Arial" w:hAnsi="Arial"/>
        </w:rPr>
        <w:t>If</w:t>
      </w:r>
      <w:r w:rsidRPr="0005151B">
        <w:rPr>
          <w:rFonts w:ascii="Arial" w:hAnsi="Arial" w:cs="Arial"/>
        </w:rPr>
        <w:t xml:space="preserve"> a pupil with a child protection record leaves the school without a forwarding address and no contact is received from a new school the DS</w:t>
      </w:r>
      <w:r w:rsidR="00435855" w:rsidRPr="0005151B">
        <w:rPr>
          <w:rFonts w:ascii="Arial" w:hAnsi="Arial" w:cs="Arial"/>
        </w:rPr>
        <w:t>L</w:t>
      </w:r>
      <w:r w:rsidRPr="0005151B">
        <w:rPr>
          <w:rFonts w:ascii="Arial" w:hAnsi="Arial" w:cs="Arial"/>
        </w:rPr>
        <w:t xml:space="preserve"> should follow the </w:t>
      </w:r>
      <w:r w:rsidR="00E22FD8" w:rsidRPr="0005151B">
        <w:rPr>
          <w:rFonts w:ascii="Arial" w:hAnsi="Arial" w:cs="Arial"/>
        </w:rPr>
        <w:t xml:space="preserve">school’s </w:t>
      </w:r>
      <w:r w:rsidRPr="0005151B">
        <w:rPr>
          <w:rFonts w:ascii="Arial" w:hAnsi="Arial" w:cs="Arial"/>
        </w:rPr>
        <w:t>Child Missing Education (CME) procedures. If there is reason to suspect the pupil is suffering harm then the DS</w:t>
      </w:r>
      <w:r w:rsidR="00435855" w:rsidRPr="0005151B">
        <w:rPr>
          <w:rFonts w:ascii="Arial" w:hAnsi="Arial" w:cs="Arial"/>
        </w:rPr>
        <w:t>L</w:t>
      </w:r>
      <w:r w:rsidRPr="0005151B">
        <w:rPr>
          <w:rFonts w:ascii="Arial" w:hAnsi="Arial" w:cs="Arial"/>
        </w:rPr>
        <w:t xml:space="preserve"> </w:t>
      </w:r>
      <w:r w:rsidR="00EC34CD" w:rsidRPr="0005151B">
        <w:rPr>
          <w:rFonts w:ascii="Arial" w:hAnsi="Arial" w:cs="Arial"/>
        </w:rPr>
        <w:t>will</w:t>
      </w:r>
      <w:r w:rsidRPr="0005151B">
        <w:rPr>
          <w:rFonts w:ascii="Arial" w:hAnsi="Arial" w:cs="Arial"/>
        </w:rPr>
        <w:t xml:space="preserve"> refer to Social Care in the usual way.</w:t>
      </w:r>
    </w:p>
    <w:p w:rsidR="00006D41" w:rsidRPr="0005151B" w:rsidRDefault="00006D41" w:rsidP="006B0093">
      <w:pPr>
        <w:tabs>
          <w:tab w:val="num" w:pos="720"/>
        </w:tabs>
        <w:jc w:val="both"/>
        <w:rPr>
          <w:rFonts w:ascii="Arial" w:hAnsi="Arial" w:cs="Arial"/>
        </w:rPr>
      </w:pPr>
    </w:p>
    <w:p w:rsidR="00006D41" w:rsidRPr="0005151B" w:rsidRDefault="00006D41" w:rsidP="00E945CC">
      <w:pPr>
        <w:numPr>
          <w:ilvl w:val="1"/>
          <w:numId w:val="13"/>
        </w:numPr>
        <w:tabs>
          <w:tab w:val="clear" w:pos="1440"/>
          <w:tab w:val="num" w:pos="540"/>
        </w:tabs>
        <w:ind w:left="0" w:firstLine="0"/>
        <w:jc w:val="both"/>
        <w:rPr>
          <w:rFonts w:ascii="Arial" w:hAnsi="Arial"/>
        </w:rPr>
      </w:pPr>
      <w:r w:rsidRPr="0005151B">
        <w:rPr>
          <w:rFonts w:ascii="Arial" w:hAnsi="Arial"/>
        </w:rPr>
        <w:t xml:space="preserve">If a child arrives in the school in an unplanned way and / or </w:t>
      </w:r>
      <w:r w:rsidR="008A2238" w:rsidRPr="0005151B">
        <w:rPr>
          <w:rFonts w:ascii="Arial" w:hAnsi="Arial"/>
        </w:rPr>
        <w:t>there are</w:t>
      </w:r>
      <w:r w:rsidRPr="0005151B">
        <w:rPr>
          <w:rFonts w:ascii="Arial" w:hAnsi="Arial"/>
        </w:rPr>
        <w:t xml:space="preserve"> concerns about them from the outset, it is worth contacting the previous school for a discussion with the DSL.  There might be a c</w:t>
      </w:r>
      <w:r w:rsidR="00F76D17" w:rsidRPr="0005151B">
        <w:rPr>
          <w:rFonts w:ascii="Arial" w:hAnsi="Arial"/>
        </w:rPr>
        <w:t xml:space="preserve">hild </w:t>
      </w:r>
      <w:r w:rsidRPr="0005151B">
        <w:rPr>
          <w:rFonts w:ascii="Arial" w:hAnsi="Arial"/>
        </w:rPr>
        <w:t>p</w:t>
      </w:r>
      <w:r w:rsidR="00F76D17" w:rsidRPr="0005151B">
        <w:rPr>
          <w:rFonts w:ascii="Arial" w:hAnsi="Arial"/>
        </w:rPr>
        <w:t>rotection</w:t>
      </w:r>
      <w:r w:rsidRPr="0005151B">
        <w:rPr>
          <w:rFonts w:ascii="Arial" w:hAnsi="Arial"/>
        </w:rPr>
        <w:t xml:space="preserve"> fi</w:t>
      </w:r>
      <w:r w:rsidR="008A2238" w:rsidRPr="0005151B">
        <w:rPr>
          <w:rFonts w:ascii="Arial" w:hAnsi="Arial"/>
        </w:rPr>
        <w:t xml:space="preserve">le which has not been passed on.  </w:t>
      </w:r>
      <w:r w:rsidRPr="0005151B">
        <w:rPr>
          <w:rFonts w:ascii="Arial" w:hAnsi="Arial"/>
        </w:rPr>
        <w:t xml:space="preserve"> </w:t>
      </w:r>
    </w:p>
    <w:p w:rsidR="00A86E3A" w:rsidRPr="0005151B" w:rsidRDefault="00A86E3A" w:rsidP="00A86E3A">
      <w:pPr>
        <w:pStyle w:val="ListParagraph"/>
        <w:rPr>
          <w:rFonts w:ascii="Arial" w:hAnsi="Arial"/>
        </w:rPr>
      </w:pPr>
    </w:p>
    <w:p w:rsidR="00A86E3A" w:rsidRPr="0005151B" w:rsidRDefault="00A86E3A" w:rsidP="00A86E3A">
      <w:pPr>
        <w:jc w:val="both"/>
        <w:rPr>
          <w:rFonts w:ascii="Arial" w:hAnsi="Arial"/>
        </w:rPr>
      </w:pPr>
      <w:r w:rsidRPr="0005151B">
        <w:rPr>
          <w:rFonts w:ascii="Arial" w:hAnsi="Arial"/>
        </w:rPr>
        <w:t xml:space="preserve">9.7   School ‘welfare’ </w:t>
      </w:r>
      <w:r w:rsidR="000C13ED" w:rsidRPr="0005151B">
        <w:rPr>
          <w:rFonts w:ascii="Arial" w:hAnsi="Arial"/>
        </w:rPr>
        <w:t xml:space="preserve">or </w:t>
      </w:r>
      <w:r w:rsidRPr="0005151B">
        <w:rPr>
          <w:rFonts w:ascii="Arial" w:hAnsi="Arial"/>
        </w:rPr>
        <w:t>pastoral records</w:t>
      </w:r>
      <w:r w:rsidR="000C13ED" w:rsidRPr="0005151B">
        <w:rPr>
          <w:rFonts w:ascii="Arial" w:hAnsi="Arial"/>
        </w:rPr>
        <w:t xml:space="preserve"> (</w:t>
      </w:r>
      <w:r w:rsidR="00D66839" w:rsidRPr="0005151B">
        <w:rPr>
          <w:rFonts w:ascii="Arial" w:hAnsi="Arial"/>
        </w:rPr>
        <w:t>i.e.</w:t>
      </w:r>
      <w:r w:rsidRPr="0005151B">
        <w:rPr>
          <w:rFonts w:ascii="Arial" w:hAnsi="Arial"/>
        </w:rPr>
        <w:t xml:space="preserve"> where concerns </w:t>
      </w:r>
      <w:r w:rsidR="000C13ED" w:rsidRPr="0005151B">
        <w:rPr>
          <w:rFonts w:ascii="Arial" w:hAnsi="Arial"/>
        </w:rPr>
        <w:t xml:space="preserve">or issues </w:t>
      </w:r>
      <w:r w:rsidRPr="0005151B">
        <w:rPr>
          <w:rFonts w:ascii="Arial" w:hAnsi="Arial"/>
        </w:rPr>
        <w:t xml:space="preserve">have been raised but there has been </w:t>
      </w:r>
      <w:r w:rsidRPr="0005151B">
        <w:rPr>
          <w:rFonts w:ascii="Arial" w:hAnsi="Arial"/>
          <w:b/>
        </w:rPr>
        <w:t>no</w:t>
      </w:r>
      <w:r w:rsidRPr="0005151B">
        <w:rPr>
          <w:rFonts w:ascii="Arial" w:hAnsi="Arial"/>
        </w:rPr>
        <w:t xml:space="preserve"> referral to or involvement by a social worker</w:t>
      </w:r>
      <w:r w:rsidR="000C13ED" w:rsidRPr="0005151B">
        <w:rPr>
          <w:rFonts w:ascii="Arial" w:hAnsi="Arial"/>
        </w:rPr>
        <w:t xml:space="preserve">) </w:t>
      </w:r>
      <w:r w:rsidRPr="0005151B">
        <w:rPr>
          <w:rFonts w:ascii="Arial" w:hAnsi="Arial"/>
        </w:rPr>
        <w:t>should also be passed on to the next school for their information and can be included in the main school file, for example.  In respect of data prote</w:t>
      </w:r>
      <w:r w:rsidR="00C32D43" w:rsidRPr="0005151B">
        <w:rPr>
          <w:rFonts w:ascii="Arial" w:hAnsi="Arial"/>
        </w:rPr>
        <w:t xml:space="preserve">ction, </w:t>
      </w:r>
      <w:r w:rsidRPr="0005151B">
        <w:rPr>
          <w:rFonts w:ascii="Arial" w:hAnsi="Arial"/>
        </w:rPr>
        <w:t xml:space="preserve">parents/carers </w:t>
      </w:r>
      <w:r w:rsidR="00C32D43" w:rsidRPr="0005151B">
        <w:rPr>
          <w:rFonts w:ascii="Arial" w:hAnsi="Arial"/>
        </w:rPr>
        <w:t>should be</w:t>
      </w:r>
      <w:r w:rsidRPr="0005151B">
        <w:rPr>
          <w:rFonts w:ascii="Arial" w:hAnsi="Arial"/>
        </w:rPr>
        <w:t xml:space="preserve"> made aware </w:t>
      </w:r>
      <w:r w:rsidR="00A038D9" w:rsidRPr="0005151B">
        <w:rPr>
          <w:rFonts w:ascii="Arial" w:hAnsi="Arial"/>
        </w:rPr>
        <w:t xml:space="preserve">(either individually or through newsletters, for example) </w:t>
      </w:r>
      <w:r w:rsidRPr="0005151B">
        <w:rPr>
          <w:rFonts w:ascii="Arial" w:hAnsi="Arial"/>
        </w:rPr>
        <w:t xml:space="preserve">that information is transferred in this way to enable the next school to properly support their child.  Most parents will understand the reason for this but if for whatever reason a parent disagrees with you passing on </w:t>
      </w:r>
      <w:r w:rsidR="007E11EC" w:rsidRPr="0005151B">
        <w:rPr>
          <w:rFonts w:ascii="Arial" w:hAnsi="Arial"/>
        </w:rPr>
        <w:t>non-child</w:t>
      </w:r>
      <w:r w:rsidR="00B759CC" w:rsidRPr="0005151B">
        <w:rPr>
          <w:rFonts w:ascii="Arial" w:hAnsi="Arial"/>
        </w:rPr>
        <w:t xml:space="preserve"> protection </w:t>
      </w:r>
      <w:r w:rsidRPr="0005151B">
        <w:rPr>
          <w:rFonts w:ascii="Arial" w:hAnsi="Arial"/>
        </w:rPr>
        <w:t>documents, you should not do so.</w:t>
      </w:r>
    </w:p>
    <w:p w:rsidR="009235E5" w:rsidRPr="0005151B" w:rsidRDefault="009235E5" w:rsidP="006B3AC2">
      <w:pPr>
        <w:jc w:val="both"/>
        <w:rPr>
          <w:rFonts w:ascii="Arial" w:hAnsi="Arial"/>
          <w:b/>
        </w:rPr>
      </w:pPr>
    </w:p>
    <w:p w:rsidR="009235E5" w:rsidRPr="0005151B" w:rsidRDefault="009235E5" w:rsidP="00D20C82">
      <w:pPr>
        <w:jc w:val="both"/>
        <w:rPr>
          <w:rFonts w:ascii="Arial" w:hAnsi="Arial"/>
          <w:b/>
        </w:rPr>
      </w:pPr>
      <w:r w:rsidRPr="0005151B">
        <w:rPr>
          <w:rFonts w:ascii="Arial" w:hAnsi="Arial"/>
          <w:b/>
        </w:rPr>
        <w:t>10</w:t>
      </w:r>
      <w:r w:rsidR="00D20C82" w:rsidRPr="0005151B">
        <w:rPr>
          <w:rFonts w:ascii="Arial" w:hAnsi="Arial"/>
          <w:b/>
        </w:rPr>
        <w:t xml:space="preserve">.  </w:t>
      </w:r>
      <w:r w:rsidRPr="0005151B">
        <w:rPr>
          <w:rFonts w:ascii="Arial" w:hAnsi="Arial"/>
          <w:b/>
        </w:rPr>
        <w:t>‘Dual registered’ pupils</w:t>
      </w:r>
    </w:p>
    <w:p w:rsidR="009235E5" w:rsidRPr="0005151B" w:rsidRDefault="009235E5" w:rsidP="006B0093">
      <w:pPr>
        <w:jc w:val="both"/>
        <w:rPr>
          <w:rFonts w:ascii="Arial" w:hAnsi="Arial"/>
          <w:b/>
        </w:rPr>
      </w:pPr>
    </w:p>
    <w:p w:rsidR="009235E5" w:rsidRPr="0005151B" w:rsidRDefault="009235E5" w:rsidP="00E945CC">
      <w:pPr>
        <w:numPr>
          <w:ilvl w:val="1"/>
          <w:numId w:val="8"/>
        </w:numPr>
        <w:tabs>
          <w:tab w:val="clear" w:pos="1440"/>
          <w:tab w:val="num" w:pos="540"/>
        </w:tabs>
        <w:ind w:left="0" w:firstLine="0"/>
        <w:jc w:val="both"/>
        <w:rPr>
          <w:rFonts w:ascii="Arial" w:hAnsi="Arial"/>
        </w:rPr>
      </w:pPr>
      <w:r w:rsidRPr="0005151B">
        <w:rPr>
          <w:rFonts w:ascii="Arial" w:hAnsi="Arial"/>
        </w:rPr>
        <w:t>Where a pupil is on roll at the school and starts to attend a Learning Centre (LC), the chronology and other relevant information in the child protection file should be copied and passed to the DS</w:t>
      </w:r>
      <w:r w:rsidR="00D34DE7" w:rsidRPr="0005151B">
        <w:rPr>
          <w:rFonts w:ascii="Arial" w:hAnsi="Arial"/>
        </w:rPr>
        <w:t>L</w:t>
      </w:r>
      <w:r w:rsidRPr="0005151B">
        <w:rPr>
          <w:rFonts w:ascii="Arial" w:hAnsi="Arial"/>
        </w:rPr>
        <w:t xml:space="preserve"> at the LC at the earliest opportunity.   Because of the nature of such ‘bespoke’ arrangements for individual pupils, the two DS</w:t>
      </w:r>
      <w:r w:rsidR="00D34DE7" w:rsidRPr="0005151B">
        <w:rPr>
          <w:rFonts w:ascii="Arial" w:hAnsi="Arial"/>
        </w:rPr>
        <w:t>L</w:t>
      </w:r>
      <w:r w:rsidRPr="0005151B">
        <w:rPr>
          <w:rFonts w:ascii="Arial" w:hAnsi="Arial"/>
        </w:rPr>
        <w:t>s should agree on which one of them will keep the chronology updated and how best to communicate to each other significant events and issues in relation to that pupil.</w:t>
      </w:r>
    </w:p>
    <w:p w:rsidR="00D66839" w:rsidRPr="0005151B" w:rsidRDefault="00D66839" w:rsidP="006B0093">
      <w:pPr>
        <w:tabs>
          <w:tab w:val="num" w:pos="720"/>
        </w:tabs>
        <w:jc w:val="both"/>
        <w:rPr>
          <w:rFonts w:ascii="Arial" w:hAnsi="Arial"/>
          <w:b/>
        </w:rPr>
      </w:pPr>
    </w:p>
    <w:p w:rsidR="00996634" w:rsidRPr="0005151B" w:rsidRDefault="00996634" w:rsidP="006B0093">
      <w:pPr>
        <w:tabs>
          <w:tab w:val="num" w:pos="720"/>
        </w:tabs>
        <w:jc w:val="both"/>
        <w:rPr>
          <w:rFonts w:ascii="Arial" w:hAnsi="Arial"/>
          <w:b/>
        </w:rPr>
      </w:pPr>
    </w:p>
    <w:p w:rsidR="00996634" w:rsidRPr="0005151B" w:rsidRDefault="00996634" w:rsidP="006B0093">
      <w:pPr>
        <w:tabs>
          <w:tab w:val="num" w:pos="720"/>
        </w:tabs>
        <w:jc w:val="both"/>
        <w:rPr>
          <w:rFonts w:ascii="Arial" w:hAnsi="Arial"/>
          <w:b/>
        </w:rPr>
      </w:pPr>
    </w:p>
    <w:p w:rsidR="00996634" w:rsidRPr="0005151B" w:rsidRDefault="00996634" w:rsidP="006B0093">
      <w:pPr>
        <w:tabs>
          <w:tab w:val="num" w:pos="720"/>
        </w:tabs>
        <w:jc w:val="both"/>
        <w:rPr>
          <w:rFonts w:ascii="Arial" w:hAnsi="Arial"/>
          <w:b/>
          <w:sz w:val="22"/>
        </w:rPr>
      </w:pPr>
    </w:p>
    <w:p w:rsidR="009235E5" w:rsidRPr="0005151B" w:rsidRDefault="009235E5" w:rsidP="006B3AC2">
      <w:pPr>
        <w:jc w:val="both"/>
        <w:rPr>
          <w:rFonts w:ascii="Arial" w:hAnsi="Arial"/>
          <w:b/>
        </w:rPr>
      </w:pPr>
      <w:r w:rsidRPr="0005151B">
        <w:rPr>
          <w:rFonts w:ascii="Arial" w:hAnsi="Arial"/>
          <w:b/>
        </w:rPr>
        <w:t>11.  Retention of records</w:t>
      </w:r>
    </w:p>
    <w:p w:rsidR="009235E5" w:rsidRPr="0005151B" w:rsidRDefault="009235E5" w:rsidP="006B3AC2">
      <w:pPr>
        <w:jc w:val="both"/>
        <w:rPr>
          <w:rFonts w:ascii="Arial" w:hAnsi="Arial"/>
          <w:b/>
        </w:rPr>
      </w:pPr>
    </w:p>
    <w:p w:rsidR="009235E5" w:rsidRPr="0005151B" w:rsidRDefault="009235E5" w:rsidP="00E945CC">
      <w:pPr>
        <w:numPr>
          <w:ilvl w:val="1"/>
          <w:numId w:val="10"/>
        </w:numPr>
        <w:tabs>
          <w:tab w:val="clear" w:pos="1440"/>
          <w:tab w:val="num" w:pos="540"/>
        </w:tabs>
        <w:ind w:left="0" w:firstLine="0"/>
        <w:jc w:val="both"/>
        <w:rPr>
          <w:rFonts w:ascii="Arial" w:hAnsi="Arial"/>
        </w:rPr>
      </w:pPr>
      <w:r w:rsidRPr="0005151B">
        <w:rPr>
          <w:rFonts w:ascii="Arial" w:hAnsi="Arial"/>
        </w:rPr>
        <w:t>The school should retain the record for as long as the pupil remain</w:t>
      </w:r>
      <w:r w:rsidR="00D66839" w:rsidRPr="0005151B">
        <w:rPr>
          <w:rFonts w:ascii="Arial" w:hAnsi="Arial"/>
        </w:rPr>
        <w:t>s in school and then transfer</w:t>
      </w:r>
      <w:r w:rsidRPr="0005151B">
        <w:rPr>
          <w:rFonts w:ascii="Arial" w:hAnsi="Arial"/>
        </w:rPr>
        <w:t xml:space="preserve"> as described above.</w:t>
      </w:r>
    </w:p>
    <w:p w:rsidR="009235E5" w:rsidRPr="0005151B" w:rsidRDefault="009235E5" w:rsidP="006B0093">
      <w:pPr>
        <w:tabs>
          <w:tab w:val="num" w:pos="720"/>
        </w:tabs>
        <w:jc w:val="both"/>
        <w:rPr>
          <w:rFonts w:ascii="Arial" w:hAnsi="Arial" w:cs="Arial"/>
        </w:rPr>
      </w:pPr>
    </w:p>
    <w:p w:rsidR="009235E5" w:rsidRPr="0005151B" w:rsidRDefault="009235E5" w:rsidP="00E945CC">
      <w:pPr>
        <w:numPr>
          <w:ilvl w:val="1"/>
          <w:numId w:val="10"/>
        </w:numPr>
        <w:tabs>
          <w:tab w:val="clear" w:pos="1440"/>
          <w:tab w:val="num" w:pos="540"/>
        </w:tabs>
        <w:ind w:left="0" w:firstLine="0"/>
        <w:jc w:val="both"/>
        <w:rPr>
          <w:rFonts w:ascii="Arial" w:hAnsi="Arial" w:cs="Arial"/>
        </w:rPr>
      </w:pPr>
      <w:r w:rsidRPr="0005151B">
        <w:rPr>
          <w:rFonts w:ascii="Arial" w:hAnsi="Arial"/>
        </w:rPr>
        <w:t>Guidance from the Records Management Society is that when a pupil with a child protection record reaches statutory school leaving age (or where the pupil completed 6</w:t>
      </w:r>
      <w:r w:rsidRPr="0005151B">
        <w:rPr>
          <w:rFonts w:ascii="Arial" w:hAnsi="Arial"/>
          <w:vertAlign w:val="superscript"/>
        </w:rPr>
        <w:t>th</w:t>
      </w:r>
      <w:r w:rsidRPr="0005151B">
        <w:rPr>
          <w:rFonts w:ascii="Arial" w:hAnsi="Arial"/>
        </w:rPr>
        <w:t xml:space="preserve"> form studies), the last school attended should keep the child protection file until the pupil’s 25</w:t>
      </w:r>
      <w:r w:rsidRPr="0005151B">
        <w:rPr>
          <w:rFonts w:ascii="Arial" w:hAnsi="Arial"/>
          <w:vertAlign w:val="superscript"/>
        </w:rPr>
        <w:t>th</w:t>
      </w:r>
      <w:r w:rsidRPr="0005151B">
        <w:rPr>
          <w:rFonts w:ascii="Arial" w:hAnsi="Arial"/>
        </w:rPr>
        <w:t xml:space="preserve"> birthday.  It should then be shredded </w:t>
      </w:r>
      <w:r w:rsidRPr="0005151B">
        <w:rPr>
          <w:rFonts w:ascii="Arial" w:hAnsi="Arial" w:cs="Arial"/>
        </w:rPr>
        <w:t>(and a record kept of this having been done, date, and why).</w:t>
      </w:r>
    </w:p>
    <w:p w:rsidR="000C13ED" w:rsidRPr="0005151B" w:rsidRDefault="000C13ED" w:rsidP="000C13ED">
      <w:pPr>
        <w:pStyle w:val="ListParagraph"/>
        <w:rPr>
          <w:rFonts w:ascii="Arial" w:hAnsi="Arial" w:cs="Arial"/>
        </w:rPr>
      </w:pPr>
    </w:p>
    <w:p w:rsidR="000C13ED" w:rsidRPr="0005151B" w:rsidRDefault="000C13ED" w:rsidP="007F2E21">
      <w:pPr>
        <w:jc w:val="both"/>
        <w:rPr>
          <w:rFonts w:ascii="Arial" w:hAnsi="Arial" w:cs="Arial"/>
        </w:rPr>
      </w:pPr>
      <w:r w:rsidRPr="0005151B">
        <w:rPr>
          <w:rFonts w:ascii="Arial" w:hAnsi="Arial" w:cs="Arial"/>
        </w:rPr>
        <w:lastRenderedPageBreak/>
        <w:t>11.3 The Independent I</w:t>
      </w:r>
      <w:r w:rsidR="00F4452B" w:rsidRPr="0005151B">
        <w:rPr>
          <w:rFonts w:ascii="Arial" w:hAnsi="Arial" w:cs="Arial"/>
        </w:rPr>
        <w:t xml:space="preserve">nquiry into Child Sexual Abuse </w:t>
      </w:r>
      <w:r w:rsidR="007F2E21" w:rsidRPr="0005151B">
        <w:rPr>
          <w:rFonts w:ascii="Arial" w:hAnsi="Arial" w:cs="Arial"/>
        </w:rPr>
        <w:t>has instructed r</w:t>
      </w:r>
      <w:r w:rsidRPr="0005151B">
        <w:rPr>
          <w:rFonts w:ascii="Arial" w:hAnsi="Arial" w:cs="Arial"/>
        </w:rPr>
        <w:t>elevant organisations</w:t>
      </w:r>
      <w:r w:rsidR="007F2E21" w:rsidRPr="0005151B">
        <w:rPr>
          <w:rFonts w:ascii="Arial" w:hAnsi="Arial" w:cs="Arial"/>
        </w:rPr>
        <w:t>, including schools and colleges, that they</w:t>
      </w:r>
      <w:r w:rsidRPr="0005151B">
        <w:rPr>
          <w:rFonts w:ascii="Arial" w:hAnsi="Arial" w:cs="Arial"/>
        </w:rPr>
        <w:t xml:space="preserve"> </w:t>
      </w:r>
      <w:r w:rsidR="007F2E21" w:rsidRPr="0005151B">
        <w:rPr>
          <w:rFonts w:ascii="Arial" w:hAnsi="Arial" w:cs="Arial"/>
        </w:rPr>
        <w:t xml:space="preserve">should </w:t>
      </w:r>
      <w:r w:rsidRPr="0005151B">
        <w:rPr>
          <w:rFonts w:ascii="Arial" w:hAnsi="Arial" w:cs="Arial"/>
        </w:rPr>
        <w:t>NOT destroy, for the foreseeable future, any of their records that could potentially come with</w:t>
      </w:r>
      <w:r w:rsidR="007F2E21" w:rsidRPr="0005151B">
        <w:rPr>
          <w:rFonts w:ascii="Arial" w:hAnsi="Arial" w:cs="Arial"/>
        </w:rPr>
        <w:t>in the scope of the inquiry (</w:t>
      </w:r>
      <w:r w:rsidR="008368DE" w:rsidRPr="0005151B">
        <w:rPr>
          <w:rFonts w:ascii="Arial" w:hAnsi="Arial" w:cs="Arial"/>
        </w:rPr>
        <w:t>i.e.</w:t>
      </w:r>
      <w:r w:rsidR="007F2E21" w:rsidRPr="0005151B">
        <w:rPr>
          <w:rFonts w:ascii="Arial" w:hAnsi="Arial" w:cs="Arial"/>
        </w:rPr>
        <w:t xml:space="preserve"> any records relating to sexual abuse).  </w:t>
      </w:r>
    </w:p>
    <w:p w:rsidR="000C13ED" w:rsidRPr="0005151B" w:rsidRDefault="000C13ED" w:rsidP="007F2E21">
      <w:pPr>
        <w:jc w:val="both"/>
        <w:rPr>
          <w:rFonts w:ascii="Arial" w:hAnsi="Arial" w:cs="Arial"/>
        </w:rPr>
      </w:pPr>
    </w:p>
    <w:p w:rsidR="009235E5" w:rsidRPr="0005151B" w:rsidRDefault="009235E5" w:rsidP="006B3AC2">
      <w:pPr>
        <w:jc w:val="both"/>
        <w:rPr>
          <w:rFonts w:ascii="Arial" w:hAnsi="Arial"/>
        </w:rPr>
      </w:pPr>
    </w:p>
    <w:p w:rsidR="009235E5" w:rsidRPr="0005151B" w:rsidRDefault="009235E5" w:rsidP="006B3AC2">
      <w:pPr>
        <w:jc w:val="both"/>
        <w:rPr>
          <w:rFonts w:ascii="Arial" w:hAnsi="Arial"/>
          <w:b/>
        </w:rPr>
      </w:pPr>
      <w:r w:rsidRPr="0005151B">
        <w:rPr>
          <w:rFonts w:ascii="Arial" w:hAnsi="Arial"/>
          <w:b/>
        </w:rPr>
        <w:t>12.  Electronic child protection records</w:t>
      </w:r>
    </w:p>
    <w:p w:rsidR="009235E5" w:rsidRPr="0005151B" w:rsidRDefault="009235E5" w:rsidP="006B3AC2">
      <w:pPr>
        <w:jc w:val="both"/>
        <w:rPr>
          <w:rFonts w:ascii="Arial" w:hAnsi="Arial"/>
          <w:b/>
        </w:rPr>
      </w:pPr>
    </w:p>
    <w:p w:rsidR="009235E5" w:rsidRPr="0005151B" w:rsidRDefault="009235E5" w:rsidP="00E945CC">
      <w:pPr>
        <w:numPr>
          <w:ilvl w:val="1"/>
          <w:numId w:val="9"/>
        </w:numPr>
        <w:tabs>
          <w:tab w:val="num" w:pos="540"/>
        </w:tabs>
        <w:ind w:left="0" w:firstLine="0"/>
        <w:jc w:val="both"/>
        <w:rPr>
          <w:rFonts w:ascii="Arial" w:hAnsi="Arial"/>
        </w:rPr>
      </w:pPr>
      <w:r w:rsidRPr="0005151B">
        <w:rPr>
          <w:rFonts w:ascii="Arial" w:hAnsi="Arial"/>
        </w:rPr>
        <w:t>Electronic records must be password protected with access strictly controlled in the same way as paper records.</w:t>
      </w:r>
    </w:p>
    <w:p w:rsidR="009235E5" w:rsidRPr="0005151B" w:rsidRDefault="009235E5" w:rsidP="006B0093">
      <w:pPr>
        <w:tabs>
          <w:tab w:val="num" w:pos="720"/>
        </w:tabs>
        <w:jc w:val="both"/>
        <w:rPr>
          <w:rFonts w:ascii="Arial" w:hAnsi="Arial"/>
        </w:rPr>
      </w:pPr>
    </w:p>
    <w:p w:rsidR="009235E5" w:rsidRPr="0005151B" w:rsidRDefault="009235E5" w:rsidP="00E945CC">
      <w:pPr>
        <w:numPr>
          <w:ilvl w:val="1"/>
          <w:numId w:val="9"/>
        </w:numPr>
        <w:tabs>
          <w:tab w:val="num" w:pos="540"/>
        </w:tabs>
        <w:ind w:left="0" w:firstLine="0"/>
        <w:jc w:val="both"/>
        <w:rPr>
          <w:rFonts w:ascii="Arial" w:hAnsi="Arial"/>
        </w:rPr>
      </w:pPr>
      <w:r w:rsidRPr="0005151B">
        <w:rPr>
          <w:rFonts w:ascii="Arial" w:hAnsi="Arial"/>
        </w:rPr>
        <w:t>They should be in the same format as paper records (</w:t>
      </w:r>
      <w:r w:rsidR="00D66839" w:rsidRPr="0005151B">
        <w:rPr>
          <w:rFonts w:ascii="Arial" w:hAnsi="Arial"/>
        </w:rPr>
        <w:t>i.e.</w:t>
      </w:r>
      <w:r w:rsidRPr="0005151B">
        <w:rPr>
          <w:rFonts w:ascii="Arial" w:hAnsi="Arial"/>
        </w:rPr>
        <w:t xml:space="preserve"> with </w:t>
      </w:r>
      <w:r w:rsidR="00D66839" w:rsidRPr="0005151B">
        <w:rPr>
          <w:rFonts w:ascii="Arial" w:hAnsi="Arial"/>
        </w:rPr>
        <w:t>well-maintained</w:t>
      </w:r>
      <w:r w:rsidRPr="0005151B">
        <w:rPr>
          <w:rFonts w:ascii="Arial" w:hAnsi="Arial"/>
        </w:rPr>
        <w:t xml:space="preserve"> chronologies </w:t>
      </w:r>
      <w:proofErr w:type="spellStart"/>
      <w:r w:rsidRPr="0005151B">
        <w:rPr>
          <w:rFonts w:ascii="Arial" w:hAnsi="Arial"/>
        </w:rPr>
        <w:t>etc</w:t>
      </w:r>
      <w:proofErr w:type="spellEnd"/>
      <w:r w:rsidRPr="0005151B">
        <w:rPr>
          <w:rFonts w:ascii="Arial" w:hAnsi="Arial"/>
        </w:rPr>
        <w:t xml:space="preserve">) so that they are up to date if/when printed, if necessary.  </w:t>
      </w:r>
    </w:p>
    <w:p w:rsidR="009235E5" w:rsidRPr="0005151B" w:rsidRDefault="009235E5" w:rsidP="006B0093">
      <w:pPr>
        <w:tabs>
          <w:tab w:val="num" w:pos="720"/>
        </w:tabs>
        <w:jc w:val="both"/>
        <w:rPr>
          <w:rFonts w:ascii="Arial" w:hAnsi="Arial"/>
        </w:rPr>
      </w:pPr>
    </w:p>
    <w:p w:rsidR="009235E5" w:rsidRPr="0005151B" w:rsidRDefault="009235E5" w:rsidP="00E945CC">
      <w:pPr>
        <w:numPr>
          <w:ilvl w:val="1"/>
          <w:numId w:val="9"/>
        </w:numPr>
        <w:tabs>
          <w:tab w:val="num" w:pos="540"/>
        </w:tabs>
        <w:ind w:left="0" w:firstLine="0"/>
        <w:jc w:val="both"/>
        <w:rPr>
          <w:rFonts w:ascii="Arial" w:hAnsi="Arial"/>
        </w:rPr>
      </w:pPr>
      <w:r w:rsidRPr="0005151B">
        <w:rPr>
          <w:rFonts w:ascii="Arial" w:hAnsi="Arial"/>
        </w:rPr>
        <w:t xml:space="preserve">Electronic files </w:t>
      </w:r>
      <w:r w:rsidR="00F97D65" w:rsidRPr="0005151B">
        <w:rPr>
          <w:rFonts w:ascii="Arial" w:hAnsi="Arial"/>
        </w:rPr>
        <w:t>must</w:t>
      </w:r>
      <w:r w:rsidRPr="0005151B">
        <w:rPr>
          <w:rFonts w:ascii="Arial" w:hAnsi="Arial"/>
        </w:rPr>
        <w:t xml:space="preserve"> not be transferred electronicall</w:t>
      </w:r>
      <w:r w:rsidR="00FE61A4" w:rsidRPr="0005151B">
        <w:rPr>
          <w:rFonts w:ascii="Arial" w:hAnsi="Arial"/>
        </w:rPr>
        <w:t xml:space="preserve">y to other schools unless </w:t>
      </w:r>
      <w:r w:rsidRPr="0005151B">
        <w:rPr>
          <w:rFonts w:ascii="Arial" w:hAnsi="Arial"/>
        </w:rPr>
        <w:t>there is a secure system in place but should be printed in their entirety, linked with paper documentation such as conference minutes and transferred as described in section 9 above.  When the receipt has been returned to confirm that the file has been received at the new school, the computer record should be deleted.</w:t>
      </w:r>
    </w:p>
    <w:p w:rsidR="009235E5" w:rsidRPr="0005151B" w:rsidRDefault="009235E5" w:rsidP="006B0093">
      <w:pPr>
        <w:tabs>
          <w:tab w:val="num" w:pos="720"/>
        </w:tabs>
        <w:jc w:val="both"/>
        <w:rPr>
          <w:rFonts w:ascii="Arial" w:hAnsi="Arial"/>
        </w:rPr>
      </w:pPr>
      <w:r w:rsidRPr="0005151B">
        <w:rPr>
          <w:rFonts w:ascii="Arial" w:hAnsi="Arial"/>
        </w:rPr>
        <w:tab/>
      </w:r>
    </w:p>
    <w:p w:rsidR="009235E5" w:rsidRPr="0005151B" w:rsidRDefault="009235E5" w:rsidP="006B3AC2">
      <w:pPr>
        <w:jc w:val="both"/>
        <w:rPr>
          <w:rFonts w:ascii="Arial" w:hAnsi="Arial"/>
        </w:rPr>
      </w:pPr>
      <w:r w:rsidRPr="0005151B">
        <w:rPr>
          <w:rFonts w:ascii="Arial" w:hAnsi="Arial"/>
        </w:rPr>
        <w:tab/>
      </w:r>
    </w:p>
    <w:p w:rsidR="009235E5" w:rsidRPr="0005151B" w:rsidRDefault="009235E5" w:rsidP="006B3AC2">
      <w:pPr>
        <w:jc w:val="both"/>
        <w:rPr>
          <w:rFonts w:ascii="Arial" w:hAnsi="Arial"/>
          <w:b/>
        </w:rPr>
      </w:pPr>
      <w:r w:rsidRPr="0005151B">
        <w:rPr>
          <w:rFonts w:ascii="Arial" w:hAnsi="Arial"/>
          <w:b/>
        </w:rPr>
        <w:t>13.  Sharing informati</w:t>
      </w:r>
      <w:r w:rsidR="00D20C82" w:rsidRPr="0005151B">
        <w:rPr>
          <w:rFonts w:ascii="Arial" w:hAnsi="Arial"/>
          <w:b/>
        </w:rPr>
        <w:t>on with Further Education (FE) C</w:t>
      </w:r>
      <w:r w:rsidRPr="0005151B">
        <w:rPr>
          <w:rFonts w:ascii="Arial" w:hAnsi="Arial"/>
          <w:b/>
        </w:rPr>
        <w:t>olleges</w:t>
      </w:r>
    </w:p>
    <w:p w:rsidR="009235E5" w:rsidRPr="0005151B" w:rsidRDefault="009235E5" w:rsidP="006B3AC2">
      <w:pPr>
        <w:jc w:val="both"/>
        <w:rPr>
          <w:rFonts w:ascii="Arial" w:hAnsi="Arial"/>
          <w:b/>
        </w:rPr>
      </w:pPr>
    </w:p>
    <w:p w:rsidR="009235E5" w:rsidRPr="0005151B" w:rsidRDefault="009235E5" w:rsidP="00E945CC">
      <w:pPr>
        <w:numPr>
          <w:ilvl w:val="1"/>
          <w:numId w:val="11"/>
        </w:numPr>
        <w:tabs>
          <w:tab w:val="clear" w:pos="1440"/>
          <w:tab w:val="num" w:pos="540"/>
        </w:tabs>
        <w:ind w:left="0" w:firstLine="0"/>
        <w:jc w:val="both"/>
        <w:rPr>
          <w:rFonts w:ascii="Arial" w:hAnsi="Arial" w:cs="Arial"/>
        </w:rPr>
      </w:pPr>
      <w:r w:rsidRPr="0005151B">
        <w:rPr>
          <w:rFonts w:ascii="Arial" w:hAnsi="Arial"/>
        </w:rPr>
        <w:t xml:space="preserve">A protocol </w:t>
      </w:r>
      <w:r w:rsidR="00FE61A4" w:rsidRPr="0005151B">
        <w:rPr>
          <w:rFonts w:ascii="Arial" w:hAnsi="Arial"/>
        </w:rPr>
        <w:t>is in place</w:t>
      </w:r>
      <w:r w:rsidRPr="0005151B">
        <w:rPr>
          <w:rFonts w:ascii="Arial" w:hAnsi="Arial"/>
        </w:rPr>
        <w:t xml:space="preserve"> with DS</w:t>
      </w:r>
      <w:r w:rsidR="00D34DE7" w:rsidRPr="0005151B">
        <w:rPr>
          <w:rFonts w:ascii="Arial" w:hAnsi="Arial"/>
        </w:rPr>
        <w:t>L</w:t>
      </w:r>
      <w:r w:rsidR="00FE61A4" w:rsidRPr="0005151B">
        <w:rPr>
          <w:rFonts w:ascii="Arial" w:hAnsi="Arial"/>
        </w:rPr>
        <w:t xml:space="preserve">s at </w:t>
      </w:r>
      <w:r w:rsidRPr="0005151B">
        <w:rPr>
          <w:rFonts w:ascii="Arial" w:hAnsi="Arial"/>
        </w:rPr>
        <w:t>FE colleges: at the start of each academic year they will send to secondary school DS</w:t>
      </w:r>
      <w:r w:rsidR="00D34DE7" w:rsidRPr="0005151B">
        <w:rPr>
          <w:rFonts w:ascii="Arial" w:hAnsi="Arial"/>
        </w:rPr>
        <w:t>L</w:t>
      </w:r>
      <w:r w:rsidRPr="0005151B">
        <w:rPr>
          <w:rFonts w:ascii="Arial" w:hAnsi="Arial"/>
        </w:rPr>
        <w:t>s a list of newly enrolled students who have previously attended the school, requesting any relevant information.  Secondary school DS</w:t>
      </w:r>
      <w:r w:rsidR="00D34DE7" w:rsidRPr="0005151B">
        <w:rPr>
          <w:rFonts w:ascii="Arial" w:hAnsi="Arial"/>
        </w:rPr>
        <w:t>L</w:t>
      </w:r>
      <w:r w:rsidRPr="0005151B">
        <w:rPr>
          <w:rFonts w:ascii="Arial" w:hAnsi="Arial"/>
        </w:rPr>
        <w:t xml:space="preserve">s will use their professional judgement but should always disclose if a young person is in care/looked </w:t>
      </w:r>
      <w:r w:rsidRPr="0005151B">
        <w:rPr>
          <w:rFonts w:ascii="Arial" w:hAnsi="Arial" w:cs="Arial"/>
        </w:rPr>
        <w:t>after, is or has been subject of a child protection plan or is assessed as posing a risk to themselves or other students.</w:t>
      </w:r>
    </w:p>
    <w:p w:rsidR="00FE61A4" w:rsidRPr="0005151B" w:rsidRDefault="00FE61A4" w:rsidP="006B0093">
      <w:pPr>
        <w:tabs>
          <w:tab w:val="num" w:pos="720"/>
        </w:tabs>
        <w:jc w:val="both"/>
        <w:rPr>
          <w:rFonts w:ascii="Arial" w:hAnsi="Arial" w:cs="Arial"/>
        </w:rPr>
      </w:pPr>
    </w:p>
    <w:p w:rsidR="009235E5" w:rsidRPr="0005151B" w:rsidRDefault="00024ABC" w:rsidP="00024ABC">
      <w:pPr>
        <w:tabs>
          <w:tab w:val="num" w:pos="720"/>
        </w:tabs>
        <w:autoSpaceDE w:val="0"/>
        <w:autoSpaceDN w:val="0"/>
        <w:adjustRightInd w:val="0"/>
        <w:jc w:val="both"/>
      </w:pPr>
      <w:r w:rsidRPr="0005151B">
        <w:rPr>
          <w:rFonts w:ascii="Arial" w:hAnsi="Arial" w:cs="Arial"/>
        </w:rPr>
        <w:t xml:space="preserve">13.2 </w:t>
      </w:r>
      <w:r w:rsidR="00FE61A4" w:rsidRPr="0005151B">
        <w:rPr>
          <w:rFonts w:ascii="Arial" w:hAnsi="Arial" w:cs="Arial"/>
        </w:rPr>
        <w:t>Note this applies only to Dorset schools and FE Colleges with whom the protocol has</w:t>
      </w:r>
      <w:r w:rsidR="00FE61A4" w:rsidRPr="0005151B">
        <w:rPr>
          <w:rFonts w:ascii="Arial" w:hAnsi="Arial"/>
        </w:rPr>
        <w:t xml:space="preserve"> been agreed.  </w:t>
      </w:r>
    </w:p>
    <w:sectPr w:rsidR="009235E5" w:rsidRPr="0005151B" w:rsidSect="00696AC6">
      <w:footerReference w:type="even" r:id="rId13"/>
      <w:footerReference w:type="default" r:id="rId14"/>
      <w:headerReference w:type="first" r:id="rId15"/>
      <w:pgSz w:w="11906" w:h="16838" w:code="9"/>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14" w:rsidRDefault="00C75014">
      <w:r>
        <w:separator/>
      </w:r>
    </w:p>
  </w:endnote>
  <w:endnote w:type="continuationSeparator" w:id="0">
    <w:p w:rsidR="00C75014" w:rsidRDefault="00C7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1B" w:rsidRDefault="0005151B" w:rsidP="00D23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151B" w:rsidRDefault="0005151B" w:rsidP="004B5D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1B" w:rsidRDefault="0005151B" w:rsidP="00D23D0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101F6">
      <w:rPr>
        <w:rStyle w:val="PageNumber"/>
        <w:noProof/>
      </w:rPr>
      <w:t>21</w:t>
    </w:r>
    <w:r>
      <w:rPr>
        <w:rStyle w:val="PageNumber"/>
      </w:rPr>
      <w:fldChar w:fldCharType="end"/>
    </w:r>
  </w:p>
  <w:p w:rsidR="0005151B" w:rsidRDefault="0005151B" w:rsidP="00D23D02">
    <w:pPr>
      <w:pStyle w:val="Footer"/>
      <w:framePr w:wrap="around" w:vAnchor="text" w:hAnchor="margin" w:xAlign="right" w:y="1"/>
      <w:ind w:right="360"/>
      <w:rPr>
        <w:rStyle w:val="PageNumber"/>
      </w:rPr>
    </w:pPr>
  </w:p>
  <w:p w:rsidR="0005151B" w:rsidRDefault="0005151B" w:rsidP="001073E4">
    <w:pPr>
      <w:pStyle w:val="Footer"/>
      <w:tabs>
        <w:tab w:val="left" w:pos="42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14" w:rsidRDefault="00C75014">
      <w:r>
        <w:separator/>
      </w:r>
    </w:p>
  </w:footnote>
  <w:footnote w:type="continuationSeparator" w:id="0">
    <w:p w:rsidR="00C75014" w:rsidRDefault="00C7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1B" w:rsidRDefault="0005151B">
    <w:pPr>
      <w:pStyle w:val="Header"/>
    </w:pPr>
    <w:r>
      <w:t>Update by Safeguarding and Standards June 2018 in line with new guidance and legislation</w:t>
    </w:r>
  </w:p>
  <w:p w:rsidR="0005151B" w:rsidRDefault="00051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217"/>
    <w:multiLevelType w:val="hybridMultilevel"/>
    <w:tmpl w:val="7F684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D3398"/>
    <w:multiLevelType w:val="hybridMultilevel"/>
    <w:tmpl w:val="4EF47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37AF2"/>
    <w:multiLevelType w:val="multilevel"/>
    <w:tmpl w:val="449430B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DF638CB"/>
    <w:multiLevelType w:val="multilevel"/>
    <w:tmpl w:val="DFE25D30"/>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C329E"/>
    <w:multiLevelType w:val="multilevel"/>
    <w:tmpl w:val="4B86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F3C11"/>
    <w:multiLevelType w:val="multilevel"/>
    <w:tmpl w:val="3BB0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F2940"/>
    <w:multiLevelType w:val="hybridMultilevel"/>
    <w:tmpl w:val="3DE6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72270"/>
    <w:multiLevelType w:val="multilevel"/>
    <w:tmpl w:val="CACA2762"/>
    <w:lvl w:ilvl="0">
      <w:start w:val="8"/>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17781DCF"/>
    <w:multiLevelType w:val="hybridMultilevel"/>
    <w:tmpl w:val="94A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D4D54"/>
    <w:multiLevelType w:val="hybridMultilevel"/>
    <w:tmpl w:val="C28AA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86686"/>
    <w:multiLevelType w:val="hybridMultilevel"/>
    <w:tmpl w:val="E7EE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260E4"/>
    <w:multiLevelType w:val="multilevel"/>
    <w:tmpl w:val="AE7E85D2"/>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FF53B0C"/>
    <w:multiLevelType w:val="multilevel"/>
    <w:tmpl w:val="0A2A3EC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2321AEF"/>
    <w:multiLevelType w:val="hybridMultilevel"/>
    <w:tmpl w:val="64743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763FBD"/>
    <w:multiLevelType w:val="multilevel"/>
    <w:tmpl w:val="E85A6C38"/>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4760B41"/>
    <w:multiLevelType w:val="hybridMultilevel"/>
    <w:tmpl w:val="D750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21268C"/>
    <w:multiLevelType w:val="hybridMultilevel"/>
    <w:tmpl w:val="E0420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C25E76"/>
    <w:multiLevelType w:val="hybridMultilevel"/>
    <w:tmpl w:val="B9741444"/>
    <w:lvl w:ilvl="0" w:tplc="73AAD930">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A8B4206"/>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F52438"/>
    <w:multiLevelType w:val="multilevel"/>
    <w:tmpl w:val="5BD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2F53D0"/>
    <w:multiLevelType w:val="hybridMultilevel"/>
    <w:tmpl w:val="2C122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904C92"/>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45BE7"/>
    <w:multiLevelType w:val="hybridMultilevel"/>
    <w:tmpl w:val="015ED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BA703F"/>
    <w:multiLevelType w:val="hybridMultilevel"/>
    <w:tmpl w:val="E6A6F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1079D1"/>
    <w:multiLevelType w:val="multilevel"/>
    <w:tmpl w:val="708C0786"/>
    <w:lvl w:ilvl="0">
      <w:start w:val="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b w:val="0"/>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92F7B9B"/>
    <w:multiLevelType w:val="hybridMultilevel"/>
    <w:tmpl w:val="3518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6D1D91"/>
    <w:multiLevelType w:val="hybridMultilevel"/>
    <w:tmpl w:val="DD8CC8F8"/>
    <w:lvl w:ilvl="0" w:tplc="A6049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B21689"/>
    <w:multiLevelType w:val="hybridMultilevel"/>
    <w:tmpl w:val="8D5697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F683C5A"/>
    <w:multiLevelType w:val="multilevel"/>
    <w:tmpl w:val="1EBEA0AE"/>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4886232"/>
    <w:multiLevelType w:val="hybridMultilevel"/>
    <w:tmpl w:val="0BA6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0412DB"/>
    <w:multiLevelType w:val="hybridMultilevel"/>
    <w:tmpl w:val="140E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CE03C4"/>
    <w:multiLevelType w:val="multilevel"/>
    <w:tmpl w:val="60FAD33C"/>
    <w:lvl w:ilvl="0">
      <w:start w:val="1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67C0CE7"/>
    <w:multiLevelType w:val="hybridMultilevel"/>
    <w:tmpl w:val="2D6E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474E0F"/>
    <w:multiLevelType w:val="hybridMultilevel"/>
    <w:tmpl w:val="0F244E22"/>
    <w:lvl w:ilvl="0" w:tplc="3D7629A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891BBC"/>
    <w:multiLevelType w:val="hybridMultilevel"/>
    <w:tmpl w:val="6C3E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03921"/>
    <w:multiLevelType w:val="hybridMultilevel"/>
    <w:tmpl w:val="B8307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E0E44"/>
    <w:multiLevelType w:val="hybridMultilevel"/>
    <w:tmpl w:val="07C0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8054A1"/>
    <w:multiLevelType w:val="hybridMultilevel"/>
    <w:tmpl w:val="EE446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30278B"/>
    <w:multiLevelType w:val="hybridMultilevel"/>
    <w:tmpl w:val="6716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6336CB"/>
    <w:multiLevelType w:val="hybridMultilevel"/>
    <w:tmpl w:val="939C5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C2A06"/>
    <w:multiLevelType w:val="multilevel"/>
    <w:tmpl w:val="C00AB26E"/>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3206"/>
        </w:tabs>
        <w:ind w:left="3206"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6B6971F3"/>
    <w:multiLevelType w:val="hybridMultilevel"/>
    <w:tmpl w:val="8304B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EE6B08"/>
    <w:multiLevelType w:val="hybridMultilevel"/>
    <w:tmpl w:val="96F478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D2B563C"/>
    <w:multiLevelType w:val="multilevel"/>
    <w:tmpl w:val="38B2836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6E4761E5"/>
    <w:multiLevelType w:val="multilevel"/>
    <w:tmpl w:val="C00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446AB2"/>
    <w:multiLevelType w:val="hybridMultilevel"/>
    <w:tmpl w:val="E8C0C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494AB7"/>
    <w:multiLevelType w:val="hybridMultilevel"/>
    <w:tmpl w:val="B8145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F202B2"/>
    <w:multiLevelType w:val="hybridMultilevel"/>
    <w:tmpl w:val="2C00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EB19C2"/>
    <w:multiLevelType w:val="hybridMultilevel"/>
    <w:tmpl w:val="E08A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7A387A"/>
    <w:multiLevelType w:val="multilevel"/>
    <w:tmpl w:val="BED20C9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8"/>
  </w:num>
  <w:num w:numId="2">
    <w:abstractNumId w:val="45"/>
  </w:num>
  <w:num w:numId="3">
    <w:abstractNumId w:val="51"/>
  </w:num>
  <w:num w:numId="4">
    <w:abstractNumId w:val="2"/>
  </w:num>
  <w:num w:numId="5">
    <w:abstractNumId w:val="15"/>
  </w:num>
  <w:num w:numId="6">
    <w:abstractNumId w:val="13"/>
  </w:num>
  <w:num w:numId="7">
    <w:abstractNumId w:val="12"/>
  </w:num>
  <w:num w:numId="8">
    <w:abstractNumId w:val="29"/>
  </w:num>
  <w:num w:numId="9">
    <w:abstractNumId w:val="42"/>
  </w:num>
  <w:num w:numId="10">
    <w:abstractNumId w:val="32"/>
  </w:num>
  <w:num w:numId="11">
    <w:abstractNumId w:val="3"/>
  </w:num>
  <w:num w:numId="12">
    <w:abstractNumId w:val="8"/>
  </w:num>
  <w:num w:numId="13">
    <w:abstractNumId w:val="25"/>
  </w:num>
  <w:num w:numId="14">
    <w:abstractNumId w:val="7"/>
  </w:num>
  <w:num w:numId="15">
    <w:abstractNumId w:val="33"/>
  </w:num>
  <w:num w:numId="16">
    <w:abstractNumId w:val="0"/>
  </w:num>
  <w:num w:numId="17">
    <w:abstractNumId w:val="19"/>
  </w:num>
  <w:num w:numId="18">
    <w:abstractNumId w:val="48"/>
  </w:num>
  <w:num w:numId="19">
    <w:abstractNumId w:val="43"/>
  </w:num>
  <w:num w:numId="20">
    <w:abstractNumId w:val="11"/>
  </w:num>
  <w:num w:numId="21">
    <w:abstractNumId w:val="17"/>
  </w:num>
  <w:num w:numId="22">
    <w:abstractNumId w:val="34"/>
  </w:num>
  <w:num w:numId="23">
    <w:abstractNumId w:val="41"/>
  </w:num>
  <w:num w:numId="24">
    <w:abstractNumId w:val="31"/>
  </w:num>
  <w:num w:numId="25">
    <w:abstractNumId w:val="26"/>
  </w:num>
  <w:num w:numId="26">
    <w:abstractNumId w:val="37"/>
  </w:num>
  <w:num w:numId="27">
    <w:abstractNumId w:val="35"/>
  </w:num>
  <w:num w:numId="28">
    <w:abstractNumId w:val="30"/>
  </w:num>
  <w:num w:numId="29">
    <w:abstractNumId w:val="36"/>
  </w:num>
  <w:num w:numId="30">
    <w:abstractNumId w:val="23"/>
  </w:num>
  <w:num w:numId="31">
    <w:abstractNumId w:val="10"/>
  </w:num>
  <w:num w:numId="32">
    <w:abstractNumId w:val="14"/>
  </w:num>
  <w:num w:numId="33">
    <w:abstractNumId w:val="47"/>
  </w:num>
  <w:num w:numId="34">
    <w:abstractNumId w:val="24"/>
  </w:num>
  <w:num w:numId="35">
    <w:abstractNumId w:val="21"/>
  </w:num>
  <w:num w:numId="36">
    <w:abstractNumId w:val="39"/>
  </w:num>
  <w:num w:numId="37">
    <w:abstractNumId w:val="18"/>
  </w:num>
  <w:num w:numId="38">
    <w:abstractNumId w:val="44"/>
  </w:num>
  <w:num w:numId="39">
    <w:abstractNumId w:val="4"/>
  </w:num>
  <w:num w:numId="40">
    <w:abstractNumId w:val="1"/>
  </w:num>
  <w:num w:numId="41">
    <w:abstractNumId w:val="38"/>
  </w:num>
  <w:num w:numId="42">
    <w:abstractNumId w:val="49"/>
  </w:num>
  <w:num w:numId="43">
    <w:abstractNumId w:val="22"/>
  </w:num>
  <w:num w:numId="44">
    <w:abstractNumId w:val="5"/>
  </w:num>
  <w:num w:numId="45">
    <w:abstractNumId w:val="20"/>
  </w:num>
  <w:num w:numId="46">
    <w:abstractNumId w:val="46"/>
  </w:num>
  <w:num w:numId="47">
    <w:abstractNumId w:val="40"/>
  </w:num>
  <w:num w:numId="48">
    <w:abstractNumId w:val="9"/>
  </w:num>
  <w:num w:numId="49">
    <w:abstractNumId w:val="16"/>
  </w:num>
  <w:num w:numId="50">
    <w:abstractNumId w:val="50"/>
  </w:num>
  <w:num w:numId="51">
    <w:abstractNumId w:val="6"/>
  </w:num>
  <w:num w:numId="5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61"/>
    <w:rsid w:val="00001DB6"/>
    <w:rsid w:val="0000365E"/>
    <w:rsid w:val="00006D41"/>
    <w:rsid w:val="00010615"/>
    <w:rsid w:val="000111FD"/>
    <w:rsid w:val="00011305"/>
    <w:rsid w:val="00013A51"/>
    <w:rsid w:val="00020E97"/>
    <w:rsid w:val="000227F2"/>
    <w:rsid w:val="00024ABC"/>
    <w:rsid w:val="00024F7B"/>
    <w:rsid w:val="00025398"/>
    <w:rsid w:val="0003111A"/>
    <w:rsid w:val="00033238"/>
    <w:rsid w:val="00033FB6"/>
    <w:rsid w:val="000347E0"/>
    <w:rsid w:val="0003719D"/>
    <w:rsid w:val="00037672"/>
    <w:rsid w:val="00037F89"/>
    <w:rsid w:val="0005151B"/>
    <w:rsid w:val="00055B57"/>
    <w:rsid w:val="00056D0E"/>
    <w:rsid w:val="000706B0"/>
    <w:rsid w:val="000727D7"/>
    <w:rsid w:val="0007402F"/>
    <w:rsid w:val="00075A0D"/>
    <w:rsid w:val="00085015"/>
    <w:rsid w:val="000854C3"/>
    <w:rsid w:val="000A0DFD"/>
    <w:rsid w:val="000A0F01"/>
    <w:rsid w:val="000A1699"/>
    <w:rsid w:val="000A1DC6"/>
    <w:rsid w:val="000A320D"/>
    <w:rsid w:val="000A4528"/>
    <w:rsid w:val="000B0CEB"/>
    <w:rsid w:val="000B31CA"/>
    <w:rsid w:val="000B4697"/>
    <w:rsid w:val="000B7559"/>
    <w:rsid w:val="000C13ED"/>
    <w:rsid w:val="000C1AF9"/>
    <w:rsid w:val="000C2B2D"/>
    <w:rsid w:val="000C3680"/>
    <w:rsid w:val="000C39A9"/>
    <w:rsid w:val="000C48C9"/>
    <w:rsid w:val="000C4A18"/>
    <w:rsid w:val="000C681D"/>
    <w:rsid w:val="000D2F91"/>
    <w:rsid w:val="000D6222"/>
    <w:rsid w:val="000D7A42"/>
    <w:rsid w:val="000E3B24"/>
    <w:rsid w:val="000F040B"/>
    <w:rsid w:val="000F4574"/>
    <w:rsid w:val="000F594C"/>
    <w:rsid w:val="000F5DD0"/>
    <w:rsid w:val="000F7F82"/>
    <w:rsid w:val="00100AE9"/>
    <w:rsid w:val="00102CC5"/>
    <w:rsid w:val="0010404E"/>
    <w:rsid w:val="001043EE"/>
    <w:rsid w:val="00105F04"/>
    <w:rsid w:val="001073E4"/>
    <w:rsid w:val="00110682"/>
    <w:rsid w:val="001154BD"/>
    <w:rsid w:val="0012212C"/>
    <w:rsid w:val="001240C6"/>
    <w:rsid w:val="001255B7"/>
    <w:rsid w:val="00125DBC"/>
    <w:rsid w:val="00127BBF"/>
    <w:rsid w:val="0013101F"/>
    <w:rsid w:val="00131734"/>
    <w:rsid w:val="00133295"/>
    <w:rsid w:val="00141BB8"/>
    <w:rsid w:val="00142DBC"/>
    <w:rsid w:val="00150C36"/>
    <w:rsid w:val="00152ABA"/>
    <w:rsid w:val="0015433B"/>
    <w:rsid w:val="00156FF9"/>
    <w:rsid w:val="00157251"/>
    <w:rsid w:val="001611CC"/>
    <w:rsid w:val="00173523"/>
    <w:rsid w:val="001736F5"/>
    <w:rsid w:val="001764B9"/>
    <w:rsid w:val="00176EF4"/>
    <w:rsid w:val="001776E3"/>
    <w:rsid w:val="00180CEB"/>
    <w:rsid w:val="00183214"/>
    <w:rsid w:val="00183C7C"/>
    <w:rsid w:val="0019115C"/>
    <w:rsid w:val="001927A5"/>
    <w:rsid w:val="001932B5"/>
    <w:rsid w:val="0019641F"/>
    <w:rsid w:val="001A0448"/>
    <w:rsid w:val="001A1DC2"/>
    <w:rsid w:val="001A228D"/>
    <w:rsid w:val="001A3FFB"/>
    <w:rsid w:val="001A54D9"/>
    <w:rsid w:val="001B0905"/>
    <w:rsid w:val="001B1EDC"/>
    <w:rsid w:val="001B76B6"/>
    <w:rsid w:val="001C0288"/>
    <w:rsid w:val="001C2CDF"/>
    <w:rsid w:val="001C3A6B"/>
    <w:rsid w:val="001C57F2"/>
    <w:rsid w:val="001C73BF"/>
    <w:rsid w:val="001D0313"/>
    <w:rsid w:val="001D16E0"/>
    <w:rsid w:val="001D4869"/>
    <w:rsid w:val="001D694A"/>
    <w:rsid w:val="001D6E99"/>
    <w:rsid w:val="001D7DB8"/>
    <w:rsid w:val="001E0D11"/>
    <w:rsid w:val="001E1D0F"/>
    <w:rsid w:val="001E3B97"/>
    <w:rsid w:val="001E3C09"/>
    <w:rsid w:val="001F44B6"/>
    <w:rsid w:val="001F7922"/>
    <w:rsid w:val="00201193"/>
    <w:rsid w:val="00205481"/>
    <w:rsid w:val="00207328"/>
    <w:rsid w:val="00215504"/>
    <w:rsid w:val="002233B9"/>
    <w:rsid w:val="00233398"/>
    <w:rsid w:val="00236E38"/>
    <w:rsid w:val="002427EF"/>
    <w:rsid w:val="00243000"/>
    <w:rsid w:val="002440A4"/>
    <w:rsid w:val="002466E8"/>
    <w:rsid w:val="00247B73"/>
    <w:rsid w:val="002505E3"/>
    <w:rsid w:val="00250DFA"/>
    <w:rsid w:val="00260A07"/>
    <w:rsid w:val="00260F56"/>
    <w:rsid w:val="00261632"/>
    <w:rsid w:val="00266E6D"/>
    <w:rsid w:val="00272CF6"/>
    <w:rsid w:val="00276BCF"/>
    <w:rsid w:val="00277BD2"/>
    <w:rsid w:val="0028162F"/>
    <w:rsid w:val="00282F81"/>
    <w:rsid w:val="002837C0"/>
    <w:rsid w:val="002843F0"/>
    <w:rsid w:val="00287196"/>
    <w:rsid w:val="00290C50"/>
    <w:rsid w:val="00293A7C"/>
    <w:rsid w:val="00293C61"/>
    <w:rsid w:val="00293D8D"/>
    <w:rsid w:val="002951E1"/>
    <w:rsid w:val="002952BD"/>
    <w:rsid w:val="002961C5"/>
    <w:rsid w:val="002976D0"/>
    <w:rsid w:val="002A472F"/>
    <w:rsid w:val="002A57D3"/>
    <w:rsid w:val="002B4847"/>
    <w:rsid w:val="002C05A4"/>
    <w:rsid w:val="002C18EF"/>
    <w:rsid w:val="002C2133"/>
    <w:rsid w:val="002C2890"/>
    <w:rsid w:val="002C6ADA"/>
    <w:rsid w:val="002D2609"/>
    <w:rsid w:val="002E0306"/>
    <w:rsid w:val="002E1F0A"/>
    <w:rsid w:val="002E35A7"/>
    <w:rsid w:val="002E4056"/>
    <w:rsid w:val="002E4FA5"/>
    <w:rsid w:val="002E51BB"/>
    <w:rsid w:val="002E5587"/>
    <w:rsid w:val="002F4384"/>
    <w:rsid w:val="002F6DBC"/>
    <w:rsid w:val="003001EA"/>
    <w:rsid w:val="0030053C"/>
    <w:rsid w:val="00302CB4"/>
    <w:rsid w:val="00303933"/>
    <w:rsid w:val="0030699A"/>
    <w:rsid w:val="00313A0D"/>
    <w:rsid w:val="00315A0B"/>
    <w:rsid w:val="00316BDC"/>
    <w:rsid w:val="0032228B"/>
    <w:rsid w:val="00323C07"/>
    <w:rsid w:val="00326A29"/>
    <w:rsid w:val="003332B0"/>
    <w:rsid w:val="00334186"/>
    <w:rsid w:val="00336868"/>
    <w:rsid w:val="00337558"/>
    <w:rsid w:val="00337786"/>
    <w:rsid w:val="0034053F"/>
    <w:rsid w:val="00344E3E"/>
    <w:rsid w:val="00345FF4"/>
    <w:rsid w:val="003465D5"/>
    <w:rsid w:val="00346A1D"/>
    <w:rsid w:val="00350363"/>
    <w:rsid w:val="00351802"/>
    <w:rsid w:val="00352476"/>
    <w:rsid w:val="00353617"/>
    <w:rsid w:val="00353AB5"/>
    <w:rsid w:val="00355344"/>
    <w:rsid w:val="0035718E"/>
    <w:rsid w:val="00357E15"/>
    <w:rsid w:val="00372761"/>
    <w:rsid w:val="00373E7B"/>
    <w:rsid w:val="00373F9A"/>
    <w:rsid w:val="00380005"/>
    <w:rsid w:val="00380345"/>
    <w:rsid w:val="00384738"/>
    <w:rsid w:val="00385F49"/>
    <w:rsid w:val="00386726"/>
    <w:rsid w:val="00393884"/>
    <w:rsid w:val="00394257"/>
    <w:rsid w:val="00394B05"/>
    <w:rsid w:val="00395322"/>
    <w:rsid w:val="0039704F"/>
    <w:rsid w:val="003A171A"/>
    <w:rsid w:val="003A3FEE"/>
    <w:rsid w:val="003A64B3"/>
    <w:rsid w:val="003A7501"/>
    <w:rsid w:val="003B0809"/>
    <w:rsid w:val="003B4F4B"/>
    <w:rsid w:val="003B68A3"/>
    <w:rsid w:val="003C23A6"/>
    <w:rsid w:val="003C2441"/>
    <w:rsid w:val="003C2761"/>
    <w:rsid w:val="003D086C"/>
    <w:rsid w:val="003E03CA"/>
    <w:rsid w:val="003E2009"/>
    <w:rsid w:val="003E2F1B"/>
    <w:rsid w:val="003F1918"/>
    <w:rsid w:val="003F65EA"/>
    <w:rsid w:val="003F7E2A"/>
    <w:rsid w:val="00400BAF"/>
    <w:rsid w:val="00401D48"/>
    <w:rsid w:val="00401E37"/>
    <w:rsid w:val="00406478"/>
    <w:rsid w:val="004072CD"/>
    <w:rsid w:val="004118D9"/>
    <w:rsid w:val="004131C2"/>
    <w:rsid w:val="00414BEE"/>
    <w:rsid w:val="00415226"/>
    <w:rsid w:val="004157C1"/>
    <w:rsid w:val="00424054"/>
    <w:rsid w:val="00425850"/>
    <w:rsid w:val="00426DE8"/>
    <w:rsid w:val="00431C35"/>
    <w:rsid w:val="0043463B"/>
    <w:rsid w:val="00435855"/>
    <w:rsid w:val="004523BE"/>
    <w:rsid w:val="0045327C"/>
    <w:rsid w:val="00453801"/>
    <w:rsid w:val="00454607"/>
    <w:rsid w:val="00455DEF"/>
    <w:rsid w:val="00460A0C"/>
    <w:rsid w:val="00470620"/>
    <w:rsid w:val="00471E70"/>
    <w:rsid w:val="004725DC"/>
    <w:rsid w:val="0047341C"/>
    <w:rsid w:val="00482CF6"/>
    <w:rsid w:val="00484DF8"/>
    <w:rsid w:val="00485763"/>
    <w:rsid w:val="004861A2"/>
    <w:rsid w:val="004A156B"/>
    <w:rsid w:val="004B0F2B"/>
    <w:rsid w:val="004B16C9"/>
    <w:rsid w:val="004B3313"/>
    <w:rsid w:val="004B5D08"/>
    <w:rsid w:val="004B7ABC"/>
    <w:rsid w:val="004C6557"/>
    <w:rsid w:val="004C6EAC"/>
    <w:rsid w:val="004D060F"/>
    <w:rsid w:val="004D2902"/>
    <w:rsid w:val="004D35F8"/>
    <w:rsid w:val="004D3F42"/>
    <w:rsid w:val="004D7245"/>
    <w:rsid w:val="004E6996"/>
    <w:rsid w:val="004E7BA3"/>
    <w:rsid w:val="004E7DB5"/>
    <w:rsid w:val="004F3232"/>
    <w:rsid w:val="004F6055"/>
    <w:rsid w:val="00501708"/>
    <w:rsid w:val="00503A49"/>
    <w:rsid w:val="00503FE3"/>
    <w:rsid w:val="00506A63"/>
    <w:rsid w:val="00513587"/>
    <w:rsid w:val="00521E5A"/>
    <w:rsid w:val="00524A0E"/>
    <w:rsid w:val="00527E6A"/>
    <w:rsid w:val="005374B1"/>
    <w:rsid w:val="00540157"/>
    <w:rsid w:val="00544960"/>
    <w:rsid w:val="0054700D"/>
    <w:rsid w:val="00556A09"/>
    <w:rsid w:val="00556BB5"/>
    <w:rsid w:val="0055751C"/>
    <w:rsid w:val="005614A1"/>
    <w:rsid w:val="00563600"/>
    <w:rsid w:val="005645F4"/>
    <w:rsid w:val="00566AEF"/>
    <w:rsid w:val="00567AE8"/>
    <w:rsid w:val="00567DF4"/>
    <w:rsid w:val="005710FE"/>
    <w:rsid w:val="005746E9"/>
    <w:rsid w:val="005748BA"/>
    <w:rsid w:val="00575DDD"/>
    <w:rsid w:val="005855AE"/>
    <w:rsid w:val="0059100C"/>
    <w:rsid w:val="0059178E"/>
    <w:rsid w:val="005A53AE"/>
    <w:rsid w:val="005A54EF"/>
    <w:rsid w:val="005B3793"/>
    <w:rsid w:val="005B6ECA"/>
    <w:rsid w:val="005C58D6"/>
    <w:rsid w:val="005C63FC"/>
    <w:rsid w:val="005C6CE4"/>
    <w:rsid w:val="005D2580"/>
    <w:rsid w:val="005D55EA"/>
    <w:rsid w:val="005D79D5"/>
    <w:rsid w:val="005F0007"/>
    <w:rsid w:val="005F18A0"/>
    <w:rsid w:val="005F2226"/>
    <w:rsid w:val="005F3215"/>
    <w:rsid w:val="005F40C0"/>
    <w:rsid w:val="005F5CEC"/>
    <w:rsid w:val="00604810"/>
    <w:rsid w:val="00612093"/>
    <w:rsid w:val="00613896"/>
    <w:rsid w:val="00615250"/>
    <w:rsid w:val="00623DE9"/>
    <w:rsid w:val="00624C75"/>
    <w:rsid w:val="006342AB"/>
    <w:rsid w:val="00635FD4"/>
    <w:rsid w:val="00637725"/>
    <w:rsid w:val="00643EA3"/>
    <w:rsid w:val="00645042"/>
    <w:rsid w:val="006563FB"/>
    <w:rsid w:val="0066522D"/>
    <w:rsid w:val="006679F7"/>
    <w:rsid w:val="00670B22"/>
    <w:rsid w:val="006745EC"/>
    <w:rsid w:val="006755C8"/>
    <w:rsid w:val="00676CD1"/>
    <w:rsid w:val="006856B0"/>
    <w:rsid w:val="00692F6D"/>
    <w:rsid w:val="00696AC6"/>
    <w:rsid w:val="006A157A"/>
    <w:rsid w:val="006A2D5A"/>
    <w:rsid w:val="006A37B5"/>
    <w:rsid w:val="006A3B1A"/>
    <w:rsid w:val="006A4E57"/>
    <w:rsid w:val="006A7A43"/>
    <w:rsid w:val="006B0093"/>
    <w:rsid w:val="006B0AF3"/>
    <w:rsid w:val="006B1569"/>
    <w:rsid w:val="006B3AC2"/>
    <w:rsid w:val="006B4BE5"/>
    <w:rsid w:val="006C087D"/>
    <w:rsid w:val="006C2919"/>
    <w:rsid w:val="006C5F8C"/>
    <w:rsid w:val="006D7904"/>
    <w:rsid w:val="006E0D81"/>
    <w:rsid w:val="006E5F0F"/>
    <w:rsid w:val="006F6EF4"/>
    <w:rsid w:val="00704861"/>
    <w:rsid w:val="007068D2"/>
    <w:rsid w:val="00724CF7"/>
    <w:rsid w:val="00727124"/>
    <w:rsid w:val="00731ACF"/>
    <w:rsid w:val="00735533"/>
    <w:rsid w:val="00735D35"/>
    <w:rsid w:val="00737106"/>
    <w:rsid w:val="00737783"/>
    <w:rsid w:val="007445D8"/>
    <w:rsid w:val="00746B4E"/>
    <w:rsid w:val="00747F19"/>
    <w:rsid w:val="00753188"/>
    <w:rsid w:val="007570B0"/>
    <w:rsid w:val="00763130"/>
    <w:rsid w:val="007667C2"/>
    <w:rsid w:val="007674B0"/>
    <w:rsid w:val="007724F0"/>
    <w:rsid w:val="00773F8A"/>
    <w:rsid w:val="00774ECF"/>
    <w:rsid w:val="00780114"/>
    <w:rsid w:val="007801C8"/>
    <w:rsid w:val="007812EE"/>
    <w:rsid w:val="0078158F"/>
    <w:rsid w:val="007859D1"/>
    <w:rsid w:val="00786465"/>
    <w:rsid w:val="0079415E"/>
    <w:rsid w:val="007A0D2C"/>
    <w:rsid w:val="007A2CE6"/>
    <w:rsid w:val="007A464A"/>
    <w:rsid w:val="007A48D0"/>
    <w:rsid w:val="007A6806"/>
    <w:rsid w:val="007A6E49"/>
    <w:rsid w:val="007B5BF1"/>
    <w:rsid w:val="007B62D8"/>
    <w:rsid w:val="007C4F06"/>
    <w:rsid w:val="007D0B65"/>
    <w:rsid w:val="007D356A"/>
    <w:rsid w:val="007D4E95"/>
    <w:rsid w:val="007E11EC"/>
    <w:rsid w:val="007E31EC"/>
    <w:rsid w:val="007E346C"/>
    <w:rsid w:val="007F0E6B"/>
    <w:rsid w:val="007F2C7E"/>
    <w:rsid w:val="007F2E21"/>
    <w:rsid w:val="007F3D20"/>
    <w:rsid w:val="007F4968"/>
    <w:rsid w:val="007F7764"/>
    <w:rsid w:val="008161FE"/>
    <w:rsid w:val="008169E1"/>
    <w:rsid w:val="0082085B"/>
    <w:rsid w:val="008318B1"/>
    <w:rsid w:val="00833F01"/>
    <w:rsid w:val="008368DE"/>
    <w:rsid w:val="00840EAF"/>
    <w:rsid w:val="00847A9E"/>
    <w:rsid w:val="008507B1"/>
    <w:rsid w:val="00853004"/>
    <w:rsid w:val="00863E5B"/>
    <w:rsid w:val="00865125"/>
    <w:rsid w:val="0086600E"/>
    <w:rsid w:val="00867DEF"/>
    <w:rsid w:val="00871CA8"/>
    <w:rsid w:val="00872E3C"/>
    <w:rsid w:val="00880515"/>
    <w:rsid w:val="0088251F"/>
    <w:rsid w:val="008856DC"/>
    <w:rsid w:val="008A00E7"/>
    <w:rsid w:val="008A129D"/>
    <w:rsid w:val="008A2238"/>
    <w:rsid w:val="008A366D"/>
    <w:rsid w:val="008A431C"/>
    <w:rsid w:val="008A545D"/>
    <w:rsid w:val="008B2C80"/>
    <w:rsid w:val="008B434E"/>
    <w:rsid w:val="008C13FD"/>
    <w:rsid w:val="008C197C"/>
    <w:rsid w:val="008C2720"/>
    <w:rsid w:val="008C2F0E"/>
    <w:rsid w:val="008C407F"/>
    <w:rsid w:val="008C5485"/>
    <w:rsid w:val="008D18B3"/>
    <w:rsid w:val="008D3EE7"/>
    <w:rsid w:val="008D4AC5"/>
    <w:rsid w:val="008D59E3"/>
    <w:rsid w:val="008E2103"/>
    <w:rsid w:val="008E38B4"/>
    <w:rsid w:val="008E4B8A"/>
    <w:rsid w:val="008E576A"/>
    <w:rsid w:val="008F2C2C"/>
    <w:rsid w:val="008F7672"/>
    <w:rsid w:val="008F7D42"/>
    <w:rsid w:val="00900531"/>
    <w:rsid w:val="00906E0D"/>
    <w:rsid w:val="009136B6"/>
    <w:rsid w:val="00913ED9"/>
    <w:rsid w:val="00917181"/>
    <w:rsid w:val="0092069B"/>
    <w:rsid w:val="00921A88"/>
    <w:rsid w:val="009235E5"/>
    <w:rsid w:val="00926DE7"/>
    <w:rsid w:val="009344C8"/>
    <w:rsid w:val="009361A3"/>
    <w:rsid w:val="00940AB3"/>
    <w:rsid w:val="0094233B"/>
    <w:rsid w:val="009478A4"/>
    <w:rsid w:val="00952421"/>
    <w:rsid w:val="00956005"/>
    <w:rsid w:val="009707D5"/>
    <w:rsid w:val="00977E74"/>
    <w:rsid w:val="009824F3"/>
    <w:rsid w:val="00983E4B"/>
    <w:rsid w:val="0099308B"/>
    <w:rsid w:val="00995B78"/>
    <w:rsid w:val="00996634"/>
    <w:rsid w:val="009A08A6"/>
    <w:rsid w:val="009A38C8"/>
    <w:rsid w:val="009A5990"/>
    <w:rsid w:val="009A6D02"/>
    <w:rsid w:val="009B2752"/>
    <w:rsid w:val="009B2D4B"/>
    <w:rsid w:val="009C0350"/>
    <w:rsid w:val="009C06BC"/>
    <w:rsid w:val="009C69BE"/>
    <w:rsid w:val="009D1EF4"/>
    <w:rsid w:val="009D35C3"/>
    <w:rsid w:val="009D3604"/>
    <w:rsid w:val="009D769E"/>
    <w:rsid w:val="009E2794"/>
    <w:rsid w:val="009E4E9E"/>
    <w:rsid w:val="009E54C5"/>
    <w:rsid w:val="00A0167B"/>
    <w:rsid w:val="00A01BF3"/>
    <w:rsid w:val="00A038D9"/>
    <w:rsid w:val="00A06574"/>
    <w:rsid w:val="00A07B3F"/>
    <w:rsid w:val="00A1165D"/>
    <w:rsid w:val="00A11E08"/>
    <w:rsid w:val="00A11FFC"/>
    <w:rsid w:val="00A13EB1"/>
    <w:rsid w:val="00A168C2"/>
    <w:rsid w:val="00A207C2"/>
    <w:rsid w:val="00A26917"/>
    <w:rsid w:val="00A27BB8"/>
    <w:rsid w:val="00A37577"/>
    <w:rsid w:val="00A44078"/>
    <w:rsid w:val="00A46B14"/>
    <w:rsid w:val="00A511DB"/>
    <w:rsid w:val="00A56CBE"/>
    <w:rsid w:val="00A57C8F"/>
    <w:rsid w:val="00A61A9C"/>
    <w:rsid w:val="00A67F7F"/>
    <w:rsid w:val="00A72F79"/>
    <w:rsid w:val="00A746C4"/>
    <w:rsid w:val="00A75FCF"/>
    <w:rsid w:val="00A76EE2"/>
    <w:rsid w:val="00A81192"/>
    <w:rsid w:val="00A82C68"/>
    <w:rsid w:val="00A86E3A"/>
    <w:rsid w:val="00A94608"/>
    <w:rsid w:val="00AA316B"/>
    <w:rsid w:val="00AA349E"/>
    <w:rsid w:val="00AA4639"/>
    <w:rsid w:val="00AA4757"/>
    <w:rsid w:val="00AB2C72"/>
    <w:rsid w:val="00AC65DC"/>
    <w:rsid w:val="00AD0296"/>
    <w:rsid w:val="00AD02F6"/>
    <w:rsid w:val="00AD0A7D"/>
    <w:rsid w:val="00AD1B47"/>
    <w:rsid w:val="00AD35DE"/>
    <w:rsid w:val="00AD5DC9"/>
    <w:rsid w:val="00AD691D"/>
    <w:rsid w:val="00AE049B"/>
    <w:rsid w:val="00AE5484"/>
    <w:rsid w:val="00AE5C69"/>
    <w:rsid w:val="00AE73A6"/>
    <w:rsid w:val="00AF13D4"/>
    <w:rsid w:val="00AF3112"/>
    <w:rsid w:val="00AF4BDB"/>
    <w:rsid w:val="00AF5AE7"/>
    <w:rsid w:val="00AF62CF"/>
    <w:rsid w:val="00AF7099"/>
    <w:rsid w:val="00B02FC1"/>
    <w:rsid w:val="00B037DF"/>
    <w:rsid w:val="00B03D63"/>
    <w:rsid w:val="00B042BA"/>
    <w:rsid w:val="00B109DE"/>
    <w:rsid w:val="00B1357F"/>
    <w:rsid w:val="00B17DDF"/>
    <w:rsid w:val="00B22F46"/>
    <w:rsid w:val="00B343F7"/>
    <w:rsid w:val="00B43FDE"/>
    <w:rsid w:val="00B45D95"/>
    <w:rsid w:val="00B464EB"/>
    <w:rsid w:val="00B536A2"/>
    <w:rsid w:val="00B536CF"/>
    <w:rsid w:val="00B57FBF"/>
    <w:rsid w:val="00B6513C"/>
    <w:rsid w:val="00B74F0F"/>
    <w:rsid w:val="00B759CC"/>
    <w:rsid w:val="00B81A22"/>
    <w:rsid w:val="00B87657"/>
    <w:rsid w:val="00B94336"/>
    <w:rsid w:val="00B974FB"/>
    <w:rsid w:val="00BA1266"/>
    <w:rsid w:val="00BA2556"/>
    <w:rsid w:val="00BA2F89"/>
    <w:rsid w:val="00BB0E3C"/>
    <w:rsid w:val="00BB1C9C"/>
    <w:rsid w:val="00BB228B"/>
    <w:rsid w:val="00BB6D45"/>
    <w:rsid w:val="00BB7AF9"/>
    <w:rsid w:val="00BC1CA6"/>
    <w:rsid w:val="00BC75DF"/>
    <w:rsid w:val="00BD1445"/>
    <w:rsid w:val="00BD594B"/>
    <w:rsid w:val="00BD60F1"/>
    <w:rsid w:val="00BE1607"/>
    <w:rsid w:val="00BF054A"/>
    <w:rsid w:val="00BF21F6"/>
    <w:rsid w:val="00C01177"/>
    <w:rsid w:val="00C039B4"/>
    <w:rsid w:val="00C06C7E"/>
    <w:rsid w:val="00C14D89"/>
    <w:rsid w:val="00C23CA1"/>
    <w:rsid w:val="00C25F0D"/>
    <w:rsid w:val="00C27843"/>
    <w:rsid w:val="00C304D2"/>
    <w:rsid w:val="00C323D5"/>
    <w:rsid w:val="00C32D43"/>
    <w:rsid w:val="00C33433"/>
    <w:rsid w:val="00C3429F"/>
    <w:rsid w:val="00C375F3"/>
    <w:rsid w:val="00C43265"/>
    <w:rsid w:val="00C45069"/>
    <w:rsid w:val="00C45CFB"/>
    <w:rsid w:val="00C470FF"/>
    <w:rsid w:val="00C5627C"/>
    <w:rsid w:val="00C7219F"/>
    <w:rsid w:val="00C72B70"/>
    <w:rsid w:val="00C75014"/>
    <w:rsid w:val="00C84825"/>
    <w:rsid w:val="00C84F21"/>
    <w:rsid w:val="00C8788E"/>
    <w:rsid w:val="00C919D0"/>
    <w:rsid w:val="00C95F63"/>
    <w:rsid w:val="00CA2318"/>
    <w:rsid w:val="00CA25EF"/>
    <w:rsid w:val="00CA4B8C"/>
    <w:rsid w:val="00CA5EAF"/>
    <w:rsid w:val="00CA62C6"/>
    <w:rsid w:val="00CB2D50"/>
    <w:rsid w:val="00CC2059"/>
    <w:rsid w:val="00CC5435"/>
    <w:rsid w:val="00CD185F"/>
    <w:rsid w:val="00CD43F8"/>
    <w:rsid w:val="00CE268B"/>
    <w:rsid w:val="00CE4712"/>
    <w:rsid w:val="00CE551A"/>
    <w:rsid w:val="00CE779E"/>
    <w:rsid w:val="00CE7B22"/>
    <w:rsid w:val="00CF4E9F"/>
    <w:rsid w:val="00CF7948"/>
    <w:rsid w:val="00D03F94"/>
    <w:rsid w:val="00D101F6"/>
    <w:rsid w:val="00D11FF6"/>
    <w:rsid w:val="00D126D9"/>
    <w:rsid w:val="00D20C82"/>
    <w:rsid w:val="00D21739"/>
    <w:rsid w:val="00D22AAF"/>
    <w:rsid w:val="00D2352A"/>
    <w:rsid w:val="00D23575"/>
    <w:rsid w:val="00D23D02"/>
    <w:rsid w:val="00D24610"/>
    <w:rsid w:val="00D25F9A"/>
    <w:rsid w:val="00D34DE7"/>
    <w:rsid w:val="00D3520F"/>
    <w:rsid w:val="00D3748A"/>
    <w:rsid w:val="00D40B4D"/>
    <w:rsid w:val="00D41B82"/>
    <w:rsid w:val="00D4224C"/>
    <w:rsid w:val="00D42A6E"/>
    <w:rsid w:val="00D467BF"/>
    <w:rsid w:val="00D54967"/>
    <w:rsid w:val="00D55951"/>
    <w:rsid w:val="00D608DD"/>
    <w:rsid w:val="00D63F7F"/>
    <w:rsid w:val="00D66839"/>
    <w:rsid w:val="00D73745"/>
    <w:rsid w:val="00D774D3"/>
    <w:rsid w:val="00D8080A"/>
    <w:rsid w:val="00D81520"/>
    <w:rsid w:val="00D9143E"/>
    <w:rsid w:val="00D936F4"/>
    <w:rsid w:val="00D94643"/>
    <w:rsid w:val="00D96177"/>
    <w:rsid w:val="00DA21D9"/>
    <w:rsid w:val="00DA3EC6"/>
    <w:rsid w:val="00DA5489"/>
    <w:rsid w:val="00DA5F81"/>
    <w:rsid w:val="00DB0DF2"/>
    <w:rsid w:val="00DB4187"/>
    <w:rsid w:val="00DC0597"/>
    <w:rsid w:val="00DC71A7"/>
    <w:rsid w:val="00DD69C4"/>
    <w:rsid w:val="00DF01D1"/>
    <w:rsid w:val="00DF3634"/>
    <w:rsid w:val="00DF7C30"/>
    <w:rsid w:val="00E01D6F"/>
    <w:rsid w:val="00E045A0"/>
    <w:rsid w:val="00E1033B"/>
    <w:rsid w:val="00E16E76"/>
    <w:rsid w:val="00E2273C"/>
    <w:rsid w:val="00E22FD8"/>
    <w:rsid w:val="00E23BFB"/>
    <w:rsid w:val="00E26142"/>
    <w:rsid w:val="00E342D8"/>
    <w:rsid w:val="00E4071F"/>
    <w:rsid w:val="00E5023F"/>
    <w:rsid w:val="00E52ED7"/>
    <w:rsid w:val="00E63049"/>
    <w:rsid w:val="00E645E3"/>
    <w:rsid w:val="00E6570F"/>
    <w:rsid w:val="00E661C3"/>
    <w:rsid w:val="00E67633"/>
    <w:rsid w:val="00E75651"/>
    <w:rsid w:val="00E84A3F"/>
    <w:rsid w:val="00E863B0"/>
    <w:rsid w:val="00E90B88"/>
    <w:rsid w:val="00E945CC"/>
    <w:rsid w:val="00E96FCE"/>
    <w:rsid w:val="00EB0DB0"/>
    <w:rsid w:val="00EB50B3"/>
    <w:rsid w:val="00EB5F2B"/>
    <w:rsid w:val="00EC25B1"/>
    <w:rsid w:val="00EC34CD"/>
    <w:rsid w:val="00EC3B80"/>
    <w:rsid w:val="00EC54A3"/>
    <w:rsid w:val="00ED2947"/>
    <w:rsid w:val="00EF4FDC"/>
    <w:rsid w:val="00EF5383"/>
    <w:rsid w:val="00F012F9"/>
    <w:rsid w:val="00F049D8"/>
    <w:rsid w:val="00F05FFB"/>
    <w:rsid w:val="00F108F8"/>
    <w:rsid w:val="00F142F7"/>
    <w:rsid w:val="00F158FF"/>
    <w:rsid w:val="00F16CBB"/>
    <w:rsid w:val="00F17693"/>
    <w:rsid w:val="00F17DEB"/>
    <w:rsid w:val="00F20575"/>
    <w:rsid w:val="00F23C14"/>
    <w:rsid w:val="00F31F33"/>
    <w:rsid w:val="00F41469"/>
    <w:rsid w:val="00F434E9"/>
    <w:rsid w:val="00F44301"/>
    <w:rsid w:val="00F4452B"/>
    <w:rsid w:val="00F577F7"/>
    <w:rsid w:val="00F57E6D"/>
    <w:rsid w:val="00F614DE"/>
    <w:rsid w:val="00F6688E"/>
    <w:rsid w:val="00F669C9"/>
    <w:rsid w:val="00F7514C"/>
    <w:rsid w:val="00F76D17"/>
    <w:rsid w:val="00F826ED"/>
    <w:rsid w:val="00F83A4A"/>
    <w:rsid w:val="00F83A53"/>
    <w:rsid w:val="00F84EBE"/>
    <w:rsid w:val="00F87B4D"/>
    <w:rsid w:val="00F91311"/>
    <w:rsid w:val="00F92650"/>
    <w:rsid w:val="00F929D4"/>
    <w:rsid w:val="00F92E17"/>
    <w:rsid w:val="00F965AB"/>
    <w:rsid w:val="00F97D65"/>
    <w:rsid w:val="00F97E33"/>
    <w:rsid w:val="00FA33A4"/>
    <w:rsid w:val="00FB0159"/>
    <w:rsid w:val="00FB09C6"/>
    <w:rsid w:val="00FB13D6"/>
    <w:rsid w:val="00FC07FB"/>
    <w:rsid w:val="00FD1996"/>
    <w:rsid w:val="00FD291A"/>
    <w:rsid w:val="00FD3D0F"/>
    <w:rsid w:val="00FD63EC"/>
    <w:rsid w:val="00FD6CA7"/>
    <w:rsid w:val="00FD7014"/>
    <w:rsid w:val="00FD7687"/>
    <w:rsid w:val="00FE4A4F"/>
    <w:rsid w:val="00FE61A4"/>
    <w:rsid w:val="00FE71CB"/>
    <w:rsid w:val="00FE7C0C"/>
    <w:rsid w:val="00FF15DD"/>
    <w:rsid w:val="00FF1822"/>
    <w:rsid w:val="00FF189A"/>
    <w:rsid w:val="00FF47F6"/>
    <w:rsid w:val="00FF5805"/>
    <w:rsid w:val="00FF6C53"/>
    <w:rsid w:val="00FF6CFF"/>
    <w:rsid w:val="00FF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BF1CD"/>
  <w15:docId w15:val="{977AA0B7-156E-4B95-806E-7FE7EC3A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link w:val="HeaderChar"/>
    <w:uiPriority w:val="99"/>
    <w:rsid w:val="00E4071F"/>
    <w:pPr>
      <w:tabs>
        <w:tab w:val="center" w:pos="4153"/>
        <w:tab w:val="right" w:pos="8306"/>
      </w:tabs>
    </w:pPr>
  </w:style>
  <w:style w:type="paragraph" w:styleId="Footer">
    <w:name w:val="footer"/>
    <w:basedOn w:val="Normal"/>
    <w:link w:val="FooterChar"/>
    <w:uiPriority w:val="99"/>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character" w:customStyle="1" w:styleId="HeaderChar">
    <w:name w:val="Header Char"/>
    <w:basedOn w:val="DefaultParagraphFont"/>
    <w:link w:val="Header"/>
    <w:uiPriority w:val="99"/>
    <w:rsid w:val="00F6688E"/>
    <w:rPr>
      <w:sz w:val="24"/>
      <w:szCs w:val="24"/>
    </w:rPr>
  </w:style>
  <w:style w:type="character" w:customStyle="1" w:styleId="FooterChar">
    <w:name w:val="Footer Char"/>
    <w:basedOn w:val="DefaultParagraphFont"/>
    <w:link w:val="Footer"/>
    <w:uiPriority w:val="99"/>
    <w:rsid w:val="00EF5383"/>
    <w:rPr>
      <w:sz w:val="24"/>
      <w:szCs w:val="24"/>
    </w:rPr>
  </w:style>
  <w:style w:type="character" w:styleId="FollowedHyperlink">
    <w:name w:val="FollowedHyperlink"/>
    <w:basedOn w:val="DefaultParagraphFont"/>
    <w:semiHidden/>
    <w:unhideWhenUsed/>
    <w:rsid w:val="00A82C68"/>
    <w:rPr>
      <w:color w:val="800080" w:themeColor="followedHyperlink"/>
      <w:u w:val="single"/>
    </w:rPr>
  </w:style>
  <w:style w:type="character" w:customStyle="1" w:styleId="UnresolvedMention">
    <w:name w:val="Unresolved Mention"/>
    <w:basedOn w:val="DefaultParagraphFont"/>
    <w:uiPriority w:val="99"/>
    <w:semiHidden/>
    <w:unhideWhenUsed/>
    <w:rsid w:val="003B68A3"/>
    <w:rPr>
      <w:color w:val="808080"/>
      <w:shd w:val="clear" w:color="auto" w:fill="E6E6E6"/>
    </w:rPr>
  </w:style>
  <w:style w:type="paragraph" w:styleId="BalloonText">
    <w:name w:val="Balloon Text"/>
    <w:basedOn w:val="Normal"/>
    <w:link w:val="BalloonTextChar"/>
    <w:rsid w:val="002440A4"/>
    <w:rPr>
      <w:rFonts w:ascii="Segoe UI" w:hAnsi="Segoe UI" w:cs="Segoe UI"/>
      <w:sz w:val="18"/>
      <w:szCs w:val="18"/>
    </w:rPr>
  </w:style>
  <w:style w:type="character" w:customStyle="1" w:styleId="BalloonTextChar">
    <w:name w:val="Balloon Text Char"/>
    <w:basedOn w:val="DefaultParagraphFont"/>
    <w:link w:val="BalloonText"/>
    <w:rsid w:val="002440A4"/>
    <w:rPr>
      <w:rFonts w:ascii="Segoe UI" w:hAnsi="Segoe UI" w:cs="Segoe UI"/>
      <w:sz w:val="18"/>
      <w:szCs w:val="18"/>
    </w:rPr>
  </w:style>
  <w:style w:type="character" w:customStyle="1" w:styleId="TitleChar">
    <w:name w:val="Title Char"/>
    <w:basedOn w:val="DefaultParagraphFont"/>
    <w:link w:val="Title"/>
    <w:rsid w:val="001D16E0"/>
    <w:rPr>
      <w:rFonts w:ascii="Arial" w:hAnsi="Arial"/>
      <w:b/>
      <w:sz w:val="24"/>
      <w:u w:val="single"/>
      <w:lang w:eastAsia="en-US"/>
    </w:rPr>
  </w:style>
  <w:style w:type="character" w:styleId="CommentReference">
    <w:name w:val="annotation reference"/>
    <w:basedOn w:val="DefaultParagraphFont"/>
    <w:semiHidden/>
    <w:unhideWhenUsed/>
    <w:rsid w:val="000706B0"/>
    <w:rPr>
      <w:sz w:val="16"/>
      <w:szCs w:val="16"/>
    </w:rPr>
  </w:style>
  <w:style w:type="paragraph" w:styleId="CommentText">
    <w:name w:val="annotation text"/>
    <w:basedOn w:val="Normal"/>
    <w:link w:val="CommentTextChar"/>
    <w:semiHidden/>
    <w:unhideWhenUsed/>
    <w:rsid w:val="000706B0"/>
    <w:rPr>
      <w:sz w:val="20"/>
      <w:szCs w:val="20"/>
    </w:rPr>
  </w:style>
  <w:style w:type="character" w:customStyle="1" w:styleId="CommentTextChar">
    <w:name w:val="Comment Text Char"/>
    <w:basedOn w:val="DefaultParagraphFont"/>
    <w:link w:val="CommentText"/>
    <w:semiHidden/>
    <w:rsid w:val="000706B0"/>
  </w:style>
  <w:style w:type="paragraph" w:styleId="CommentSubject">
    <w:name w:val="annotation subject"/>
    <w:basedOn w:val="CommentText"/>
    <w:next w:val="CommentText"/>
    <w:link w:val="CommentSubjectChar"/>
    <w:semiHidden/>
    <w:unhideWhenUsed/>
    <w:rsid w:val="000706B0"/>
    <w:rPr>
      <w:b/>
      <w:bCs/>
    </w:rPr>
  </w:style>
  <w:style w:type="character" w:customStyle="1" w:styleId="CommentSubjectChar">
    <w:name w:val="Comment Subject Char"/>
    <w:basedOn w:val="CommentTextChar"/>
    <w:link w:val="CommentSubject"/>
    <w:semiHidden/>
    <w:rsid w:val="00070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30">
      <w:bodyDiv w:val="1"/>
      <w:marLeft w:val="0"/>
      <w:marRight w:val="0"/>
      <w:marTop w:val="0"/>
      <w:marBottom w:val="0"/>
      <w:divBdr>
        <w:top w:val="none" w:sz="0" w:space="0" w:color="auto"/>
        <w:left w:val="none" w:sz="0" w:space="0" w:color="auto"/>
        <w:bottom w:val="none" w:sz="0" w:space="0" w:color="auto"/>
        <w:right w:val="none" w:sz="0" w:space="0" w:color="auto"/>
      </w:divBdr>
      <w:divsChild>
        <w:div w:id="226454582">
          <w:marLeft w:val="0"/>
          <w:marRight w:val="0"/>
          <w:marTop w:val="0"/>
          <w:marBottom w:val="0"/>
          <w:divBdr>
            <w:top w:val="none" w:sz="0" w:space="0" w:color="auto"/>
            <w:left w:val="none" w:sz="0" w:space="0" w:color="auto"/>
            <w:bottom w:val="none" w:sz="0" w:space="0" w:color="auto"/>
            <w:right w:val="none" w:sz="0" w:space="0" w:color="auto"/>
          </w:divBdr>
          <w:divsChild>
            <w:div w:id="248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9484">
      <w:bodyDiv w:val="1"/>
      <w:marLeft w:val="0"/>
      <w:marRight w:val="0"/>
      <w:marTop w:val="0"/>
      <w:marBottom w:val="0"/>
      <w:divBdr>
        <w:top w:val="none" w:sz="0" w:space="0" w:color="auto"/>
        <w:left w:val="none" w:sz="0" w:space="0" w:color="auto"/>
        <w:bottom w:val="none" w:sz="0" w:space="0" w:color="auto"/>
        <w:right w:val="none" w:sz="0" w:space="0" w:color="auto"/>
      </w:divBdr>
      <w:divsChild>
        <w:div w:id="446387820">
          <w:marLeft w:val="0"/>
          <w:marRight w:val="0"/>
          <w:marTop w:val="0"/>
          <w:marBottom w:val="0"/>
          <w:divBdr>
            <w:top w:val="none" w:sz="0" w:space="0" w:color="auto"/>
            <w:left w:val="none" w:sz="0" w:space="0" w:color="auto"/>
            <w:bottom w:val="none" w:sz="0" w:space="0" w:color="auto"/>
            <w:right w:val="none" w:sz="0" w:space="0" w:color="auto"/>
          </w:divBdr>
        </w:div>
      </w:divsChild>
    </w:div>
    <w:div w:id="515773597">
      <w:bodyDiv w:val="1"/>
      <w:marLeft w:val="0"/>
      <w:marRight w:val="0"/>
      <w:marTop w:val="0"/>
      <w:marBottom w:val="0"/>
      <w:divBdr>
        <w:top w:val="none" w:sz="0" w:space="0" w:color="auto"/>
        <w:left w:val="none" w:sz="0" w:space="0" w:color="auto"/>
        <w:bottom w:val="none" w:sz="0" w:space="0" w:color="auto"/>
        <w:right w:val="none" w:sz="0" w:space="0" w:color="auto"/>
      </w:divBdr>
      <w:divsChild>
        <w:div w:id="177350756">
          <w:marLeft w:val="0"/>
          <w:marRight w:val="0"/>
          <w:marTop w:val="0"/>
          <w:marBottom w:val="0"/>
          <w:divBdr>
            <w:top w:val="none" w:sz="0" w:space="0" w:color="auto"/>
            <w:left w:val="none" w:sz="0" w:space="0" w:color="auto"/>
            <w:bottom w:val="none" w:sz="0" w:space="0" w:color="auto"/>
            <w:right w:val="none" w:sz="0" w:space="0" w:color="auto"/>
          </w:divBdr>
          <w:divsChild>
            <w:div w:id="208224065">
              <w:marLeft w:val="0"/>
              <w:marRight w:val="0"/>
              <w:marTop w:val="0"/>
              <w:marBottom w:val="0"/>
              <w:divBdr>
                <w:top w:val="none" w:sz="0" w:space="0" w:color="auto"/>
                <w:left w:val="none" w:sz="0" w:space="0" w:color="auto"/>
                <w:bottom w:val="none" w:sz="0" w:space="0" w:color="auto"/>
                <w:right w:val="none" w:sz="0" w:space="0" w:color="auto"/>
              </w:divBdr>
            </w:div>
            <w:div w:id="523861178">
              <w:marLeft w:val="0"/>
              <w:marRight w:val="0"/>
              <w:marTop w:val="0"/>
              <w:marBottom w:val="0"/>
              <w:divBdr>
                <w:top w:val="none" w:sz="0" w:space="0" w:color="auto"/>
                <w:left w:val="none" w:sz="0" w:space="0" w:color="auto"/>
                <w:bottom w:val="none" w:sz="0" w:space="0" w:color="auto"/>
                <w:right w:val="none" w:sz="0" w:space="0" w:color="auto"/>
              </w:divBdr>
            </w:div>
            <w:div w:id="1013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2420">
      <w:bodyDiv w:val="1"/>
      <w:marLeft w:val="0"/>
      <w:marRight w:val="0"/>
      <w:marTop w:val="0"/>
      <w:marBottom w:val="0"/>
      <w:divBdr>
        <w:top w:val="none" w:sz="0" w:space="0" w:color="auto"/>
        <w:left w:val="none" w:sz="0" w:space="0" w:color="auto"/>
        <w:bottom w:val="none" w:sz="0" w:space="0" w:color="auto"/>
        <w:right w:val="none" w:sz="0" w:space="0" w:color="auto"/>
      </w:divBdr>
      <w:divsChild>
        <w:div w:id="1639456146">
          <w:marLeft w:val="0"/>
          <w:marRight w:val="0"/>
          <w:marTop w:val="0"/>
          <w:marBottom w:val="0"/>
          <w:divBdr>
            <w:top w:val="none" w:sz="0" w:space="0" w:color="auto"/>
            <w:left w:val="none" w:sz="0" w:space="0" w:color="auto"/>
            <w:bottom w:val="none" w:sz="0" w:space="0" w:color="auto"/>
            <w:right w:val="none" w:sz="0" w:space="0" w:color="auto"/>
          </w:divBdr>
          <w:divsChild>
            <w:div w:id="89742011">
              <w:marLeft w:val="0"/>
              <w:marRight w:val="0"/>
              <w:marTop w:val="0"/>
              <w:marBottom w:val="0"/>
              <w:divBdr>
                <w:top w:val="none" w:sz="0" w:space="0" w:color="auto"/>
                <w:left w:val="none" w:sz="0" w:space="0" w:color="auto"/>
                <w:bottom w:val="none" w:sz="0" w:space="0" w:color="auto"/>
                <w:right w:val="none" w:sz="0" w:space="0" w:color="auto"/>
              </w:divBdr>
              <w:divsChild>
                <w:div w:id="1143540039">
                  <w:marLeft w:val="0"/>
                  <w:marRight w:val="0"/>
                  <w:marTop w:val="0"/>
                  <w:marBottom w:val="0"/>
                  <w:divBdr>
                    <w:top w:val="none" w:sz="0" w:space="0" w:color="auto"/>
                    <w:left w:val="none" w:sz="0" w:space="0" w:color="auto"/>
                    <w:bottom w:val="none" w:sz="0" w:space="0" w:color="auto"/>
                    <w:right w:val="none" w:sz="0" w:space="0" w:color="auto"/>
                  </w:divBdr>
                  <w:divsChild>
                    <w:div w:id="1298880473">
                      <w:marLeft w:val="0"/>
                      <w:marRight w:val="0"/>
                      <w:marTop w:val="0"/>
                      <w:marBottom w:val="0"/>
                      <w:divBdr>
                        <w:top w:val="none" w:sz="0" w:space="0" w:color="auto"/>
                        <w:left w:val="none" w:sz="0" w:space="0" w:color="auto"/>
                        <w:bottom w:val="none" w:sz="0" w:space="0" w:color="auto"/>
                        <w:right w:val="none" w:sz="0" w:space="0" w:color="auto"/>
                      </w:divBdr>
                      <w:divsChild>
                        <w:div w:id="5630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9724">
          <w:marLeft w:val="0"/>
          <w:marRight w:val="0"/>
          <w:marTop w:val="0"/>
          <w:marBottom w:val="0"/>
          <w:divBdr>
            <w:top w:val="none" w:sz="0" w:space="0" w:color="auto"/>
            <w:left w:val="none" w:sz="0" w:space="0" w:color="auto"/>
            <w:bottom w:val="none" w:sz="0" w:space="0" w:color="auto"/>
            <w:right w:val="none" w:sz="0" w:space="0" w:color="auto"/>
          </w:divBdr>
        </w:div>
        <w:div w:id="113139665">
          <w:marLeft w:val="0"/>
          <w:marRight w:val="0"/>
          <w:marTop w:val="0"/>
          <w:marBottom w:val="0"/>
          <w:divBdr>
            <w:top w:val="none" w:sz="0" w:space="0" w:color="auto"/>
            <w:left w:val="none" w:sz="0" w:space="0" w:color="auto"/>
            <w:bottom w:val="none" w:sz="0" w:space="0" w:color="auto"/>
            <w:right w:val="none" w:sz="0" w:space="0" w:color="auto"/>
          </w:divBdr>
          <w:divsChild>
            <w:div w:id="1149324040">
              <w:marLeft w:val="0"/>
              <w:marRight w:val="0"/>
              <w:marTop w:val="0"/>
              <w:marBottom w:val="0"/>
              <w:divBdr>
                <w:top w:val="none" w:sz="0" w:space="0" w:color="auto"/>
                <w:left w:val="none" w:sz="0" w:space="0" w:color="auto"/>
                <w:bottom w:val="none" w:sz="0" w:space="0" w:color="auto"/>
                <w:right w:val="none" w:sz="0" w:space="0" w:color="auto"/>
              </w:divBdr>
            </w:div>
          </w:divsChild>
        </w:div>
        <w:div w:id="2041280231">
          <w:marLeft w:val="0"/>
          <w:marRight w:val="0"/>
          <w:marTop w:val="0"/>
          <w:marBottom w:val="0"/>
          <w:divBdr>
            <w:top w:val="none" w:sz="0" w:space="0" w:color="auto"/>
            <w:left w:val="none" w:sz="0" w:space="0" w:color="auto"/>
            <w:bottom w:val="none" w:sz="0" w:space="0" w:color="auto"/>
            <w:right w:val="none" w:sz="0" w:space="0" w:color="auto"/>
          </w:divBdr>
          <w:divsChild>
            <w:div w:id="1970547274">
              <w:marLeft w:val="0"/>
              <w:marRight w:val="0"/>
              <w:marTop w:val="0"/>
              <w:marBottom w:val="0"/>
              <w:divBdr>
                <w:top w:val="none" w:sz="0" w:space="0" w:color="auto"/>
                <w:left w:val="none" w:sz="0" w:space="0" w:color="auto"/>
                <w:bottom w:val="none" w:sz="0" w:space="0" w:color="auto"/>
                <w:right w:val="none" w:sz="0" w:space="0" w:color="auto"/>
              </w:divBdr>
              <w:divsChild>
                <w:div w:id="18517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5956">
      <w:bodyDiv w:val="1"/>
      <w:marLeft w:val="0"/>
      <w:marRight w:val="0"/>
      <w:marTop w:val="0"/>
      <w:marBottom w:val="0"/>
      <w:divBdr>
        <w:top w:val="none" w:sz="0" w:space="0" w:color="auto"/>
        <w:left w:val="none" w:sz="0" w:space="0" w:color="auto"/>
        <w:bottom w:val="none" w:sz="0" w:space="0" w:color="auto"/>
        <w:right w:val="none" w:sz="0" w:space="0" w:color="auto"/>
      </w:divBdr>
    </w:div>
    <w:div w:id="991298874">
      <w:bodyDiv w:val="1"/>
      <w:marLeft w:val="0"/>
      <w:marRight w:val="0"/>
      <w:marTop w:val="0"/>
      <w:marBottom w:val="0"/>
      <w:divBdr>
        <w:top w:val="none" w:sz="0" w:space="0" w:color="auto"/>
        <w:left w:val="none" w:sz="0" w:space="0" w:color="auto"/>
        <w:bottom w:val="none" w:sz="0" w:space="0" w:color="auto"/>
        <w:right w:val="none" w:sz="0" w:space="0" w:color="auto"/>
      </w:divBdr>
      <w:divsChild>
        <w:div w:id="593052858">
          <w:marLeft w:val="0"/>
          <w:marRight w:val="0"/>
          <w:marTop w:val="0"/>
          <w:marBottom w:val="0"/>
          <w:divBdr>
            <w:top w:val="none" w:sz="0" w:space="0" w:color="auto"/>
            <w:left w:val="none" w:sz="0" w:space="0" w:color="auto"/>
            <w:bottom w:val="none" w:sz="0" w:space="0" w:color="auto"/>
            <w:right w:val="none" w:sz="0" w:space="0" w:color="auto"/>
          </w:divBdr>
          <w:divsChild>
            <w:div w:id="1618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006">
      <w:bodyDiv w:val="1"/>
      <w:marLeft w:val="0"/>
      <w:marRight w:val="0"/>
      <w:marTop w:val="0"/>
      <w:marBottom w:val="0"/>
      <w:divBdr>
        <w:top w:val="none" w:sz="0" w:space="0" w:color="auto"/>
        <w:left w:val="none" w:sz="0" w:space="0" w:color="auto"/>
        <w:bottom w:val="none" w:sz="0" w:space="0" w:color="auto"/>
        <w:right w:val="none" w:sz="0" w:space="0" w:color="auto"/>
      </w:divBdr>
      <w:divsChild>
        <w:div w:id="489324171">
          <w:marLeft w:val="0"/>
          <w:marRight w:val="0"/>
          <w:marTop w:val="0"/>
          <w:marBottom w:val="0"/>
          <w:divBdr>
            <w:top w:val="none" w:sz="0" w:space="0" w:color="auto"/>
            <w:left w:val="none" w:sz="0" w:space="0" w:color="auto"/>
            <w:bottom w:val="none" w:sz="0" w:space="0" w:color="auto"/>
            <w:right w:val="none" w:sz="0" w:space="0" w:color="auto"/>
          </w:divBdr>
          <w:divsChild>
            <w:div w:id="155238307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770395128">
      <w:bodyDiv w:val="1"/>
      <w:marLeft w:val="0"/>
      <w:marRight w:val="0"/>
      <w:marTop w:val="0"/>
      <w:marBottom w:val="0"/>
      <w:divBdr>
        <w:top w:val="none" w:sz="0" w:space="0" w:color="auto"/>
        <w:left w:val="none" w:sz="0" w:space="0" w:color="auto"/>
        <w:bottom w:val="none" w:sz="0" w:space="0" w:color="auto"/>
        <w:right w:val="none" w:sz="0" w:space="0" w:color="auto"/>
      </w:divBdr>
      <w:divsChild>
        <w:div w:id="2029066585">
          <w:marLeft w:val="0"/>
          <w:marRight w:val="0"/>
          <w:marTop w:val="0"/>
          <w:marBottom w:val="0"/>
          <w:divBdr>
            <w:top w:val="none" w:sz="0" w:space="0" w:color="auto"/>
            <w:left w:val="none" w:sz="0" w:space="0" w:color="auto"/>
            <w:bottom w:val="none" w:sz="0" w:space="0" w:color="auto"/>
            <w:right w:val="none" w:sz="0" w:space="0" w:color="auto"/>
          </w:divBdr>
          <w:divsChild>
            <w:div w:id="91705029">
              <w:marLeft w:val="0"/>
              <w:marRight w:val="0"/>
              <w:marTop w:val="0"/>
              <w:marBottom w:val="0"/>
              <w:divBdr>
                <w:top w:val="none" w:sz="0" w:space="0" w:color="auto"/>
                <w:left w:val="none" w:sz="0" w:space="0" w:color="auto"/>
                <w:bottom w:val="none" w:sz="0" w:space="0" w:color="auto"/>
                <w:right w:val="none" w:sz="0" w:space="0" w:color="auto"/>
              </w:divBdr>
            </w:div>
            <w:div w:id="238561913">
              <w:marLeft w:val="0"/>
              <w:marRight w:val="0"/>
              <w:marTop w:val="0"/>
              <w:marBottom w:val="0"/>
              <w:divBdr>
                <w:top w:val="none" w:sz="0" w:space="0" w:color="auto"/>
                <w:left w:val="none" w:sz="0" w:space="0" w:color="auto"/>
                <w:bottom w:val="none" w:sz="0" w:space="0" w:color="auto"/>
                <w:right w:val="none" w:sz="0" w:space="0" w:color="auto"/>
              </w:divBdr>
            </w:div>
            <w:div w:id="241838965">
              <w:marLeft w:val="0"/>
              <w:marRight w:val="0"/>
              <w:marTop w:val="0"/>
              <w:marBottom w:val="0"/>
              <w:divBdr>
                <w:top w:val="none" w:sz="0" w:space="0" w:color="auto"/>
                <w:left w:val="none" w:sz="0" w:space="0" w:color="auto"/>
                <w:bottom w:val="none" w:sz="0" w:space="0" w:color="auto"/>
                <w:right w:val="none" w:sz="0" w:space="0" w:color="auto"/>
              </w:divBdr>
            </w:div>
            <w:div w:id="299653061">
              <w:marLeft w:val="0"/>
              <w:marRight w:val="0"/>
              <w:marTop w:val="0"/>
              <w:marBottom w:val="0"/>
              <w:divBdr>
                <w:top w:val="none" w:sz="0" w:space="0" w:color="auto"/>
                <w:left w:val="none" w:sz="0" w:space="0" w:color="auto"/>
                <w:bottom w:val="none" w:sz="0" w:space="0" w:color="auto"/>
                <w:right w:val="none" w:sz="0" w:space="0" w:color="auto"/>
              </w:divBdr>
            </w:div>
            <w:div w:id="317610852">
              <w:marLeft w:val="0"/>
              <w:marRight w:val="0"/>
              <w:marTop w:val="0"/>
              <w:marBottom w:val="0"/>
              <w:divBdr>
                <w:top w:val="none" w:sz="0" w:space="0" w:color="auto"/>
                <w:left w:val="none" w:sz="0" w:space="0" w:color="auto"/>
                <w:bottom w:val="none" w:sz="0" w:space="0" w:color="auto"/>
                <w:right w:val="none" w:sz="0" w:space="0" w:color="auto"/>
              </w:divBdr>
            </w:div>
            <w:div w:id="797800272">
              <w:marLeft w:val="0"/>
              <w:marRight w:val="0"/>
              <w:marTop w:val="0"/>
              <w:marBottom w:val="0"/>
              <w:divBdr>
                <w:top w:val="none" w:sz="0" w:space="0" w:color="auto"/>
                <w:left w:val="none" w:sz="0" w:space="0" w:color="auto"/>
                <w:bottom w:val="none" w:sz="0" w:space="0" w:color="auto"/>
                <w:right w:val="none" w:sz="0" w:space="0" w:color="auto"/>
              </w:divBdr>
            </w:div>
            <w:div w:id="868252504">
              <w:marLeft w:val="0"/>
              <w:marRight w:val="0"/>
              <w:marTop w:val="0"/>
              <w:marBottom w:val="0"/>
              <w:divBdr>
                <w:top w:val="none" w:sz="0" w:space="0" w:color="auto"/>
                <w:left w:val="none" w:sz="0" w:space="0" w:color="auto"/>
                <w:bottom w:val="none" w:sz="0" w:space="0" w:color="auto"/>
                <w:right w:val="none" w:sz="0" w:space="0" w:color="auto"/>
              </w:divBdr>
            </w:div>
            <w:div w:id="1061901079">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1457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4086">
      <w:bodyDiv w:val="1"/>
      <w:marLeft w:val="0"/>
      <w:marRight w:val="0"/>
      <w:marTop w:val="0"/>
      <w:marBottom w:val="0"/>
      <w:divBdr>
        <w:top w:val="none" w:sz="0" w:space="0" w:color="auto"/>
        <w:left w:val="none" w:sz="0" w:space="0" w:color="auto"/>
        <w:bottom w:val="none" w:sz="0" w:space="0" w:color="auto"/>
        <w:right w:val="none" w:sz="0" w:space="0" w:color="auto"/>
      </w:divBdr>
      <w:divsChild>
        <w:div w:id="1101099766">
          <w:marLeft w:val="0"/>
          <w:marRight w:val="0"/>
          <w:marTop w:val="0"/>
          <w:marBottom w:val="0"/>
          <w:divBdr>
            <w:top w:val="none" w:sz="0" w:space="0" w:color="auto"/>
            <w:left w:val="none" w:sz="0" w:space="0" w:color="auto"/>
            <w:bottom w:val="none" w:sz="0" w:space="0" w:color="auto"/>
            <w:right w:val="none" w:sz="0" w:space="0" w:color="auto"/>
          </w:divBdr>
          <w:divsChild>
            <w:div w:id="2044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076">
      <w:bodyDiv w:val="1"/>
      <w:marLeft w:val="0"/>
      <w:marRight w:val="0"/>
      <w:marTop w:val="0"/>
      <w:marBottom w:val="0"/>
      <w:divBdr>
        <w:top w:val="none" w:sz="0" w:space="0" w:color="auto"/>
        <w:left w:val="none" w:sz="0" w:space="0" w:color="auto"/>
        <w:bottom w:val="none" w:sz="0" w:space="0" w:color="auto"/>
        <w:right w:val="none" w:sz="0" w:space="0" w:color="auto"/>
      </w:divBdr>
      <w:divsChild>
        <w:div w:id="1806197183">
          <w:marLeft w:val="0"/>
          <w:marRight w:val="0"/>
          <w:marTop w:val="0"/>
          <w:marBottom w:val="0"/>
          <w:divBdr>
            <w:top w:val="none" w:sz="0" w:space="0" w:color="auto"/>
            <w:left w:val="none" w:sz="0" w:space="0" w:color="auto"/>
            <w:bottom w:val="none" w:sz="0" w:space="0" w:color="auto"/>
            <w:right w:val="none" w:sz="0" w:space="0" w:color="auto"/>
          </w:divBdr>
        </w:div>
      </w:divsChild>
    </w:div>
    <w:div w:id="2006198236">
      <w:bodyDiv w:val="1"/>
      <w:marLeft w:val="0"/>
      <w:marRight w:val="0"/>
      <w:marTop w:val="0"/>
      <w:marBottom w:val="0"/>
      <w:divBdr>
        <w:top w:val="none" w:sz="0" w:space="0" w:color="auto"/>
        <w:left w:val="none" w:sz="0" w:space="0" w:color="auto"/>
        <w:bottom w:val="none" w:sz="0" w:space="0" w:color="auto"/>
        <w:right w:val="none" w:sz="0" w:space="0" w:color="auto"/>
      </w:divBdr>
      <w:divsChild>
        <w:div w:id="2105688679">
          <w:marLeft w:val="0"/>
          <w:marRight w:val="0"/>
          <w:marTop w:val="0"/>
          <w:marBottom w:val="0"/>
          <w:divBdr>
            <w:top w:val="none" w:sz="0" w:space="0" w:color="auto"/>
            <w:left w:val="none" w:sz="0" w:space="0" w:color="auto"/>
            <w:bottom w:val="none" w:sz="0" w:space="0" w:color="auto"/>
            <w:right w:val="none" w:sz="0" w:space="0" w:color="auto"/>
          </w:divBdr>
          <w:divsChild>
            <w:div w:id="746073211">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2041853016">
      <w:bodyDiv w:val="1"/>
      <w:marLeft w:val="0"/>
      <w:marRight w:val="0"/>
      <w:marTop w:val="0"/>
      <w:marBottom w:val="0"/>
      <w:divBdr>
        <w:top w:val="none" w:sz="0" w:space="0" w:color="auto"/>
        <w:left w:val="none" w:sz="0" w:space="0" w:color="auto"/>
        <w:bottom w:val="none" w:sz="0" w:space="0" w:color="auto"/>
        <w:right w:val="none" w:sz="0" w:space="0" w:color="auto"/>
      </w:divBdr>
      <w:divsChild>
        <w:div w:id="39525291">
          <w:marLeft w:val="0"/>
          <w:marRight w:val="0"/>
          <w:marTop w:val="0"/>
          <w:marBottom w:val="0"/>
          <w:divBdr>
            <w:top w:val="none" w:sz="0" w:space="0" w:color="auto"/>
            <w:left w:val="none" w:sz="0" w:space="0" w:color="auto"/>
            <w:bottom w:val="none" w:sz="0" w:space="0" w:color="auto"/>
            <w:right w:val="none" w:sz="0" w:space="0" w:color="auto"/>
          </w:divBdr>
          <w:divsChild>
            <w:div w:id="276528280">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setlscb.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xtualsafeguarding.org.uk/about/what-is-contextual-safeguar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ualsafeguarding.org.uk/about/what-is-contextual-safeguard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sh@dorset.pnn.police.uk" TargetMode="External"/><Relationship Id="rId4" Type="http://schemas.openxmlformats.org/officeDocument/2006/relationships/settings" Target="settings.xml"/><Relationship Id="rId9" Type="http://schemas.openxmlformats.org/officeDocument/2006/relationships/hyperlink" Target="https://www.gov.uk/government/publications/designated-teacher-for-looked-after-childr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2053-A41E-4D2C-9470-1AE7CC78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13202</Words>
  <Characters>75252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Dorset County Council</Company>
  <LinksUpToDate>false</LinksUpToDate>
  <CharactersWithSpaces>88278</CharactersWithSpaces>
  <SharedDoc>false</SharedDoc>
  <HLinks>
    <vt:vector size="12" baseType="variant">
      <vt:variant>
        <vt:i4>7274591</vt:i4>
      </vt:variant>
      <vt:variant>
        <vt:i4>3</vt:i4>
      </vt:variant>
      <vt:variant>
        <vt:i4>0</vt:i4>
      </vt:variant>
      <vt:variant>
        <vt:i4>5</vt:i4>
      </vt:variant>
      <vt:variant>
        <vt:lpwstr>mailto:sru@dorset.pnn.police.uk</vt:lpwstr>
      </vt:variant>
      <vt:variant>
        <vt:lpwstr/>
      </vt:variant>
      <vt:variant>
        <vt:i4>4980751</vt:i4>
      </vt:variant>
      <vt:variant>
        <vt:i4>0</vt:i4>
      </vt:variant>
      <vt:variant>
        <vt:i4>0</vt:i4>
      </vt:variant>
      <vt:variant>
        <vt:i4>5</vt:i4>
      </vt:variant>
      <vt:variant>
        <vt:lpwstr>http://www.dorsetlscb.co.uk/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subject/>
  <dc:creator>EDPSAB2</dc:creator>
  <cp:keywords/>
  <dc:description/>
  <cp:lastModifiedBy>Daniel Hunwick</cp:lastModifiedBy>
  <cp:revision>3</cp:revision>
  <cp:lastPrinted>2018-08-30T10:32:00Z</cp:lastPrinted>
  <dcterms:created xsi:type="dcterms:W3CDTF">2018-09-28T12:24:00Z</dcterms:created>
  <dcterms:modified xsi:type="dcterms:W3CDTF">2018-10-18T18:03:00Z</dcterms:modified>
</cp:coreProperties>
</file>